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Pr="001C6FE5" w:rsidRDefault="001C6FE5" w:rsidP="001C6FE5">
      <w:pPr>
        <w:pStyle w:val="af6"/>
        <w:spacing w:line="360" w:lineRule="auto"/>
        <w:rPr>
          <w:b w:val="0"/>
          <w:szCs w:val="32"/>
        </w:rPr>
      </w:pPr>
      <w:r w:rsidRPr="001C6FE5">
        <w:rPr>
          <w:b w:val="0"/>
          <w:szCs w:val="32"/>
        </w:rPr>
        <w:t>Міністерство освіти і науки України</w:t>
      </w:r>
    </w:p>
    <w:p w:rsidR="001C6FE5" w:rsidRPr="001C6FE5" w:rsidRDefault="001C6FE5" w:rsidP="001C6FE5">
      <w:pPr>
        <w:pStyle w:val="af6"/>
        <w:spacing w:line="360" w:lineRule="auto"/>
        <w:rPr>
          <w:b w:val="0"/>
          <w:szCs w:val="32"/>
        </w:rPr>
      </w:pPr>
    </w:p>
    <w:p w:rsidR="001C6FE5" w:rsidRPr="001C6FE5" w:rsidRDefault="001C6FE5" w:rsidP="001C6FE5">
      <w:pPr>
        <w:pStyle w:val="af6"/>
        <w:spacing w:line="360" w:lineRule="auto"/>
        <w:rPr>
          <w:b w:val="0"/>
          <w:szCs w:val="32"/>
        </w:rPr>
      </w:pPr>
    </w:p>
    <w:p w:rsidR="001C6FE5" w:rsidRPr="001C6FE5" w:rsidRDefault="001C6FE5" w:rsidP="001C6FE5">
      <w:pPr>
        <w:pStyle w:val="af6"/>
        <w:spacing w:line="360" w:lineRule="auto"/>
        <w:rPr>
          <w:b w:val="0"/>
          <w:szCs w:val="32"/>
        </w:rPr>
      </w:pPr>
    </w:p>
    <w:p w:rsidR="001C6FE5" w:rsidRPr="001C6FE5" w:rsidRDefault="001C6FE5" w:rsidP="001C6FE5">
      <w:pPr>
        <w:pStyle w:val="af6"/>
        <w:spacing w:line="360" w:lineRule="auto"/>
        <w:rPr>
          <w:szCs w:val="32"/>
        </w:rPr>
      </w:pPr>
      <w:r w:rsidRPr="001C6FE5">
        <w:rPr>
          <w:szCs w:val="32"/>
        </w:rPr>
        <w:t>ПРОГРАМА</w:t>
      </w:r>
    </w:p>
    <w:p w:rsidR="001C6FE5" w:rsidRPr="001C6FE5" w:rsidRDefault="001C6FE5" w:rsidP="001C6FE5">
      <w:pPr>
        <w:pStyle w:val="1"/>
        <w:spacing w:line="360" w:lineRule="auto"/>
        <w:jc w:val="center"/>
      </w:pPr>
    </w:p>
    <w:p w:rsidR="001C6FE5" w:rsidRPr="001C6FE5" w:rsidRDefault="001C6FE5" w:rsidP="001C6FE5">
      <w:pPr>
        <w:pStyle w:val="1"/>
        <w:spacing w:line="360" w:lineRule="auto"/>
        <w:jc w:val="center"/>
      </w:pPr>
    </w:p>
    <w:p w:rsidR="001C6FE5" w:rsidRPr="001C6FE5" w:rsidRDefault="001C6FE5" w:rsidP="001C6FE5">
      <w:pPr>
        <w:pStyle w:val="1"/>
        <w:spacing w:line="360" w:lineRule="auto"/>
        <w:jc w:val="center"/>
      </w:pPr>
    </w:p>
    <w:p w:rsidR="001C6FE5" w:rsidRPr="001C6FE5" w:rsidRDefault="001C6FE5" w:rsidP="001C6FE5">
      <w:pPr>
        <w:pStyle w:val="1"/>
        <w:spacing w:line="360" w:lineRule="auto"/>
        <w:jc w:val="center"/>
        <w:rPr>
          <w:sz w:val="36"/>
          <w:szCs w:val="36"/>
        </w:rPr>
      </w:pPr>
      <w:r w:rsidRPr="001C6FE5">
        <w:rPr>
          <w:sz w:val="36"/>
          <w:szCs w:val="36"/>
        </w:rPr>
        <w:t xml:space="preserve">Українська література </w:t>
      </w:r>
    </w:p>
    <w:p w:rsidR="001C6FE5" w:rsidRPr="001C6FE5" w:rsidRDefault="001C6FE5" w:rsidP="001C6FE5">
      <w:pPr>
        <w:spacing w:line="360" w:lineRule="auto"/>
        <w:jc w:val="center"/>
        <w:rPr>
          <w:b/>
          <w:sz w:val="32"/>
          <w:szCs w:val="32"/>
        </w:rPr>
      </w:pPr>
    </w:p>
    <w:p w:rsidR="001C6FE5" w:rsidRPr="001C6FE5" w:rsidRDefault="001C6FE5" w:rsidP="001C6FE5">
      <w:pPr>
        <w:spacing w:line="360" w:lineRule="auto"/>
        <w:jc w:val="center"/>
        <w:rPr>
          <w:b/>
          <w:sz w:val="32"/>
          <w:szCs w:val="32"/>
        </w:rPr>
      </w:pPr>
      <w:r w:rsidRPr="001C6FE5">
        <w:rPr>
          <w:b/>
          <w:sz w:val="32"/>
          <w:szCs w:val="32"/>
        </w:rPr>
        <w:t xml:space="preserve">10-11 класи </w:t>
      </w:r>
    </w:p>
    <w:p w:rsidR="001C6FE5" w:rsidRPr="001C6FE5" w:rsidRDefault="001C6FE5" w:rsidP="001C6FE5">
      <w:pPr>
        <w:jc w:val="center"/>
        <w:rPr>
          <w:b/>
          <w:sz w:val="32"/>
          <w:szCs w:val="32"/>
        </w:rPr>
      </w:pPr>
    </w:p>
    <w:p w:rsidR="001C6FE5" w:rsidRPr="001C6FE5" w:rsidRDefault="001C6FE5" w:rsidP="001C6FE5">
      <w:pPr>
        <w:jc w:val="center"/>
        <w:rPr>
          <w:b/>
          <w:sz w:val="32"/>
          <w:szCs w:val="32"/>
        </w:rPr>
      </w:pPr>
    </w:p>
    <w:p w:rsidR="001C6FE5" w:rsidRPr="001C6FE5" w:rsidRDefault="001C6FE5" w:rsidP="001C6FE5">
      <w:pPr>
        <w:jc w:val="center"/>
        <w:rPr>
          <w:b/>
          <w:sz w:val="32"/>
          <w:szCs w:val="32"/>
        </w:rPr>
      </w:pPr>
      <w:r w:rsidRPr="001C6FE5">
        <w:rPr>
          <w:b/>
          <w:sz w:val="32"/>
          <w:szCs w:val="32"/>
        </w:rPr>
        <w:t xml:space="preserve">ПРОФІЛЬНИЙ РІВЕНЬ </w:t>
      </w:r>
    </w:p>
    <w:p w:rsidR="001C6FE5" w:rsidRPr="001C6FE5" w:rsidRDefault="001C6FE5" w:rsidP="001C6FE5">
      <w:pPr>
        <w:jc w:val="center"/>
        <w:rPr>
          <w:b/>
          <w:sz w:val="32"/>
          <w:szCs w:val="32"/>
        </w:rPr>
      </w:pPr>
    </w:p>
    <w:p w:rsidR="001C6FE5" w:rsidRPr="001C6FE5" w:rsidRDefault="001C6FE5" w:rsidP="001C6FE5">
      <w:pPr>
        <w:jc w:val="center"/>
        <w:rPr>
          <w:b/>
          <w:sz w:val="32"/>
          <w:szCs w:val="32"/>
        </w:rPr>
      </w:pPr>
    </w:p>
    <w:p w:rsidR="001C6FE5" w:rsidRPr="001C6FE5" w:rsidRDefault="001C6FE5" w:rsidP="001C6FE5">
      <w:pPr>
        <w:jc w:val="center"/>
        <w:rPr>
          <w:b/>
          <w:sz w:val="32"/>
          <w:szCs w:val="32"/>
        </w:rPr>
      </w:pPr>
    </w:p>
    <w:p w:rsidR="001C6FE5" w:rsidRPr="005E4FE5" w:rsidRDefault="001C6FE5" w:rsidP="001C6FE5">
      <w:pPr>
        <w:jc w:val="center"/>
        <w:rPr>
          <w:b/>
          <w:sz w:val="32"/>
          <w:szCs w:val="32"/>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r>
        <w:rPr>
          <w:b/>
          <w:bCs/>
        </w:rPr>
        <w:t>2017</w:t>
      </w:r>
    </w:p>
    <w:p w:rsidR="001C6FE5" w:rsidRDefault="001C6FE5" w:rsidP="001A5D08">
      <w:pPr>
        <w:jc w:val="center"/>
        <w:rPr>
          <w:b/>
          <w:bCs/>
        </w:rPr>
      </w:pPr>
    </w:p>
    <w:p w:rsidR="001A5D08" w:rsidRPr="001A5D08" w:rsidRDefault="001A5D08" w:rsidP="001A5D08">
      <w:pPr>
        <w:jc w:val="center"/>
        <w:rPr>
          <w:b/>
          <w:bCs/>
        </w:rPr>
      </w:pPr>
      <w:r w:rsidRPr="001A5D08">
        <w:rPr>
          <w:b/>
          <w:bCs/>
        </w:rPr>
        <w:lastRenderedPageBreak/>
        <w:t>Пояснювальна записка</w:t>
      </w:r>
    </w:p>
    <w:p w:rsidR="001A5D08" w:rsidRPr="001A5D08" w:rsidRDefault="001A5D08" w:rsidP="001A5D08">
      <w:pPr>
        <w:widowControl w:val="0"/>
        <w:tabs>
          <w:tab w:val="left" w:pos="0"/>
          <w:tab w:val="left" w:pos="480"/>
        </w:tabs>
        <w:ind w:firstLine="567"/>
        <w:jc w:val="right"/>
        <w:rPr>
          <w:i/>
          <w:iCs/>
        </w:rPr>
      </w:pPr>
    </w:p>
    <w:p w:rsidR="001A5D08" w:rsidRPr="001A5D08" w:rsidRDefault="001A5D08" w:rsidP="001A5D08">
      <w:pPr>
        <w:widowControl w:val="0"/>
        <w:tabs>
          <w:tab w:val="left" w:pos="0"/>
          <w:tab w:val="left" w:pos="480"/>
        </w:tabs>
        <w:ind w:firstLine="567"/>
        <w:jc w:val="right"/>
        <w:rPr>
          <w:i/>
          <w:iCs/>
        </w:rPr>
      </w:pPr>
      <w:r w:rsidRPr="001A5D08">
        <w:rPr>
          <w:i/>
          <w:iCs/>
        </w:rPr>
        <w:t>Щоб підготувати людину духовно</w:t>
      </w:r>
    </w:p>
    <w:p w:rsidR="001A5D08" w:rsidRPr="001A5D08" w:rsidRDefault="001A5D08" w:rsidP="001A5D08">
      <w:pPr>
        <w:widowControl w:val="0"/>
        <w:tabs>
          <w:tab w:val="left" w:pos="0"/>
          <w:tab w:val="left" w:pos="480"/>
        </w:tabs>
        <w:ind w:firstLine="567"/>
        <w:jc w:val="right"/>
        <w:rPr>
          <w:i/>
          <w:iCs/>
        </w:rPr>
      </w:pPr>
      <w:r w:rsidRPr="001A5D08">
        <w:rPr>
          <w:i/>
          <w:iCs/>
        </w:rPr>
        <w:t xml:space="preserve"> до самостійного життя, </w:t>
      </w:r>
    </w:p>
    <w:p w:rsidR="001A5D08" w:rsidRPr="001A5D08" w:rsidRDefault="001A5D08" w:rsidP="001A5D08">
      <w:pPr>
        <w:widowControl w:val="0"/>
        <w:tabs>
          <w:tab w:val="left" w:pos="0"/>
          <w:tab w:val="left" w:pos="480"/>
        </w:tabs>
        <w:ind w:firstLine="567"/>
        <w:jc w:val="right"/>
        <w:rPr>
          <w:i/>
          <w:iCs/>
        </w:rPr>
      </w:pPr>
      <w:r w:rsidRPr="001A5D08">
        <w:rPr>
          <w:i/>
          <w:iCs/>
        </w:rPr>
        <w:t>треба ввести її у світ книг.</w:t>
      </w:r>
    </w:p>
    <w:p w:rsidR="001A5D08" w:rsidRPr="001A5D08" w:rsidRDefault="001A5D08" w:rsidP="001A5D08">
      <w:pPr>
        <w:widowControl w:val="0"/>
        <w:tabs>
          <w:tab w:val="left" w:pos="0"/>
          <w:tab w:val="left" w:pos="480"/>
        </w:tabs>
        <w:ind w:firstLine="567"/>
        <w:jc w:val="right"/>
        <w:rPr>
          <w:i/>
          <w:iCs/>
        </w:rPr>
      </w:pPr>
      <w:r w:rsidRPr="001A5D08">
        <w:rPr>
          <w:i/>
          <w:iCs/>
        </w:rPr>
        <w:t>В. Сухомлинський</w:t>
      </w:r>
    </w:p>
    <w:p w:rsidR="001A5D08" w:rsidRPr="001A5D08" w:rsidRDefault="001A5D08" w:rsidP="001A5D08">
      <w:pPr>
        <w:ind w:firstLine="720"/>
        <w:jc w:val="both"/>
      </w:pPr>
      <w:r w:rsidRPr="001A5D08">
        <w:t xml:space="preserve">Пропонована програма з української літератури призначена для вивчення української літератури в 10-11 класах загальноосвітніх навчальних закладів за суспільно-гуманітарним напрямом (профіль – філологічний). </w:t>
      </w:r>
    </w:p>
    <w:p w:rsidR="001A5D08" w:rsidRPr="001A5D08" w:rsidRDefault="001A5D08" w:rsidP="001A5D08">
      <w:pPr>
        <w:ind w:firstLine="720"/>
        <w:jc w:val="both"/>
      </w:pPr>
      <w:r w:rsidRPr="001A5D08">
        <w:t xml:space="preserve">Програма розроблена на основі Державного стандарту базової і повної загальної середньої освіти (постанова Кабінету Міністрів України від 23.11. 2011 р. № 1392), Концепції профільного навчання у старшій школі (наказ МОН України від 21.10. 2013 р. № 1456), з урахуванням </w:t>
      </w:r>
      <w:r w:rsidRPr="001A5D08">
        <w:rPr>
          <w:lang w:eastAsia="ru-RU"/>
        </w:rPr>
        <w:t xml:space="preserve">ідей «Концептуальних засад реформування середньої школи «Нова українська школа»», «Основ стандарту освіти «Нова українська школа», </w:t>
      </w:r>
      <w:r w:rsidRPr="001A5D08">
        <w:t xml:space="preserve">експериментальної авторської програми з української літератури для 10-11 класів Інституту педагогіки НАПН України (2017 р.), оновленої програми з української літератури для 10-11 класів Інституту літератури НАН України (2017 р.). </w:t>
      </w:r>
    </w:p>
    <w:p w:rsidR="001A5D08" w:rsidRPr="001A5D08" w:rsidRDefault="001A5D08" w:rsidP="001A5D08">
      <w:pPr>
        <w:ind w:firstLine="720"/>
        <w:jc w:val="both"/>
      </w:pPr>
      <w:r w:rsidRPr="001A5D08">
        <w:t xml:space="preserve">Програма є основою для календарно-тематичного і поурочного планування, у якому вчитель визначає кількість годин для розгляду конкретної теми, передбачає підготовку до уроків, присвячених вивченню оглядових тем, до уроків розвитку мовлення, позакласного читання і літератури рідного краю. </w:t>
      </w:r>
    </w:p>
    <w:p w:rsidR="009E5CC7" w:rsidRDefault="009E5CC7" w:rsidP="001A5D08">
      <w:pPr>
        <w:shd w:val="clear" w:color="auto" w:fill="FFFFFF"/>
        <w:ind w:firstLine="708"/>
        <w:rPr>
          <w:b/>
          <w:color w:val="000000"/>
        </w:rPr>
      </w:pPr>
    </w:p>
    <w:p w:rsidR="001A5D08" w:rsidRPr="001A5D08" w:rsidRDefault="001A5D08" w:rsidP="001A5D08">
      <w:pPr>
        <w:shd w:val="clear" w:color="auto" w:fill="FFFFFF"/>
        <w:ind w:firstLine="708"/>
        <w:rPr>
          <w:b/>
          <w:color w:val="000000"/>
        </w:rPr>
      </w:pPr>
      <w:r w:rsidRPr="001A5D08">
        <w:rPr>
          <w:b/>
          <w:color w:val="000000"/>
        </w:rPr>
        <w:t>Авторський колектив:</w:t>
      </w:r>
    </w:p>
    <w:p w:rsidR="001A5D08" w:rsidRPr="001A5D08" w:rsidRDefault="001A5D08" w:rsidP="001A5D08">
      <w:pPr>
        <w:shd w:val="clear" w:color="auto" w:fill="FFFFFF"/>
        <w:ind w:firstLine="709"/>
        <w:jc w:val="both"/>
        <w:rPr>
          <w:b/>
          <w:color w:val="000000"/>
        </w:rPr>
      </w:pPr>
      <w:r w:rsidRPr="001A5D08">
        <w:rPr>
          <w:i/>
          <w:color w:val="000000"/>
        </w:rPr>
        <w:t>Г.О. Усатенко,</w:t>
      </w:r>
      <w:r w:rsidRPr="001A5D08">
        <w:rPr>
          <w:color w:val="000000"/>
        </w:rPr>
        <w:t xml:space="preserve"> доцент Інституту філології Київського національного університету імені Тараса Шевченка кандидат філологічних наук</w:t>
      </w:r>
      <w:r w:rsidRPr="001A5D08">
        <w:rPr>
          <w:b/>
          <w:color w:val="000000"/>
        </w:rPr>
        <w:t xml:space="preserve"> </w:t>
      </w:r>
      <w:r w:rsidRPr="001A5D08">
        <w:rPr>
          <w:color w:val="000000"/>
        </w:rPr>
        <w:t>(</w:t>
      </w:r>
      <w:r w:rsidRPr="001A5D08">
        <w:rPr>
          <w:i/>
          <w:color w:val="000000"/>
        </w:rPr>
        <w:t>голова робочої групи</w:t>
      </w:r>
      <w:r w:rsidRPr="001A5D08">
        <w:rPr>
          <w:color w:val="000000"/>
        </w:rPr>
        <w:t>);</w:t>
      </w:r>
    </w:p>
    <w:p w:rsidR="001A5D08" w:rsidRPr="001A5D08" w:rsidRDefault="001A5D08" w:rsidP="001A5D08">
      <w:pPr>
        <w:ind w:firstLine="709"/>
        <w:jc w:val="both"/>
      </w:pPr>
      <w:r w:rsidRPr="001A5D08">
        <w:rPr>
          <w:i/>
        </w:rPr>
        <w:t xml:space="preserve">А.М. Фасоля, </w:t>
      </w:r>
      <w:r w:rsidRPr="001A5D08">
        <w:t>провідний науковий співробітник відділу навчання української мови і літератури Інституту педагогіки НАПН України,</w:t>
      </w:r>
      <w:r w:rsidRPr="001A5D08">
        <w:rPr>
          <w:i/>
        </w:rPr>
        <w:t xml:space="preserve"> </w:t>
      </w:r>
      <w:r w:rsidRPr="001A5D08">
        <w:t>кандидат педагогічних наук.</w:t>
      </w:r>
    </w:p>
    <w:p w:rsidR="009E5CC7" w:rsidRDefault="009E5CC7" w:rsidP="001A5D08">
      <w:pPr>
        <w:ind w:firstLine="720"/>
        <w:jc w:val="both"/>
        <w:rPr>
          <w:b/>
          <w:bCs/>
        </w:rPr>
      </w:pPr>
    </w:p>
    <w:p w:rsidR="001A5D08" w:rsidRPr="001A5D08" w:rsidRDefault="001A5D08" w:rsidP="001A5D08">
      <w:pPr>
        <w:ind w:firstLine="720"/>
        <w:jc w:val="both"/>
        <w:rPr>
          <w:b/>
          <w:bCs/>
        </w:rPr>
      </w:pPr>
      <w:r w:rsidRPr="001A5D08">
        <w:rPr>
          <w:b/>
          <w:bCs/>
        </w:rPr>
        <w:t>Структура програми</w:t>
      </w:r>
    </w:p>
    <w:p w:rsidR="001A5D08" w:rsidRPr="001A5D08" w:rsidRDefault="001A5D08" w:rsidP="001A5D08">
      <w:pPr>
        <w:numPr>
          <w:ilvl w:val="0"/>
          <w:numId w:val="2"/>
        </w:numPr>
        <w:ind w:left="1080"/>
        <w:jc w:val="both"/>
      </w:pPr>
      <w:r w:rsidRPr="001A5D08">
        <w:t xml:space="preserve">«Пояснювальна записка», у якій визначено методологічні засади організації навчання української літератури в старшій профільній школі; окреслено мету, завдання, компетентнісний потенціал предмета, змістові лінії та їх реалізацію у програмі, основні принципи побудови курсу української літератури, схарактеризовано зміст навчального матеріалу, запропоновано перелік методів, прийомів, форм організації навчально-виховного процесу. </w:t>
      </w:r>
    </w:p>
    <w:p w:rsidR="001A5D08" w:rsidRPr="001A5D08" w:rsidRDefault="001A5D08" w:rsidP="001A5D08">
      <w:pPr>
        <w:numPr>
          <w:ilvl w:val="0"/>
          <w:numId w:val="2"/>
        </w:numPr>
        <w:ind w:left="1080"/>
        <w:jc w:val="both"/>
      </w:pPr>
      <w:r w:rsidRPr="001A5D08">
        <w:t>Орієнтовний перелік кількості годин на кожний розділ і тему відповідно до навчального плану (загальна кількість навчальних годин на рік, у т. ч. на текстуальне опрацювання художніх творів, розвиток мовлення, позакласне читання, вивчення літератури рідного краю, резервний час).</w:t>
      </w:r>
    </w:p>
    <w:p w:rsidR="001A5D08" w:rsidRPr="001A5D08" w:rsidRDefault="001A5D08" w:rsidP="001A5D08">
      <w:pPr>
        <w:numPr>
          <w:ilvl w:val="0"/>
          <w:numId w:val="2"/>
        </w:numPr>
        <w:ind w:left="1080"/>
        <w:jc w:val="both"/>
      </w:pPr>
      <w:r w:rsidRPr="001A5D08">
        <w:t xml:space="preserve">Зміст навчального матеріалу, очікувані результати навчально-пізнавальної діяльності у формулюваннях компетентнісного підходу </w:t>
      </w:r>
      <w:r w:rsidRPr="001A5D08">
        <w:lastRenderedPageBreak/>
        <w:t xml:space="preserve">(предметні і ключові компетентності, емоційно-ціннісне ставлення до художніх творів). </w:t>
      </w:r>
    </w:p>
    <w:p w:rsidR="001A5D08" w:rsidRPr="001A5D08" w:rsidRDefault="001A5D08" w:rsidP="001A5D08">
      <w:pPr>
        <w:numPr>
          <w:ilvl w:val="0"/>
          <w:numId w:val="2"/>
        </w:numPr>
        <w:ind w:left="1080"/>
        <w:jc w:val="both"/>
      </w:pPr>
      <w:r w:rsidRPr="001A5D08">
        <w:t>Узагальнений перелік очікуваних результатів навчання (Додаток 1)</w:t>
      </w:r>
    </w:p>
    <w:p w:rsidR="001A5D08" w:rsidRPr="001A5D08" w:rsidRDefault="001A5D08" w:rsidP="001A5D08">
      <w:pPr>
        <w:numPr>
          <w:ilvl w:val="0"/>
          <w:numId w:val="2"/>
        </w:numPr>
        <w:ind w:left="1080"/>
        <w:jc w:val="both"/>
      </w:pPr>
      <w:r w:rsidRPr="001A5D08">
        <w:t>Список творів для самостійного читання (Додаток 2).</w:t>
      </w:r>
    </w:p>
    <w:p w:rsidR="001A5D08" w:rsidRDefault="001A5D08" w:rsidP="001A5D08">
      <w:pPr>
        <w:numPr>
          <w:ilvl w:val="0"/>
          <w:numId w:val="2"/>
        </w:numPr>
        <w:ind w:left="1080"/>
        <w:jc w:val="both"/>
      </w:pPr>
      <w:r w:rsidRPr="001A5D08">
        <w:t>Матеріали на допомогу вчителеві: електронні ресурси (Додаток 3).</w:t>
      </w:r>
    </w:p>
    <w:p w:rsidR="009E5CC7" w:rsidRPr="001A5D08" w:rsidRDefault="009E5CC7" w:rsidP="009E5CC7">
      <w:pPr>
        <w:ind w:left="1080"/>
        <w:jc w:val="both"/>
      </w:pPr>
    </w:p>
    <w:p w:rsidR="001A5D08" w:rsidRPr="001A5D08" w:rsidRDefault="001A5D08" w:rsidP="001A5D08">
      <w:pPr>
        <w:ind w:firstLine="720"/>
        <w:jc w:val="both"/>
        <w:rPr>
          <w:b/>
          <w:bCs/>
        </w:rPr>
      </w:pPr>
      <w:r w:rsidRPr="001A5D08">
        <w:rPr>
          <w:b/>
          <w:bCs/>
        </w:rPr>
        <w:t>Організація літературної освіти в старшій профільній школі</w:t>
      </w:r>
    </w:p>
    <w:p w:rsidR="001A5D08" w:rsidRPr="001A5D08" w:rsidRDefault="001A5D08" w:rsidP="001A5D08">
      <w:pPr>
        <w:ind w:firstLine="720"/>
        <w:jc w:val="both"/>
      </w:pPr>
      <w:r w:rsidRPr="001A5D08">
        <w:t xml:space="preserve">Потреба оновлення методологічних і методичних засад навчання української літератури в старшій школі пов’язана з необхідністю пошуку адекватної відповіді на виклики часу: урахування специфіки читання в епоху інформаційних технологій, залучення учня до читання, формування читацької (предметної і загальнонавчальної) та ключових компетентностей (спілкування державною мовою, інформаційно-комунікаційної, уміння вчитися впродовж життя та ін.), упровадженням профільного навчання. </w:t>
      </w:r>
    </w:p>
    <w:p w:rsidR="001A5D08" w:rsidRPr="001A5D08" w:rsidRDefault="001A5D08" w:rsidP="001A5D08">
      <w:pPr>
        <w:ind w:firstLine="720"/>
        <w:jc w:val="both"/>
      </w:pPr>
      <w:r w:rsidRPr="001A5D08">
        <w:t>Сутність пропонованих підходів до організації літературної освіти в старших класах полягає в тому, що:</w:t>
      </w:r>
    </w:p>
    <w:p w:rsidR="001A5D08" w:rsidRPr="001A5D08" w:rsidRDefault="001A5D08" w:rsidP="001A5D08">
      <w:pPr>
        <w:numPr>
          <w:ilvl w:val="0"/>
          <w:numId w:val="4"/>
        </w:numPr>
        <w:jc w:val="both"/>
      </w:pPr>
      <w:r w:rsidRPr="001A5D08">
        <w:t xml:space="preserve">Художній твір вивчається насамперед як мистецьке явище, що репрезентує певний художній стиль та мистецький напрям, його аналіз відбувається передовсім з естетичних підходів. </w:t>
      </w:r>
    </w:p>
    <w:p w:rsidR="001A5D08" w:rsidRPr="001A5D08" w:rsidRDefault="001A5D08" w:rsidP="001A5D08">
      <w:pPr>
        <w:numPr>
          <w:ilvl w:val="0"/>
          <w:numId w:val="4"/>
        </w:numPr>
        <w:jc w:val="both"/>
      </w:pPr>
      <w:r w:rsidRPr="001A5D08">
        <w:t xml:space="preserve">Історія літератури трактується як історія пошуку форм і засобів відображення змін у світогляді і світосприйманні людини певної епохи, осмислення нею свого місця в суспільстві, прагнення гармонії зі світом і самою собою. </w:t>
      </w:r>
    </w:p>
    <w:p w:rsidR="001A5D08" w:rsidRPr="001A5D08" w:rsidRDefault="001A5D08" w:rsidP="001A5D08">
      <w:pPr>
        <w:numPr>
          <w:ilvl w:val="0"/>
          <w:numId w:val="4"/>
        </w:numPr>
        <w:jc w:val="both"/>
      </w:pPr>
      <w:r w:rsidRPr="001A5D08">
        <w:t xml:space="preserve">Предметні знання і вміння розглядаються як засіб читацького й особистісного розвитку учня. Акцент зроблено на формуванні його читацької суб’єктності. </w:t>
      </w:r>
    </w:p>
    <w:p w:rsidR="001A5D08" w:rsidRPr="001A5D08" w:rsidRDefault="001A5D08" w:rsidP="001A5D08">
      <w:pPr>
        <w:numPr>
          <w:ilvl w:val="0"/>
          <w:numId w:val="4"/>
        </w:numPr>
        <w:jc w:val="both"/>
      </w:pPr>
      <w:r w:rsidRPr="001A5D08">
        <w:t>У програмі виокремлено діяльнісну лінію, що реалізується через систему формування загальнонавчальних умінь.</w:t>
      </w:r>
    </w:p>
    <w:p w:rsidR="001A5D08" w:rsidRPr="001A5D08" w:rsidRDefault="001A5D08" w:rsidP="001A5D08">
      <w:pPr>
        <w:autoSpaceDE w:val="0"/>
        <w:autoSpaceDN w:val="0"/>
        <w:adjustRightInd w:val="0"/>
        <w:ind w:firstLine="648"/>
        <w:jc w:val="both"/>
        <w:rPr>
          <w:b/>
          <w:bCs/>
          <w:lang w:eastAsia="uk-UA"/>
        </w:rPr>
      </w:pPr>
      <w:r w:rsidRPr="001A5D08">
        <w:rPr>
          <w:b/>
          <w:bCs/>
          <w:lang w:eastAsia="uk-UA"/>
        </w:rPr>
        <w:t>Мета і завдання вивчення української літератури в профільній школі</w:t>
      </w:r>
    </w:p>
    <w:p w:rsidR="001A5D08" w:rsidRPr="001A5D08" w:rsidRDefault="001A5D08" w:rsidP="001A5D08">
      <w:pPr>
        <w:autoSpaceDE w:val="0"/>
        <w:autoSpaceDN w:val="0"/>
        <w:adjustRightInd w:val="0"/>
        <w:ind w:firstLine="648"/>
        <w:jc w:val="both"/>
        <w:rPr>
          <w:lang w:eastAsia="uk-UA"/>
        </w:rPr>
      </w:pPr>
      <w:r w:rsidRPr="001A5D08">
        <w:rPr>
          <w:lang w:eastAsia="uk-UA"/>
        </w:rPr>
        <w:t xml:space="preserve">З огляду на специфіку літератури як мистецького явища, її можливостей в естетичному, розумовому, моральному розвитку особистості, визначено </w:t>
      </w:r>
      <w:r w:rsidRPr="001A5D08">
        <w:rPr>
          <w:b/>
          <w:bCs/>
          <w:lang w:eastAsia="uk-UA"/>
        </w:rPr>
        <w:t>стратегічну мету</w:t>
      </w:r>
      <w:r w:rsidRPr="001A5D08">
        <w:rPr>
          <w:lang w:eastAsia="uk-UA"/>
        </w:rPr>
        <w:t xml:space="preserve"> літературної освіти: засобами предмета допомогти учневі у його самопізнанні, життєвому самовизначенні, саморозвиткові, самоздійсненні.</w:t>
      </w:r>
    </w:p>
    <w:p w:rsidR="001A5D08" w:rsidRPr="001A5D08" w:rsidRDefault="001A5D08" w:rsidP="001A5D08">
      <w:pPr>
        <w:autoSpaceDE w:val="0"/>
        <w:autoSpaceDN w:val="0"/>
        <w:adjustRightInd w:val="0"/>
        <w:ind w:firstLine="648"/>
        <w:jc w:val="both"/>
        <w:rPr>
          <w:lang w:eastAsia="uk-UA"/>
        </w:rPr>
      </w:pPr>
      <w:r w:rsidRPr="001A5D08">
        <w:rPr>
          <w:lang w:eastAsia="uk-UA"/>
        </w:rPr>
        <w:t xml:space="preserve">Стратегічна мета реалізується через досягнення </w:t>
      </w:r>
      <w:r w:rsidRPr="001A5D08">
        <w:rPr>
          <w:b/>
          <w:bCs/>
          <w:lang w:eastAsia="uk-UA"/>
        </w:rPr>
        <w:t>головної мети</w:t>
      </w:r>
      <w:r w:rsidRPr="001A5D08">
        <w:rPr>
          <w:lang w:eastAsia="uk-UA"/>
        </w:rPr>
        <w:t xml:space="preserve"> літературної освіти – формування компетентного учня-читача як суб’єкта читацької діяльності, особистісного і читацького саморозвитку.</w:t>
      </w:r>
    </w:p>
    <w:p w:rsidR="001A5D08" w:rsidRPr="001A5D08" w:rsidRDefault="001A5D08" w:rsidP="001A5D08">
      <w:pPr>
        <w:ind w:firstLine="567"/>
        <w:jc w:val="both"/>
      </w:pPr>
      <w:r w:rsidRPr="001A5D08">
        <w:t>Такий учень володіє читацькою компетентністю – якістю, яка проявляється в готовності і здатності самостійно здобувати і застосовувати пов’язані з читацькою діяльністю знання і вміння для розв’язання актуальних завдань, здійснення читацького й особистісного саморозвитку.</w:t>
      </w:r>
    </w:p>
    <w:p w:rsidR="001A5D08" w:rsidRPr="001A5D08" w:rsidRDefault="001A5D08" w:rsidP="001A5D08">
      <w:pPr>
        <w:ind w:firstLine="567"/>
        <w:jc w:val="both"/>
      </w:pPr>
      <w:r w:rsidRPr="001A5D08">
        <w:t>Читацька компетентність є водночас предметною і загальнонавчальною. На предметному рівні вона реалізується в художньо-читацькій, або літературній, та інформаційно-читацькій  предметних компетентностях.</w:t>
      </w:r>
    </w:p>
    <w:p w:rsidR="001A5D08" w:rsidRPr="001A5D08" w:rsidRDefault="001A5D08" w:rsidP="001A5D08">
      <w:pPr>
        <w:ind w:firstLine="567"/>
        <w:jc w:val="both"/>
      </w:pPr>
      <w:r w:rsidRPr="001A5D08">
        <w:t xml:space="preserve">Художньо-читацька (літературна) компетентність – якість особистості, яка виявляється в готовності і здатності застосовувати і здобувати пов’язані з </w:t>
      </w:r>
      <w:r w:rsidRPr="001A5D08">
        <w:lastRenderedPageBreak/>
        <w:t>читацькою діяльністю знання і вміння для зрозуміння змісту художнього чи публіцистичного твору, налагодження діалогічної взаємодії з ним з метою розкриття авторського і творення особистих смислів.</w:t>
      </w:r>
    </w:p>
    <w:p w:rsidR="001A5D08" w:rsidRPr="001A5D08" w:rsidRDefault="001A5D08" w:rsidP="001A5D08">
      <w:pPr>
        <w:ind w:firstLine="567"/>
        <w:jc w:val="both"/>
      </w:pPr>
      <w:r w:rsidRPr="001A5D08">
        <w:t>Інформаційно-читацька компетентність має об’єктом науковий, науково-популярний, навчальний тексти, метою прочитання яких є визначення важливості викладеного матеріалу для суспільного й особистісного розвитку.</w:t>
      </w:r>
    </w:p>
    <w:p w:rsidR="001A5D08" w:rsidRPr="001A5D08" w:rsidRDefault="001A5D08" w:rsidP="001A5D08">
      <w:pPr>
        <w:ind w:firstLine="567"/>
        <w:jc w:val="both"/>
        <w:rPr>
          <w:color w:val="FF0000"/>
        </w:rPr>
      </w:pPr>
      <w:r w:rsidRPr="001A5D08">
        <w:t xml:space="preserve">Компетентному читачеві притаманні: стійкий інтерес до читання, здатність уявляти і переживати прочитане, критично й рефлексійно мислити, вести діалог із текстом, інтерпретувати прочитане, знаходити авторські і творити власні смисли, відчувати естетичну насолоду від художнього слова, відкривати національні і загальнолюдські цінності, жити й творчо діяти </w:t>
      </w:r>
      <w:r w:rsidRPr="001A5D08">
        <w:rPr>
          <w:spacing w:val="-4"/>
        </w:rPr>
        <w:t xml:space="preserve">в умовах глобалізаційних змін та полікультурного суспільства, цінувати надбання національної культури і поважати здобутки інших народів. </w:t>
      </w:r>
    </w:p>
    <w:p w:rsidR="001A5D08" w:rsidRDefault="001A5D08" w:rsidP="001A5D08">
      <w:pPr>
        <w:ind w:firstLine="567"/>
        <w:jc w:val="both"/>
        <w:rPr>
          <w:color w:val="000000"/>
        </w:rPr>
      </w:pPr>
      <w:r w:rsidRPr="001A5D08">
        <w:rPr>
          <w:color w:val="000000"/>
        </w:rPr>
        <w:t xml:space="preserve">Компетентний учень-читач є суб’єктом навчальної діяльності, що передбачає усвідомлення власних психолого-фізіологічних особливостей, прагнень, мотивів, бажань тощо, здатність до самостійної організації, здійснення й оцінювання читацької діяльності, а також до самореалізації, самовдосконалення і самотворення. Саме рівень суб’єктності (сформованість згаданих умінь) є одним із показників особистісного розвитку школяра. </w:t>
      </w:r>
    </w:p>
    <w:p w:rsidR="009E5CC7" w:rsidRPr="001A5D08" w:rsidRDefault="009E5CC7" w:rsidP="001A5D08">
      <w:pPr>
        <w:ind w:firstLine="567"/>
        <w:jc w:val="both"/>
        <w:rPr>
          <w:color w:val="000000"/>
        </w:rPr>
      </w:pPr>
    </w:p>
    <w:p w:rsidR="001A5D08" w:rsidRPr="001A5D08" w:rsidRDefault="001A5D08" w:rsidP="001A5D08">
      <w:pPr>
        <w:autoSpaceDE w:val="0"/>
        <w:autoSpaceDN w:val="0"/>
        <w:adjustRightInd w:val="0"/>
        <w:ind w:firstLine="514"/>
        <w:jc w:val="both"/>
        <w:rPr>
          <w:b/>
          <w:bCs/>
          <w:lang w:eastAsia="uk-UA"/>
        </w:rPr>
      </w:pPr>
      <w:r w:rsidRPr="001A5D08">
        <w:rPr>
          <w:b/>
          <w:bCs/>
          <w:lang w:eastAsia="uk-UA"/>
        </w:rPr>
        <w:t>Завдання літературної освіти</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Збагачення читацького досвіду, розширення кола читання, зміцнення потреби читати; усвідомлення ролі літератури як засобу самопізнання і самотворення; використання досвіду читацької діяльності для розв'язання життєвих проблем.</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 xml:space="preserve">Поглиблення розуміння художнього твору як результату світоглядних і мистецьких пошуків автора, художніх засобів – як засобу донесення до читача авторської ідеї. </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 xml:space="preserve">Розвиток набутих в основній школі вмінь і навичок в усіх видах читацької діяльності, оволодіння різноманітними читацькими стратегіями; удосконалення вмінь діалогічної взаємодії з текстом, інтерпретаційних, аналізу художнього твору; вироблення алгоритму прочитання художніх творів різних естетичних систем, напрямів, жанрів, стилів, опанування здатністю орієнтуватися у світі класичної і масової літератури. </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 xml:space="preserve">Оволодіння змістом української літератури, засвоєння й систематизація основних літературознавчих понять як засобу повноцінного сприйняття, прочитання й інтерпретації художнього тексту. Узагальнення і поглиблення знань про мистецтво слова, умінь розглядати художню літературу в контексті інших видів мистецтва. Формування на основі читацького досвіду переконаності в багатстві української художньої літератури і її значущості серед інших національних літератур. </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 xml:space="preserve">Розвиток культури художнього сприймання, емпатії, відтворювальної і творчої уяви, естетичних потреб, естетичного смаку, естетичних почуттів, читацької культури, установок, мотивів, здатності сприймати художній </w:t>
      </w:r>
      <w:r w:rsidRPr="001A5D08">
        <w:rPr>
          <w:lang w:eastAsia="uk-UA"/>
        </w:rPr>
        <w:lastRenderedPageBreak/>
        <w:t xml:space="preserve">твір з естетичних позицій, розглядати його в єдності змісту і форми, розрізняти художньо вартісні і низькопробні твори. </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 xml:space="preserve">Формування цілісної картини розвитку української літератури, усвідомлення його закономірностей і тенденцій, здатності розглядати розвиток української літератури як складову загальноєвропейського і світового культурно-історичного процесу, систему історично й естетично обумовлених явищ у взаємозв’язку із зарубіжною та літературами національних меншин і корінних народів України. </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 xml:space="preserve">Розвиток художнього мислення й образного мовлення, мовленнєвої культури, творчих здібностей, чуття художнього слова, жанру, форми, набуття досвіду літературно-творчої діяльності. </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Засвоєння відображених у художніх творах національних і загальнолюдських цінностей, формування світоглядних позицій, моральних якостей.</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Вироблення загальнонавчальних, зокрема, організаційно-діяльнісних умінь, здатності самостійно формувати індивідуальну навчальну програму (траєкторію), керувати читацькою діяльністю, особистісним і читацьким саморозвитком.</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Розвиток умінь працювати з різними видами інформації, зокрема й електронними, здійснювати пошуково-дослідницьку діяльність (знаходити, сприймати, аналізувати, оцінювати, систематизувати, зіставляти різноманітні факти та відомості).</w:t>
      </w:r>
    </w:p>
    <w:p w:rsidR="001A5D08" w:rsidRDefault="001A5D08" w:rsidP="001A5D08">
      <w:pPr>
        <w:numPr>
          <w:ilvl w:val="0"/>
          <w:numId w:val="1"/>
        </w:numPr>
        <w:autoSpaceDE w:val="0"/>
        <w:autoSpaceDN w:val="0"/>
        <w:adjustRightInd w:val="0"/>
        <w:ind w:left="720"/>
        <w:jc w:val="both"/>
        <w:rPr>
          <w:lang w:eastAsia="uk-UA"/>
        </w:rPr>
      </w:pPr>
      <w:r w:rsidRPr="001A5D08">
        <w:rPr>
          <w:lang w:eastAsia="uk-UA"/>
        </w:rPr>
        <w:t>Задоволення пізнавальних інтересів, потреб, розвиток нахилів і здібностей старшокласників, пов’язаних із майбутнім професійним самовизначенням.</w:t>
      </w:r>
    </w:p>
    <w:p w:rsidR="009E5CC7" w:rsidRPr="001A5D08" w:rsidRDefault="009E5CC7" w:rsidP="009E5CC7">
      <w:pPr>
        <w:autoSpaceDE w:val="0"/>
        <w:autoSpaceDN w:val="0"/>
        <w:adjustRightInd w:val="0"/>
        <w:ind w:left="720"/>
        <w:jc w:val="both"/>
        <w:rPr>
          <w:lang w:eastAsia="uk-UA"/>
        </w:rPr>
      </w:pPr>
    </w:p>
    <w:p w:rsidR="001A5D08" w:rsidRPr="001A5D08" w:rsidRDefault="001A5D08" w:rsidP="001A5D08">
      <w:pPr>
        <w:ind w:firstLine="561"/>
        <w:jc w:val="both"/>
        <w:rPr>
          <w:b/>
          <w:bCs/>
        </w:rPr>
      </w:pPr>
      <w:r w:rsidRPr="001A5D08">
        <w:rPr>
          <w:b/>
          <w:bCs/>
        </w:rPr>
        <w:t xml:space="preserve">Методологічні і методичні засади. </w:t>
      </w:r>
    </w:p>
    <w:p w:rsidR="001A5D08" w:rsidRPr="001A5D08" w:rsidRDefault="001A5D08" w:rsidP="001A5D08">
      <w:pPr>
        <w:ind w:firstLine="600"/>
        <w:jc w:val="both"/>
        <w:rPr>
          <w:color w:val="FF0000"/>
        </w:rPr>
      </w:pPr>
      <w:r w:rsidRPr="001A5D08">
        <w:rPr>
          <w:color w:val="000000"/>
        </w:rPr>
        <w:t xml:space="preserve">Методологічним підґрунтям організації навчання української літератури є положення діяльнісного, особистісно зорієнтованого, компетентнісного, культурологічного й аксіологічного підходів, вимоги виокремлених у Державному стандарті базової і повної середньої освіти (2011 р.) літературознавчої, загальнокультурної, компаративної, емоційно-ціннісної змістових ліній. </w:t>
      </w:r>
    </w:p>
    <w:p w:rsidR="001A5D08" w:rsidRPr="001A5D08" w:rsidRDefault="001A5D08" w:rsidP="001A5D08">
      <w:pPr>
        <w:ind w:firstLine="561"/>
        <w:jc w:val="both"/>
      </w:pPr>
      <w:r w:rsidRPr="001A5D08">
        <w:rPr>
          <w:i/>
          <w:iCs/>
        </w:rPr>
        <w:t>Діяльнісний підхід</w:t>
      </w:r>
      <w:r w:rsidRPr="001A5D08">
        <w:t xml:space="preserve"> визначає пріоритетність самостійної роботи учня (в т. ч. проектної діяльності) в процесі здобуття знань і вироблення не лише предметних, а й загальнонавчальних, зокрема організаційно-діяльнісних, умінь, становлення його як суб’єкта навчальної діяльності.</w:t>
      </w:r>
    </w:p>
    <w:p w:rsidR="001A5D08" w:rsidRPr="001A5D08" w:rsidRDefault="001A5D08" w:rsidP="001A5D08">
      <w:pPr>
        <w:ind w:firstLine="561"/>
        <w:jc w:val="both"/>
      </w:pPr>
      <w:r w:rsidRPr="001A5D08">
        <w:t>Діяльнісний підхід реалізується через наскрізну діяльнісну лінію, що передбачає оволодіння загальнонавчальними вміннями, перелік яких подано в рубриці «Очікувані результати навчально-пізнавальної діяльності».</w:t>
      </w:r>
    </w:p>
    <w:p w:rsidR="001A5D08" w:rsidRPr="001A5D08" w:rsidRDefault="001A5D08" w:rsidP="001A5D08">
      <w:pPr>
        <w:ind w:firstLine="561"/>
        <w:jc w:val="both"/>
      </w:pPr>
      <w:r w:rsidRPr="001A5D08">
        <w:rPr>
          <w:i/>
          <w:iCs/>
        </w:rPr>
        <w:t>Особистісно зорієнтований підхід</w:t>
      </w:r>
      <w:r w:rsidRPr="001A5D08">
        <w:t xml:space="preserve"> орієнтує вчителя на створення умов для розвитку особистості учня засобами предмета, формування його як суб’єкта життєдіяльності, читацького й особистісного саморозвитку.</w:t>
      </w:r>
    </w:p>
    <w:p w:rsidR="001A5D08" w:rsidRPr="001A5D08" w:rsidRDefault="001A5D08" w:rsidP="001A5D08">
      <w:pPr>
        <w:ind w:firstLine="561"/>
        <w:jc w:val="both"/>
      </w:pPr>
      <w:r w:rsidRPr="001A5D08">
        <w:t xml:space="preserve">Реалізацію ідей особистісно зорієнтованого підходу забезпечує варіативність змісту навчального матеріалу, зокрема, можливість вибору творів </w:t>
      </w:r>
      <w:r w:rsidRPr="001A5D08">
        <w:lastRenderedPageBreak/>
        <w:t xml:space="preserve">для вивчення напам’ять, текстів для оглядового і самостійного читання, цілей вивчення певної теми (твору), бажаного рівня навчальних досягнень. </w:t>
      </w:r>
    </w:p>
    <w:p w:rsidR="001A5D08" w:rsidRPr="001A5D08" w:rsidRDefault="001A5D08" w:rsidP="001A5D08">
      <w:pPr>
        <w:ind w:firstLine="561"/>
        <w:jc w:val="both"/>
      </w:pPr>
      <w:r w:rsidRPr="001A5D08">
        <w:rPr>
          <w:i/>
          <w:iCs/>
        </w:rPr>
        <w:t>Компетентнісний підхід</w:t>
      </w:r>
      <w:r w:rsidRPr="001A5D08">
        <w:t xml:space="preserve"> покликаний забезпечити формування читацької предметної і загальнонавчальної компетентності, а також ключових компетентностей.</w:t>
      </w:r>
    </w:p>
    <w:p w:rsidR="001A5D08" w:rsidRPr="001A5D08" w:rsidRDefault="001A5D08" w:rsidP="001A5D08">
      <w:pPr>
        <w:ind w:firstLine="561"/>
        <w:jc w:val="both"/>
      </w:pPr>
      <w:r w:rsidRPr="001A5D08">
        <w:t>Компетентнісний підхід представлено в переліку предметних і загальнонавчальних знань, умінь і навичок (компетентностей) у рубриці «Очікувані результати навчально-пізнавальної діяльності».</w:t>
      </w:r>
    </w:p>
    <w:p w:rsidR="001A5D08" w:rsidRPr="001A5D08" w:rsidRDefault="001A5D08" w:rsidP="001A5D08">
      <w:pPr>
        <w:ind w:firstLine="561"/>
        <w:jc w:val="both"/>
      </w:pPr>
      <w:r w:rsidRPr="001A5D08">
        <w:rPr>
          <w:i/>
          <w:iCs/>
        </w:rPr>
        <w:t>Культурологічний підхід</w:t>
      </w:r>
      <w:r w:rsidRPr="001A5D08">
        <w:t xml:space="preserve"> забезпечує реалізацію вимог загальнокультурної лінії: увагу до культурної самоідентифікації учня, орієнтацію його у світі національної та світової культури, розгляд художнього твору в широкому мистецькому контексті, у зв’язках із філософією, міфологією, фольклором, формування поваги до культурних надбань інших народів тощо.</w:t>
      </w:r>
    </w:p>
    <w:p w:rsidR="001A5D08" w:rsidRPr="001A5D08" w:rsidRDefault="001A5D08" w:rsidP="001A5D08">
      <w:pPr>
        <w:ind w:firstLine="720"/>
        <w:jc w:val="both"/>
      </w:pPr>
      <w:r w:rsidRPr="001A5D08">
        <w:t>Культурологічний підхід втілений у рубриці «Мистецький контекст», де представлено назви творів різних видів мистецтва, тематика і стиль яких співзвучні із художнім твором, який вивчається.</w:t>
      </w:r>
    </w:p>
    <w:p w:rsidR="001A5D08" w:rsidRPr="001A5D08" w:rsidRDefault="001A5D08" w:rsidP="001A5D08">
      <w:pPr>
        <w:ind w:firstLine="561"/>
        <w:jc w:val="both"/>
      </w:pPr>
      <w:r w:rsidRPr="001A5D08">
        <w:rPr>
          <w:i/>
          <w:iCs/>
        </w:rPr>
        <w:t>Аксіологічний підхід</w:t>
      </w:r>
      <w:r w:rsidRPr="001A5D08">
        <w:t xml:space="preserve"> передбачає введення учня у світ національних і загальнолюдських цінностей, реалізацію вимог емоційно-ціннісної лінії.</w:t>
      </w:r>
    </w:p>
    <w:p w:rsidR="001A5D08" w:rsidRPr="001A5D08" w:rsidRDefault="001A5D08" w:rsidP="001A5D08">
      <w:pPr>
        <w:ind w:firstLine="561"/>
        <w:jc w:val="both"/>
      </w:pPr>
      <w:r w:rsidRPr="001A5D08">
        <w:t xml:space="preserve">Представлено аксіологічний підхід у рубриці «Очікувані результати навчально-пізнавальної діяльності». </w:t>
      </w:r>
    </w:p>
    <w:p w:rsidR="001A5D08" w:rsidRPr="001A5D08" w:rsidRDefault="001A5D08" w:rsidP="001A5D08">
      <w:pPr>
        <w:ind w:firstLine="561"/>
        <w:jc w:val="both"/>
      </w:pPr>
      <w:r w:rsidRPr="001A5D08">
        <w:t>Вимоги рубрик «Очікувані результати навчально-пізнавальної діяльності» і «Зміст навчального матеріалу» забезпечують реалізацію літературознавчої змістової лінії: оволодіння учнями основними теоретичними поняттями на рівні умінь і навичок, вивчення художніх творів у контексті літературного процесу в Україні і за її межами, з’ясування жанрово-стильових особливостей та ін.</w:t>
      </w:r>
    </w:p>
    <w:p w:rsidR="001A5D08" w:rsidRPr="001A5D08" w:rsidRDefault="001A5D08" w:rsidP="001A5D08">
      <w:pPr>
        <w:ind w:firstLine="561"/>
        <w:jc w:val="both"/>
      </w:pPr>
      <w:r w:rsidRPr="001A5D08">
        <w:t>Ключовими принципами, на яких базується літературна освіта, є, окрім загальнодидактичних (емоційності, свідомості й активності, індивідуального підходу, природовідповідності, наочності, систематичності й послідовності, міцності засвоєння знань і вмінь, єдності навчання й виховання, науковості, доступності, зв'язку теорії з практикою та ін.), принципи означених підходів: ситуативності, особистісного цілевизначення і рефлексії, вибору індивідуальної навчальної траєкторії, опертя на суб’єктний досвід,</w:t>
      </w:r>
      <w:r w:rsidRPr="001A5D08">
        <w:rPr>
          <w:color w:val="222222"/>
          <w:shd w:val="clear" w:color="auto" w:fill="FDFDFD"/>
        </w:rPr>
        <w:t xml:space="preserve"> цілісності, варіативності,</w:t>
      </w:r>
      <w:r w:rsidRPr="001A5D08">
        <w:t xml:space="preserve"> системності, синергетичності, співтворчості, первинності учнівської продукції, культуровідповідності та ін. </w:t>
      </w:r>
    </w:p>
    <w:p w:rsidR="001A5D08" w:rsidRPr="001A5D08" w:rsidRDefault="001A5D08" w:rsidP="001A5D08">
      <w:pPr>
        <w:ind w:firstLine="561"/>
        <w:jc w:val="both"/>
      </w:pPr>
      <w:r w:rsidRPr="001A5D08">
        <w:t xml:space="preserve">Важливу роль відіграють і специфічні для предмета «література» принципи історизму, естетизму, емоційності, інтермедіальності, предметних і міжпредметних зв’язків, діалогічної взаємодії та ін. </w:t>
      </w:r>
    </w:p>
    <w:p w:rsidR="001A5D08" w:rsidRPr="001A5D08" w:rsidRDefault="001A5D08" w:rsidP="001A5D08">
      <w:pPr>
        <w:ind w:firstLine="561"/>
        <w:jc w:val="both"/>
      </w:pPr>
      <w:r w:rsidRPr="001A5D08">
        <w:t>Ураховуємо також особливості художньо-історичного моделювання і  літературознавчі принципи аналізу художніх творів: інтертекстуальності та діалогізму, світоглядно-філософського та естетичного історизму, ідейності та міфологізму, індивідуалізації художньо-історичного мислення автора, феноменальності та художньої історичності.</w:t>
      </w:r>
    </w:p>
    <w:p w:rsidR="001A5D08" w:rsidRDefault="001A5D08" w:rsidP="001A5D08">
      <w:pPr>
        <w:ind w:firstLine="561"/>
        <w:jc w:val="both"/>
      </w:pPr>
      <w:r w:rsidRPr="001A5D08">
        <w:t>Визначальну роль відіграє принцип вивчення літератури як мистецтва слова.</w:t>
      </w:r>
    </w:p>
    <w:p w:rsidR="009E5CC7" w:rsidRDefault="009E5CC7" w:rsidP="001A5D08">
      <w:pPr>
        <w:ind w:firstLine="561"/>
        <w:jc w:val="both"/>
      </w:pPr>
    </w:p>
    <w:p w:rsidR="009E5CC7" w:rsidRPr="001A5D08" w:rsidRDefault="009E5CC7" w:rsidP="001A5D08">
      <w:pPr>
        <w:ind w:firstLine="561"/>
        <w:jc w:val="both"/>
      </w:pPr>
    </w:p>
    <w:p w:rsidR="001A5D08" w:rsidRPr="001A5D08" w:rsidRDefault="001A5D08" w:rsidP="001A5D08">
      <w:pPr>
        <w:ind w:firstLine="720"/>
        <w:jc w:val="both"/>
        <w:rPr>
          <w:b/>
          <w:bCs/>
        </w:rPr>
      </w:pPr>
      <w:r w:rsidRPr="001A5D08">
        <w:rPr>
          <w:b/>
          <w:bCs/>
        </w:rPr>
        <w:lastRenderedPageBreak/>
        <w:t>Компетентнісний потенціал предмета</w:t>
      </w:r>
    </w:p>
    <w:p w:rsidR="001A5D08" w:rsidRPr="001A5D08" w:rsidRDefault="001A5D08" w:rsidP="001A5D08">
      <w:pPr>
        <w:ind w:firstLine="567"/>
        <w:jc w:val="both"/>
      </w:pPr>
      <w:r w:rsidRPr="001A5D08">
        <w:t>Концепція нової української школи подає таке трактування компетентності: «</w:t>
      </w:r>
      <w:r w:rsidRPr="001A5D08">
        <w:rPr>
          <w:iCs/>
          <w:color w:val="231F20"/>
        </w:rPr>
        <w:t xml:space="preserve">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та/або подальшу навчальну діяльність». </w:t>
      </w:r>
    </w:p>
    <w:p w:rsidR="001A5D08" w:rsidRPr="001A5D08" w:rsidRDefault="001A5D08" w:rsidP="001A5D08">
      <w:pPr>
        <w:ind w:firstLine="567"/>
        <w:jc w:val="both"/>
        <w:rPr>
          <w:color w:val="9BBB59"/>
        </w:rPr>
      </w:pPr>
      <w:r w:rsidRPr="001A5D08">
        <w:rPr>
          <w:color w:val="000000"/>
        </w:rPr>
        <w:t xml:space="preserve">Компетентності поділяють на предметні (формуються засобами одного навчального предмета), </w:t>
      </w:r>
      <w:r w:rsidRPr="001A5D08">
        <w:t xml:space="preserve">міжпредметні (виробляються під час вивчення кількох предметів) і ключові (формуються в процесі навчання й соціалізації і необхідні особистості для життєдіяльності загалом). </w:t>
      </w:r>
    </w:p>
    <w:p w:rsidR="001A5D08" w:rsidRPr="001A5D08" w:rsidRDefault="001A5D08" w:rsidP="001A5D08">
      <w:pPr>
        <w:ind w:firstLine="567"/>
        <w:jc w:val="both"/>
      </w:pPr>
      <w:r w:rsidRPr="001A5D08">
        <w:t xml:space="preserve">В освіті України виокремлено такі </w:t>
      </w:r>
      <w:r w:rsidRPr="001A5D08">
        <w:rPr>
          <w:b/>
        </w:rPr>
        <w:t>ключові компетентності</w:t>
      </w:r>
      <w:r w:rsidRPr="001A5D08">
        <w:t xml:space="preserve">: </w:t>
      </w:r>
    </w:p>
    <w:p w:rsidR="001A5D08" w:rsidRPr="001A5D08" w:rsidRDefault="001A5D08" w:rsidP="001A5D08">
      <w:pPr>
        <w:numPr>
          <w:ilvl w:val="0"/>
          <w:numId w:val="5"/>
        </w:numPr>
        <w:ind w:left="851"/>
        <w:jc w:val="both"/>
      </w:pPr>
      <w:r w:rsidRPr="001A5D08">
        <w:t xml:space="preserve">Спілкування державною (і рідною у разі відмінності) мовами. </w:t>
      </w:r>
    </w:p>
    <w:p w:rsidR="001A5D08" w:rsidRPr="001A5D08" w:rsidRDefault="001A5D08" w:rsidP="001A5D08">
      <w:pPr>
        <w:numPr>
          <w:ilvl w:val="0"/>
          <w:numId w:val="5"/>
        </w:numPr>
        <w:ind w:left="851"/>
        <w:jc w:val="both"/>
      </w:pPr>
      <w:r w:rsidRPr="001A5D08">
        <w:t xml:space="preserve">Спілкування іноземними мовами. </w:t>
      </w:r>
    </w:p>
    <w:p w:rsidR="001A5D08" w:rsidRPr="001A5D08" w:rsidRDefault="001A5D08" w:rsidP="001A5D08">
      <w:pPr>
        <w:numPr>
          <w:ilvl w:val="0"/>
          <w:numId w:val="5"/>
        </w:numPr>
        <w:ind w:left="851"/>
        <w:jc w:val="both"/>
      </w:pPr>
      <w:r w:rsidRPr="001A5D08">
        <w:t xml:space="preserve">Математична компетентність. </w:t>
      </w:r>
    </w:p>
    <w:p w:rsidR="001A5D08" w:rsidRPr="001A5D08" w:rsidRDefault="001A5D08" w:rsidP="001A5D08">
      <w:pPr>
        <w:numPr>
          <w:ilvl w:val="0"/>
          <w:numId w:val="5"/>
        </w:numPr>
        <w:ind w:left="851"/>
        <w:jc w:val="both"/>
      </w:pPr>
      <w:r w:rsidRPr="001A5D08">
        <w:t xml:space="preserve">Компетентності в природничих науках і технологіях. </w:t>
      </w:r>
    </w:p>
    <w:p w:rsidR="001A5D08" w:rsidRPr="001A5D08" w:rsidRDefault="001A5D08" w:rsidP="001A5D08">
      <w:pPr>
        <w:numPr>
          <w:ilvl w:val="0"/>
          <w:numId w:val="5"/>
        </w:numPr>
        <w:ind w:left="851"/>
        <w:jc w:val="both"/>
      </w:pPr>
      <w:r w:rsidRPr="001A5D08">
        <w:t xml:space="preserve">Інформаційно-цифрова компетентність. </w:t>
      </w:r>
    </w:p>
    <w:p w:rsidR="001A5D08" w:rsidRPr="001A5D08" w:rsidRDefault="001A5D08" w:rsidP="001A5D08">
      <w:pPr>
        <w:numPr>
          <w:ilvl w:val="0"/>
          <w:numId w:val="5"/>
        </w:numPr>
        <w:ind w:left="851"/>
        <w:jc w:val="both"/>
      </w:pPr>
      <w:r w:rsidRPr="001A5D08">
        <w:t xml:space="preserve">Уміння вчитися впродовж життя. </w:t>
      </w:r>
    </w:p>
    <w:p w:rsidR="001A5D08" w:rsidRPr="001A5D08" w:rsidRDefault="001A5D08" w:rsidP="001A5D08">
      <w:pPr>
        <w:numPr>
          <w:ilvl w:val="0"/>
          <w:numId w:val="5"/>
        </w:numPr>
        <w:ind w:left="851"/>
        <w:jc w:val="both"/>
      </w:pPr>
      <w:r w:rsidRPr="001A5D08">
        <w:t xml:space="preserve">Ініціативність і підприємливість. </w:t>
      </w:r>
    </w:p>
    <w:p w:rsidR="001A5D08" w:rsidRPr="001A5D08" w:rsidRDefault="001A5D08" w:rsidP="001A5D08">
      <w:pPr>
        <w:numPr>
          <w:ilvl w:val="0"/>
          <w:numId w:val="5"/>
        </w:numPr>
        <w:ind w:left="851"/>
        <w:jc w:val="both"/>
      </w:pPr>
      <w:r w:rsidRPr="001A5D08">
        <w:t xml:space="preserve">Соціальна та громадянська компетентності. </w:t>
      </w:r>
    </w:p>
    <w:p w:rsidR="001A5D08" w:rsidRPr="001A5D08" w:rsidRDefault="001A5D08" w:rsidP="001A5D08">
      <w:pPr>
        <w:numPr>
          <w:ilvl w:val="0"/>
          <w:numId w:val="5"/>
        </w:numPr>
        <w:ind w:left="851"/>
        <w:jc w:val="both"/>
      </w:pPr>
      <w:r w:rsidRPr="001A5D08">
        <w:t>Обізнаність та самовираження у сфері культури.</w:t>
      </w:r>
    </w:p>
    <w:p w:rsidR="001A5D08" w:rsidRPr="001A5D08" w:rsidRDefault="001A5D08" w:rsidP="001A5D08">
      <w:pPr>
        <w:numPr>
          <w:ilvl w:val="0"/>
          <w:numId w:val="5"/>
        </w:numPr>
        <w:ind w:left="851"/>
        <w:jc w:val="both"/>
      </w:pPr>
      <w:r w:rsidRPr="001A5D08">
        <w:t>Екологічна грамотність і здорове життя.</w:t>
      </w:r>
    </w:p>
    <w:p w:rsidR="001A5D08" w:rsidRPr="001A5D08" w:rsidRDefault="001A5D08" w:rsidP="001A5D08">
      <w:pPr>
        <w:ind w:firstLine="709"/>
        <w:jc w:val="both"/>
      </w:pPr>
      <w:r w:rsidRPr="001A5D08">
        <w:t>Програма з української літератури поглиблює компетентнісну спрямованість навчання, що досягається шляхом:</w:t>
      </w:r>
    </w:p>
    <w:p w:rsidR="001A5D08" w:rsidRPr="001A5D08" w:rsidRDefault="001A5D08" w:rsidP="001A5D08">
      <w:pPr>
        <w:numPr>
          <w:ilvl w:val="0"/>
          <w:numId w:val="6"/>
        </w:numPr>
        <w:jc w:val="both"/>
      </w:pPr>
      <w:r w:rsidRPr="001A5D08">
        <w:t>розкриття потенціалу предмета для формування ключових компетентностей;</w:t>
      </w:r>
    </w:p>
    <w:p w:rsidR="001A5D08" w:rsidRPr="001A5D08" w:rsidRDefault="001A5D08" w:rsidP="001A5D08">
      <w:pPr>
        <w:numPr>
          <w:ilvl w:val="0"/>
          <w:numId w:val="6"/>
        </w:numPr>
        <w:jc w:val="both"/>
      </w:pPr>
      <w:r w:rsidRPr="001A5D08">
        <w:t>зменшення обсягу фактологічного матеріалу на користь практичної діяльності, що забезпечує відносно достатню кількість часу для формування предметних і ключових компетентностей;</w:t>
      </w:r>
    </w:p>
    <w:p w:rsidR="001A5D08" w:rsidRPr="001A5D08" w:rsidRDefault="001A5D08" w:rsidP="001A5D08">
      <w:pPr>
        <w:numPr>
          <w:ilvl w:val="0"/>
          <w:numId w:val="6"/>
        </w:numPr>
        <w:jc w:val="both"/>
      </w:pPr>
      <w:r w:rsidRPr="001A5D08">
        <w:t xml:space="preserve">формулювання очікуваних результатів навчально-пізнавальної діяльності термінами компетентнісного підходу: </w:t>
      </w:r>
      <w:r w:rsidRPr="001A5D08">
        <w:rPr>
          <w:b/>
          <w:i/>
        </w:rPr>
        <w:t>учень</w:t>
      </w:r>
      <w:r w:rsidRPr="001A5D08">
        <w:t xml:space="preserve"> </w:t>
      </w:r>
      <w:r w:rsidRPr="001A5D08">
        <w:rPr>
          <w:i/>
        </w:rPr>
        <w:t>називає, формулює, записує, наводить приклади,</w:t>
      </w:r>
      <w:r w:rsidRPr="001A5D08">
        <w:t xml:space="preserve"> </w:t>
      </w:r>
      <w:r w:rsidRPr="001A5D08">
        <w:rPr>
          <w:i/>
        </w:rPr>
        <w:t>розпізнає, розрізняє, описує, аналізує, порівнює, планує, усвідомлює, критично ставиться, оцінює, обґрунтовує, робить висновки, висловлює судження</w:t>
      </w:r>
      <w:r w:rsidRPr="001A5D08">
        <w:t xml:space="preserve"> тощо;</w:t>
      </w:r>
    </w:p>
    <w:p w:rsidR="001A5D08" w:rsidRPr="001A5D08" w:rsidRDefault="001A5D08" w:rsidP="001A5D08">
      <w:pPr>
        <w:numPr>
          <w:ilvl w:val="0"/>
          <w:numId w:val="6"/>
        </w:numPr>
        <w:jc w:val="both"/>
      </w:pPr>
      <w:r w:rsidRPr="001A5D08">
        <w:t>виокремлення в очікуваних результатах навчання тих, що стосуються оволодіння загальнонавчальними уміннями як основою формування суб’єктності учня;</w:t>
      </w:r>
    </w:p>
    <w:p w:rsidR="001A5D08" w:rsidRPr="001A5D08" w:rsidRDefault="001A5D08" w:rsidP="001A5D08">
      <w:pPr>
        <w:numPr>
          <w:ilvl w:val="0"/>
          <w:numId w:val="6"/>
        </w:numPr>
        <w:jc w:val="both"/>
      </w:pPr>
      <w:r w:rsidRPr="001A5D08">
        <w:t>укладання переліку умінь, якими повинен оволодіти учень-випускник;</w:t>
      </w:r>
    </w:p>
    <w:p w:rsidR="001A5D08" w:rsidRPr="001A5D08" w:rsidRDefault="001A5D08" w:rsidP="001A5D08">
      <w:pPr>
        <w:numPr>
          <w:ilvl w:val="0"/>
          <w:numId w:val="6"/>
        </w:numPr>
        <w:jc w:val="both"/>
      </w:pPr>
      <w:r w:rsidRPr="001A5D08">
        <w:t>уведення наскрізних змістових ліній.</w:t>
      </w:r>
    </w:p>
    <w:p w:rsidR="001A5D08" w:rsidRDefault="001A5D08" w:rsidP="001A5D08">
      <w:pPr>
        <w:ind w:firstLine="709"/>
        <w:jc w:val="both"/>
      </w:pPr>
      <w:r w:rsidRPr="001A5D08">
        <w:t>Компетентнісний потенціал забезпечує можливість формування в процесі вивчення предмета всіх ключових компетентностей (див. подану нижче таблицю).</w:t>
      </w:r>
    </w:p>
    <w:p w:rsidR="001A5D08" w:rsidRPr="001A5D08" w:rsidRDefault="001A5D08" w:rsidP="001A5D0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6428"/>
      </w:tblGrid>
      <w:tr w:rsidR="001A5D08" w:rsidRPr="001A5D08" w:rsidTr="0068263B">
        <w:tc>
          <w:tcPr>
            <w:tcW w:w="9797" w:type="dxa"/>
            <w:gridSpan w:val="3"/>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jc w:val="center"/>
              <w:rPr>
                <w:b/>
              </w:rPr>
            </w:pPr>
            <w:r w:rsidRPr="001A5D08">
              <w:rPr>
                <w:b/>
              </w:rPr>
              <w:t>Компетентнісний потенціал предмета «Українська література»</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 п/п</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jc w:val="center"/>
            </w:pPr>
            <w:r w:rsidRPr="001A5D08">
              <w:t>Ключова компетентність</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jc w:val="center"/>
            </w:pPr>
            <w:r w:rsidRPr="001A5D08">
              <w:t>Уміння і ставлення,</w:t>
            </w:r>
          </w:p>
          <w:p w:rsidR="001A5D08" w:rsidRPr="001A5D08" w:rsidRDefault="001A5D08" w:rsidP="001A5D08">
            <w:pPr>
              <w:jc w:val="center"/>
            </w:pPr>
            <w:r w:rsidRPr="001A5D08">
              <w:t>формування яких можна забезпечити засобами предмета</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Спілкування державною (і рідною у разі відмінності) мовою (К1)</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color w:val="FF0000"/>
                <w:sz w:val="26"/>
                <w:szCs w:val="26"/>
              </w:rPr>
            </w:pPr>
            <w:r w:rsidRPr="001A5D08">
              <w:rPr>
                <w:i/>
                <w:sz w:val="26"/>
                <w:szCs w:val="26"/>
              </w:rPr>
              <w:t xml:space="preserve">Уміння:  </w:t>
            </w:r>
          </w:p>
          <w:p w:rsidR="001A5D08" w:rsidRPr="001A5D08" w:rsidRDefault="001A5D08" w:rsidP="001A5D08">
            <w:pPr>
              <w:numPr>
                <w:ilvl w:val="0"/>
                <w:numId w:val="40"/>
              </w:numPr>
              <w:ind w:left="175" w:hanging="218"/>
              <w:rPr>
                <w:sz w:val="26"/>
                <w:szCs w:val="26"/>
              </w:rPr>
            </w:pPr>
            <w:r w:rsidRPr="001A5D08">
              <w:rPr>
                <w:sz w:val="26"/>
                <w:szCs w:val="26"/>
              </w:rPr>
              <w:t>розуміти україномовні тексти різних жанрів і стилів;</w:t>
            </w:r>
          </w:p>
          <w:p w:rsidR="001A5D08" w:rsidRPr="001A5D08" w:rsidRDefault="001A5D08" w:rsidP="001A5D08">
            <w:pPr>
              <w:numPr>
                <w:ilvl w:val="0"/>
                <w:numId w:val="40"/>
              </w:numPr>
              <w:ind w:left="175" w:hanging="218"/>
              <w:rPr>
                <w:sz w:val="26"/>
                <w:szCs w:val="26"/>
              </w:rPr>
            </w:pPr>
            <w:r w:rsidRPr="001A5D08">
              <w:rPr>
                <w:sz w:val="26"/>
                <w:szCs w:val="26"/>
              </w:rPr>
              <w:t>послуговуватися державною мовою в різноманітних життєвих ситуаціях;</w:t>
            </w:r>
          </w:p>
          <w:p w:rsidR="001A5D08" w:rsidRPr="001A5D08" w:rsidRDefault="001A5D08" w:rsidP="001A5D08">
            <w:pPr>
              <w:numPr>
                <w:ilvl w:val="0"/>
                <w:numId w:val="40"/>
              </w:numPr>
              <w:ind w:left="175" w:hanging="218"/>
              <w:rPr>
                <w:sz w:val="26"/>
                <w:szCs w:val="26"/>
              </w:rPr>
            </w:pPr>
            <w:r w:rsidRPr="001A5D08">
              <w:rPr>
                <w:sz w:val="26"/>
                <w:szCs w:val="26"/>
              </w:rPr>
              <w:t>застосовувати різноманітні комунікативні стратегії залежно від мети спілкування;</w:t>
            </w:r>
          </w:p>
          <w:p w:rsidR="001A5D08" w:rsidRPr="001A5D08" w:rsidRDefault="001A5D08" w:rsidP="001A5D08">
            <w:pPr>
              <w:numPr>
                <w:ilvl w:val="0"/>
                <w:numId w:val="40"/>
              </w:numPr>
              <w:ind w:left="175" w:hanging="218"/>
              <w:rPr>
                <w:sz w:val="26"/>
                <w:szCs w:val="26"/>
              </w:rPr>
            </w:pPr>
            <w:r w:rsidRPr="001A5D08">
              <w:rPr>
                <w:sz w:val="26"/>
                <w:szCs w:val="26"/>
              </w:rPr>
              <w:t>толерантно дискутувати, відстоювати власну думку.</w:t>
            </w:r>
          </w:p>
          <w:p w:rsidR="001A5D08" w:rsidRPr="001A5D08" w:rsidRDefault="001A5D08" w:rsidP="001A5D08">
            <w:pPr>
              <w:ind w:left="33"/>
              <w:rPr>
                <w:sz w:val="26"/>
                <w:szCs w:val="26"/>
              </w:rPr>
            </w:pPr>
            <w:r w:rsidRPr="001A5D08">
              <w:rPr>
                <w:i/>
                <w:sz w:val="26"/>
                <w:szCs w:val="26"/>
              </w:rPr>
              <w:t>Ставлення</w:t>
            </w:r>
            <w:r w:rsidRPr="001A5D08">
              <w:rPr>
                <w:sz w:val="26"/>
                <w:szCs w:val="26"/>
              </w:rPr>
              <w:t>:</w:t>
            </w:r>
          </w:p>
          <w:p w:rsidR="001A5D08" w:rsidRPr="001A5D08" w:rsidRDefault="001A5D08" w:rsidP="001A5D08">
            <w:pPr>
              <w:numPr>
                <w:ilvl w:val="0"/>
                <w:numId w:val="40"/>
              </w:numPr>
              <w:ind w:left="175" w:hanging="218"/>
              <w:rPr>
                <w:sz w:val="26"/>
                <w:szCs w:val="26"/>
              </w:rPr>
            </w:pPr>
            <w:r w:rsidRPr="001A5D08">
              <w:rPr>
                <w:sz w:val="26"/>
                <w:szCs w:val="26"/>
              </w:rPr>
              <w:t>поцінування краси і багатства української мови;</w:t>
            </w:r>
          </w:p>
          <w:p w:rsidR="001A5D08" w:rsidRPr="001A5D08" w:rsidRDefault="001A5D08" w:rsidP="001A5D08">
            <w:pPr>
              <w:numPr>
                <w:ilvl w:val="0"/>
                <w:numId w:val="40"/>
              </w:numPr>
              <w:ind w:left="175" w:hanging="218"/>
              <w:rPr>
                <w:sz w:val="26"/>
                <w:szCs w:val="26"/>
              </w:rPr>
            </w:pPr>
            <w:r w:rsidRPr="001A5D08">
              <w:rPr>
                <w:sz w:val="26"/>
                <w:szCs w:val="26"/>
              </w:rPr>
              <w:t>усвідомлення ролі української мови як ключового чинника творення нації і держави, самоствердження особистості;</w:t>
            </w:r>
          </w:p>
          <w:p w:rsidR="001A5D08" w:rsidRPr="001A5D08" w:rsidRDefault="001A5D08" w:rsidP="001A5D08">
            <w:pPr>
              <w:numPr>
                <w:ilvl w:val="0"/>
                <w:numId w:val="40"/>
              </w:numPr>
              <w:ind w:left="175" w:hanging="218"/>
              <w:rPr>
                <w:sz w:val="26"/>
                <w:szCs w:val="26"/>
              </w:rPr>
            </w:pPr>
            <w:r w:rsidRPr="001A5D08">
              <w:rPr>
                <w:sz w:val="26"/>
                <w:szCs w:val="26"/>
              </w:rPr>
              <w:t>відстоювання права спілкуватися українською мовою в різноманітних сферах життя суспільства.</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 xml:space="preserve">2. </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Спілкування іноземними мовами (К2)</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sz w:val="26"/>
                <w:szCs w:val="26"/>
              </w:rPr>
            </w:pPr>
            <w:r w:rsidRPr="001A5D08">
              <w:rPr>
                <w:i/>
                <w:sz w:val="26"/>
                <w:szCs w:val="26"/>
              </w:rPr>
              <w:t>Уміння:</w:t>
            </w:r>
          </w:p>
          <w:p w:rsidR="001A5D08" w:rsidRPr="001A5D08" w:rsidRDefault="001A5D08" w:rsidP="001A5D08">
            <w:pPr>
              <w:numPr>
                <w:ilvl w:val="0"/>
                <w:numId w:val="40"/>
              </w:numPr>
              <w:ind w:left="175" w:hanging="218"/>
              <w:rPr>
                <w:sz w:val="26"/>
                <w:szCs w:val="26"/>
              </w:rPr>
            </w:pPr>
            <w:r w:rsidRPr="001A5D08">
              <w:rPr>
                <w:sz w:val="26"/>
                <w:szCs w:val="26"/>
              </w:rPr>
              <w:t>порівнювати оригінальні художні тексти та їх україномовні переклади;</w:t>
            </w:r>
          </w:p>
          <w:p w:rsidR="001A5D08" w:rsidRPr="001A5D08" w:rsidRDefault="001A5D08" w:rsidP="001A5D08">
            <w:pPr>
              <w:ind w:left="33"/>
              <w:rPr>
                <w:sz w:val="26"/>
                <w:szCs w:val="26"/>
              </w:rPr>
            </w:pPr>
            <w:r w:rsidRPr="001A5D08">
              <w:rPr>
                <w:i/>
                <w:sz w:val="26"/>
                <w:szCs w:val="26"/>
              </w:rPr>
              <w:t>Ставлення</w:t>
            </w:r>
            <w:r w:rsidRPr="001A5D08">
              <w:rPr>
                <w:sz w:val="26"/>
                <w:szCs w:val="26"/>
              </w:rPr>
              <w:t>:</w:t>
            </w:r>
          </w:p>
          <w:p w:rsidR="001A5D08" w:rsidRPr="001A5D08" w:rsidRDefault="001A5D08" w:rsidP="001A5D08">
            <w:pPr>
              <w:numPr>
                <w:ilvl w:val="0"/>
                <w:numId w:val="40"/>
              </w:numPr>
              <w:ind w:left="175" w:hanging="218"/>
              <w:rPr>
                <w:sz w:val="26"/>
                <w:szCs w:val="26"/>
              </w:rPr>
            </w:pPr>
            <w:r w:rsidRPr="001A5D08">
              <w:rPr>
                <w:sz w:val="26"/>
                <w:szCs w:val="26"/>
              </w:rPr>
              <w:t>утвердження багатства української мови;</w:t>
            </w:r>
          </w:p>
          <w:p w:rsidR="001A5D08" w:rsidRPr="001A5D08" w:rsidRDefault="001A5D08" w:rsidP="001A5D08">
            <w:pPr>
              <w:numPr>
                <w:ilvl w:val="0"/>
                <w:numId w:val="40"/>
              </w:numPr>
              <w:ind w:left="175" w:hanging="218"/>
              <w:rPr>
                <w:sz w:val="26"/>
                <w:szCs w:val="26"/>
              </w:rPr>
            </w:pPr>
            <w:r w:rsidRPr="001A5D08">
              <w:rPr>
                <w:sz w:val="26"/>
                <w:szCs w:val="26"/>
              </w:rPr>
              <w:t>обстоювання можливості перекладу українською мовою будь-якого тексту іноземної мови;</w:t>
            </w:r>
          </w:p>
          <w:p w:rsidR="001A5D08" w:rsidRPr="001A5D08" w:rsidRDefault="001A5D08" w:rsidP="001A5D08">
            <w:pPr>
              <w:numPr>
                <w:ilvl w:val="0"/>
                <w:numId w:val="40"/>
              </w:numPr>
              <w:ind w:left="175" w:hanging="218"/>
              <w:rPr>
                <w:sz w:val="26"/>
                <w:szCs w:val="26"/>
              </w:rPr>
            </w:pPr>
            <w:r w:rsidRPr="001A5D08">
              <w:rPr>
                <w:sz w:val="26"/>
                <w:szCs w:val="26"/>
              </w:rPr>
              <w:t>розуміння ролі іноземної мови як засобу пізнання іншого світу, збагачення власного культурного досвіду.</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3.</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Математична компетентність (К3)</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jc w:val="both"/>
              <w:rPr>
                <w:i/>
                <w:sz w:val="26"/>
                <w:szCs w:val="26"/>
              </w:rPr>
            </w:pPr>
            <w:r w:rsidRPr="001A5D08">
              <w:rPr>
                <w:i/>
                <w:sz w:val="26"/>
                <w:szCs w:val="26"/>
              </w:rPr>
              <w:t xml:space="preserve">Уміння: </w:t>
            </w:r>
          </w:p>
          <w:p w:rsidR="001A5D08" w:rsidRPr="001A5D08" w:rsidRDefault="001A5D08" w:rsidP="001A5D08">
            <w:pPr>
              <w:widowControl w:val="0"/>
              <w:jc w:val="both"/>
              <w:rPr>
                <w:sz w:val="26"/>
                <w:szCs w:val="26"/>
              </w:rPr>
            </w:pPr>
            <w:r w:rsidRPr="001A5D08">
              <w:rPr>
                <w:sz w:val="26"/>
                <w:szCs w:val="26"/>
              </w:rPr>
              <w:t xml:space="preserve">- розвивати абстрактне мислення; </w:t>
            </w:r>
          </w:p>
          <w:p w:rsidR="001A5D08" w:rsidRPr="001A5D08" w:rsidRDefault="001A5D08" w:rsidP="001A5D08">
            <w:pPr>
              <w:widowControl w:val="0"/>
              <w:jc w:val="both"/>
              <w:rPr>
                <w:sz w:val="26"/>
                <w:szCs w:val="26"/>
              </w:rPr>
            </w:pPr>
            <w:r w:rsidRPr="001A5D08">
              <w:rPr>
                <w:sz w:val="26"/>
                <w:szCs w:val="26"/>
              </w:rPr>
              <w:t>- установлювати причинно-наслідкові зв’язки, виокремлювати головну та другорядну інформацію;</w:t>
            </w:r>
          </w:p>
          <w:p w:rsidR="001A5D08" w:rsidRPr="001A5D08" w:rsidRDefault="001A5D08" w:rsidP="001A5D08">
            <w:pPr>
              <w:widowControl w:val="0"/>
              <w:jc w:val="both"/>
              <w:rPr>
                <w:sz w:val="26"/>
                <w:szCs w:val="26"/>
              </w:rPr>
            </w:pPr>
            <w:r w:rsidRPr="001A5D08">
              <w:rPr>
                <w:sz w:val="26"/>
                <w:szCs w:val="26"/>
              </w:rPr>
              <w:t>- чітко формулювати визначення і будувати гіпотези;</w:t>
            </w:r>
          </w:p>
          <w:p w:rsidR="001A5D08" w:rsidRPr="001A5D08" w:rsidRDefault="001A5D08" w:rsidP="001A5D08">
            <w:pPr>
              <w:widowControl w:val="0"/>
              <w:jc w:val="both"/>
              <w:rPr>
                <w:sz w:val="26"/>
                <w:szCs w:val="26"/>
              </w:rPr>
            </w:pPr>
            <w:r w:rsidRPr="001A5D08">
              <w:rPr>
                <w:sz w:val="26"/>
                <w:szCs w:val="26"/>
              </w:rPr>
              <w:t>- перетворювати інформацію з однієї форми в іншу (текст, графік, таблиця, схема).</w:t>
            </w:r>
          </w:p>
          <w:p w:rsidR="001A5D08" w:rsidRPr="001A5D08" w:rsidRDefault="001A5D08" w:rsidP="001A5D08">
            <w:pPr>
              <w:jc w:val="both"/>
              <w:rPr>
                <w:i/>
                <w:sz w:val="26"/>
                <w:szCs w:val="26"/>
              </w:rPr>
            </w:pPr>
            <w:r w:rsidRPr="001A5D08">
              <w:rPr>
                <w:i/>
                <w:sz w:val="26"/>
                <w:szCs w:val="26"/>
              </w:rPr>
              <w:t>Ставлення:</w:t>
            </w:r>
          </w:p>
          <w:p w:rsidR="001A5D08" w:rsidRPr="001A5D08" w:rsidRDefault="001A5D08" w:rsidP="001A5D08">
            <w:pPr>
              <w:widowControl w:val="0"/>
              <w:jc w:val="both"/>
              <w:rPr>
                <w:sz w:val="26"/>
                <w:szCs w:val="26"/>
              </w:rPr>
            </w:pPr>
            <w:r w:rsidRPr="001A5D08">
              <w:rPr>
                <w:sz w:val="26"/>
                <w:szCs w:val="26"/>
              </w:rPr>
              <w:t>- прагнення висловлюватися точно, логічно та послідовно.</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 xml:space="preserve">4. </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Компетентності у природничих науках і технологіях (К4)</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sz w:val="26"/>
                <w:szCs w:val="26"/>
              </w:rPr>
            </w:pPr>
            <w:r w:rsidRPr="001A5D08">
              <w:rPr>
                <w:i/>
                <w:sz w:val="26"/>
                <w:szCs w:val="26"/>
              </w:rPr>
              <w:t>Уміння:</w:t>
            </w:r>
          </w:p>
          <w:p w:rsidR="001A5D08" w:rsidRPr="001A5D08" w:rsidRDefault="001A5D08" w:rsidP="001A5D08">
            <w:pPr>
              <w:widowControl w:val="0"/>
              <w:jc w:val="both"/>
              <w:rPr>
                <w:sz w:val="26"/>
                <w:szCs w:val="26"/>
              </w:rPr>
            </w:pPr>
            <w:r w:rsidRPr="001A5D08">
              <w:rPr>
                <w:sz w:val="26"/>
                <w:szCs w:val="26"/>
              </w:rPr>
              <w:t>- критично оцінювати результати людської діяльності в природному середовищі, відображені у творах літератури.</w:t>
            </w:r>
          </w:p>
          <w:p w:rsidR="001A5D08" w:rsidRPr="001A5D08" w:rsidRDefault="001A5D08" w:rsidP="001A5D08">
            <w:pPr>
              <w:jc w:val="both"/>
              <w:rPr>
                <w:i/>
                <w:sz w:val="26"/>
                <w:szCs w:val="26"/>
              </w:rPr>
            </w:pPr>
            <w:r w:rsidRPr="001A5D08">
              <w:rPr>
                <w:i/>
                <w:sz w:val="26"/>
                <w:szCs w:val="26"/>
              </w:rPr>
              <w:t>Ставлення:</w:t>
            </w:r>
          </w:p>
          <w:p w:rsidR="001A5D08" w:rsidRPr="001A5D08" w:rsidRDefault="001A5D08" w:rsidP="001A5D08">
            <w:pPr>
              <w:widowControl w:val="0"/>
              <w:jc w:val="both"/>
              <w:rPr>
                <w:sz w:val="26"/>
                <w:szCs w:val="26"/>
              </w:rPr>
            </w:pPr>
            <w:r w:rsidRPr="001A5D08">
              <w:rPr>
                <w:sz w:val="26"/>
                <w:szCs w:val="26"/>
              </w:rPr>
              <w:t>- готовність до опанування новітніми технологіями;</w:t>
            </w:r>
          </w:p>
          <w:p w:rsidR="001A5D08" w:rsidRPr="001A5D08" w:rsidRDefault="001A5D08" w:rsidP="001A5D08">
            <w:pPr>
              <w:widowControl w:val="0"/>
              <w:jc w:val="both"/>
              <w:rPr>
                <w:sz w:val="26"/>
                <w:szCs w:val="26"/>
              </w:rPr>
            </w:pPr>
            <w:r w:rsidRPr="001A5D08">
              <w:rPr>
                <w:sz w:val="26"/>
                <w:szCs w:val="26"/>
              </w:rPr>
              <w:t xml:space="preserve">- оперативне реагування на технологічні зміни. </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5.</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Інформаційно-цифрова компетентність (К5)</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sz w:val="26"/>
                <w:szCs w:val="26"/>
              </w:rPr>
            </w:pPr>
            <w:r w:rsidRPr="001A5D08">
              <w:rPr>
                <w:i/>
                <w:sz w:val="26"/>
                <w:szCs w:val="26"/>
              </w:rPr>
              <w:t>Уміння:</w:t>
            </w:r>
          </w:p>
          <w:p w:rsidR="001A5D08" w:rsidRPr="001A5D08" w:rsidRDefault="001A5D08" w:rsidP="001A5D08">
            <w:pPr>
              <w:numPr>
                <w:ilvl w:val="0"/>
                <w:numId w:val="40"/>
              </w:numPr>
              <w:rPr>
                <w:sz w:val="26"/>
                <w:szCs w:val="26"/>
              </w:rPr>
            </w:pPr>
            <w:r w:rsidRPr="001A5D08">
              <w:rPr>
                <w:sz w:val="26"/>
                <w:szCs w:val="26"/>
              </w:rPr>
              <w:t>діяти за алгоритмом;</w:t>
            </w:r>
          </w:p>
          <w:p w:rsidR="001A5D08" w:rsidRPr="001A5D08" w:rsidRDefault="001A5D08" w:rsidP="001A5D08">
            <w:pPr>
              <w:numPr>
                <w:ilvl w:val="0"/>
                <w:numId w:val="40"/>
              </w:numPr>
              <w:rPr>
                <w:sz w:val="26"/>
                <w:szCs w:val="26"/>
              </w:rPr>
            </w:pPr>
            <w:r w:rsidRPr="001A5D08">
              <w:rPr>
                <w:sz w:val="26"/>
                <w:szCs w:val="26"/>
              </w:rPr>
              <w:t>працювати в різних пошукових системах для отримання потрібної інформації;</w:t>
            </w:r>
          </w:p>
          <w:p w:rsidR="001A5D08" w:rsidRPr="001A5D08" w:rsidRDefault="001A5D08" w:rsidP="001A5D08">
            <w:pPr>
              <w:numPr>
                <w:ilvl w:val="0"/>
                <w:numId w:val="40"/>
              </w:numPr>
              <w:rPr>
                <w:sz w:val="26"/>
                <w:szCs w:val="26"/>
              </w:rPr>
            </w:pPr>
            <w:r w:rsidRPr="001A5D08">
              <w:rPr>
                <w:sz w:val="26"/>
                <w:szCs w:val="26"/>
              </w:rPr>
              <w:t>розпізнавати маніпулятивні технології і протистояти їм;</w:t>
            </w:r>
          </w:p>
          <w:p w:rsidR="001A5D08" w:rsidRPr="001A5D08" w:rsidRDefault="001A5D08" w:rsidP="001A5D08">
            <w:pPr>
              <w:numPr>
                <w:ilvl w:val="0"/>
                <w:numId w:val="40"/>
              </w:numPr>
              <w:rPr>
                <w:sz w:val="26"/>
                <w:szCs w:val="26"/>
              </w:rPr>
            </w:pPr>
            <w:r w:rsidRPr="001A5D08">
              <w:rPr>
                <w:sz w:val="26"/>
                <w:szCs w:val="26"/>
              </w:rPr>
              <w:t>грамотно і безпечно спілкуватися в мережі Інтернет.</w:t>
            </w:r>
          </w:p>
          <w:p w:rsidR="001A5D08" w:rsidRPr="001A5D08" w:rsidRDefault="001A5D08" w:rsidP="001A5D08">
            <w:pPr>
              <w:ind w:left="33"/>
              <w:rPr>
                <w:sz w:val="26"/>
                <w:szCs w:val="26"/>
              </w:rPr>
            </w:pPr>
            <w:r w:rsidRPr="001A5D08">
              <w:rPr>
                <w:i/>
                <w:sz w:val="26"/>
                <w:szCs w:val="26"/>
              </w:rPr>
              <w:lastRenderedPageBreak/>
              <w:t>Ставлення</w:t>
            </w:r>
            <w:r w:rsidRPr="001A5D08">
              <w:rPr>
                <w:sz w:val="26"/>
                <w:szCs w:val="26"/>
              </w:rPr>
              <w:t>:</w:t>
            </w:r>
          </w:p>
          <w:p w:rsidR="001A5D08" w:rsidRPr="001A5D08" w:rsidRDefault="001A5D08" w:rsidP="001A5D08">
            <w:pPr>
              <w:numPr>
                <w:ilvl w:val="0"/>
                <w:numId w:val="40"/>
              </w:numPr>
              <w:rPr>
                <w:sz w:val="26"/>
                <w:szCs w:val="26"/>
              </w:rPr>
            </w:pPr>
            <w:r w:rsidRPr="001A5D08">
              <w:rPr>
                <w:sz w:val="26"/>
                <w:szCs w:val="26"/>
              </w:rPr>
              <w:t>прагнення дотримуватися етичних норм у віртуальному інформаційному просторі;</w:t>
            </w:r>
          </w:p>
          <w:p w:rsidR="001A5D08" w:rsidRPr="001A5D08" w:rsidRDefault="001A5D08" w:rsidP="001A5D08">
            <w:pPr>
              <w:widowControl w:val="0"/>
              <w:numPr>
                <w:ilvl w:val="0"/>
                <w:numId w:val="40"/>
              </w:numPr>
              <w:contextualSpacing/>
              <w:jc w:val="both"/>
              <w:rPr>
                <w:sz w:val="26"/>
                <w:szCs w:val="26"/>
              </w:rPr>
            </w:pPr>
            <w:r w:rsidRPr="001A5D08">
              <w:rPr>
                <w:sz w:val="26"/>
                <w:szCs w:val="26"/>
              </w:rPr>
              <w:t>задоволення пізнавального інтересу в інформаційному середовищі;</w:t>
            </w:r>
          </w:p>
          <w:p w:rsidR="001A5D08" w:rsidRPr="001A5D08" w:rsidRDefault="001A5D08" w:rsidP="001A5D08">
            <w:pPr>
              <w:widowControl w:val="0"/>
              <w:numPr>
                <w:ilvl w:val="0"/>
                <w:numId w:val="40"/>
              </w:numPr>
              <w:contextualSpacing/>
              <w:jc w:val="both"/>
              <w:rPr>
                <w:sz w:val="26"/>
                <w:szCs w:val="26"/>
              </w:rPr>
            </w:pPr>
            <w:r w:rsidRPr="001A5D08">
              <w:rPr>
                <w:sz w:val="26"/>
                <w:szCs w:val="26"/>
              </w:rPr>
              <w:t>критичне ставлення до медійної інформації.</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lastRenderedPageBreak/>
              <w:t>6.</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Уміння вчитися впродовж життя (К6)</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sz w:val="26"/>
                <w:szCs w:val="26"/>
              </w:rPr>
            </w:pPr>
            <w:r w:rsidRPr="001A5D08">
              <w:rPr>
                <w:i/>
                <w:sz w:val="26"/>
                <w:szCs w:val="26"/>
              </w:rPr>
              <w:t>Уміння:</w:t>
            </w:r>
          </w:p>
          <w:p w:rsidR="001A5D08" w:rsidRPr="001A5D08" w:rsidRDefault="001A5D08" w:rsidP="001A5D08">
            <w:pPr>
              <w:numPr>
                <w:ilvl w:val="0"/>
                <w:numId w:val="40"/>
              </w:numPr>
              <w:rPr>
                <w:sz w:val="26"/>
                <w:szCs w:val="26"/>
              </w:rPr>
            </w:pPr>
            <w:r w:rsidRPr="001A5D08">
              <w:rPr>
                <w:sz w:val="26"/>
                <w:szCs w:val="26"/>
              </w:rPr>
              <w:t>визначати мету і цілі власної діяльності і розвитку, планувати й організовувати їх, здійснювати задумане, рефлексувати й оцінювати результат;</w:t>
            </w:r>
          </w:p>
          <w:p w:rsidR="001A5D08" w:rsidRPr="001A5D08" w:rsidRDefault="001A5D08" w:rsidP="001A5D08">
            <w:pPr>
              <w:numPr>
                <w:ilvl w:val="0"/>
                <w:numId w:val="40"/>
              </w:numPr>
              <w:rPr>
                <w:sz w:val="26"/>
                <w:szCs w:val="26"/>
              </w:rPr>
            </w:pPr>
            <w:r w:rsidRPr="001A5D08">
              <w:rPr>
                <w:sz w:val="26"/>
                <w:szCs w:val="26"/>
              </w:rPr>
              <w:t>використовувати різноманітні стратегії навчання;</w:t>
            </w:r>
          </w:p>
          <w:p w:rsidR="001A5D08" w:rsidRPr="001A5D08" w:rsidRDefault="001A5D08" w:rsidP="001A5D08">
            <w:pPr>
              <w:numPr>
                <w:ilvl w:val="0"/>
                <w:numId w:val="40"/>
              </w:numPr>
              <w:rPr>
                <w:sz w:val="26"/>
                <w:szCs w:val="26"/>
              </w:rPr>
            </w:pPr>
            <w:r w:rsidRPr="001A5D08">
              <w:rPr>
                <w:sz w:val="26"/>
                <w:szCs w:val="26"/>
              </w:rPr>
              <w:t>користуватися різними джерелами інформації;</w:t>
            </w:r>
          </w:p>
          <w:p w:rsidR="001A5D08" w:rsidRPr="001A5D08" w:rsidRDefault="001A5D08" w:rsidP="001A5D08">
            <w:pPr>
              <w:numPr>
                <w:ilvl w:val="0"/>
                <w:numId w:val="40"/>
              </w:numPr>
              <w:rPr>
                <w:sz w:val="26"/>
                <w:szCs w:val="26"/>
              </w:rPr>
            </w:pPr>
            <w:r w:rsidRPr="001A5D08">
              <w:rPr>
                <w:sz w:val="26"/>
                <w:szCs w:val="26"/>
              </w:rPr>
              <w:t>знаходити, аналізувати, систематизувати й узагальнювати держану інформацію, перетворювати її з однієї знакової системи в іншу;</w:t>
            </w:r>
          </w:p>
          <w:p w:rsidR="001A5D08" w:rsidRPr="001A5D08" w:rsidRDefault="001A5D08" w:rsidP="001A5D08">
            <w:pPr>
              <w:numPr>
                <w:ilvl w:val="0"/>
                <w:numId w:val="40"/>
              </w:numPr>
              <w:rPr>
                <w:sz w:val="26"/>
                <w:szCs w:val="26"/>
              </w:rPr>
            </w:pPr>
            <w:r w:rsidRPr="001A5D08">
              <w:rPr>
                <w:sz w:val="26"/>
                <w:szCs w:val="26"/>
              </w:rPr>
              <w:t>працювати в парі, групі;</w:t>
            </w:r>
          </w:p>
          <w:p w:rsidR="001A5D08" w:rsidRPr="001A5D08" w:rsidRDefault="001A5D08" w:rsidP="001A5D08">
            <w:pPr>
              <w:widowControl w:val="0"/>
              <w:numPr>
                <w:ilvl w:val="0"/>
                <w:numId w:val="40"/>
              </w:numPr>
              <w:contextualSpacing/>
              <w:jc w:val="both"/>
              <w:rPr>
                <w:sz w:val="26"/>
                <w:szCs w:val="26"/>
              </w:rPr>
            </w:pPr>
            <w:r w:rsidRPr="001A5D08">
              <w:rPr>
                <w:sz w:val="26"/>
                <w:szCs w:val="26"/>
              </w:rPr>
              <w:t>читати, використовуючи різні види читання: ознайомлювальне, вибіркове, навчальне тощо;</w:t>
            </w:r>
          </w:p>
          <w:p w:rsidR="001A5D08" w:rsidRPr="001A5D08" w:rsidRDefault="001A5D08" w:rsidP="001A5D08">
            <w:pPr>
              <w:widowControl w:val="0"/>
              <w:numPr>
                <w:ilvl w:val="0"/>
                <w:numId w:val="40"/>
              </w:numPr>
              <w:contextualSpacing/>
              <w:jc w:val="both"/>
              <w:rPr>
                <w:sz w:val="26"/>
                <w:szCs w:val="26"/>
              </w:rPr>
            </w:pPr>
            <w:r w:rsidRPr="001A5D08">
              <w:rPr>
                <w:sz w:val="26"/>
                <w:szCs w:val="26"/>
              </w:rPr>
              <w:t>постійно поповнювати власний словниковий запас;</w:t>
            </w:r>
          </w:p>
          <w:p w:rsidR="001A5D08" w:rsidRPr="001A5D08" w:rsidRDefault="001A5D08" w:rsidP="001A5D08">
            <w:pPr>
              <w:widowControl w:val="0"/>
              <w:numPr>
                <w:ilvl w:val="0"/>
                <w:numId w:val="40"/>
              </w:numPr>
              <w:contextualSpacing/>
              <w:jc w:val="both"/>
              <w:rPr>
                <w:sz w:val="26"/>
                <w:szCs w:val="26"/>
              </w:rPr>
            </w:pPr>
            <w:r w:rsidRPr="001A5D08">
              <w:rPr>
                <w:sz w:val="26"/>
                <w:szCs w:val="26"/>
              </w:rPr>
              <w:t>застосовувати комунікативні стратегії відповідно до мети і ситуації спілкування.</w:t>
            </w:r>
          </w:p>
          <w:p w:rsidR="001A5D08" w:rsidRPr="001A5D08" w:rsidRDefault="001A5D08" w:rsidP="001A5D08">
            <w:pPr>
              <w:jc w:val="both"/>
              <w:rPr>
                <w:i/>
                <w:sz w:val="26"/>
                <w:szCs w:val="26"/>
              </w:rPr>
            </w:pPr>
            <w:r w:rsidRPr="001A5D08">
              <w:rPr>
                <w:i/>
                <w:sz w:val="26"/>
                <w:szCs w:val="26"/>
              </w:rPr>
              <w:t>Ставлення:</w:t>
            </w:r>
          </w:p>
          <w:p w:rsidR="001A5D08" w:rsidRPr="001A5D08" w:rsidRDefault="001A5D08" w:rsidP="001A5D08">
            <w:pPr>
              <w:widowControl w:val="0"/>
              <w:numPr>
                <w:ilvl w:val="0"/>
                <w:numId w:val="40"/>
              </w:numPr>
              <w:contextualSpacing/>
              <w:jc w:val="both"/>
              <w:rPr>
                <w:sz w:val="26"/>
                <w:szCs w:val="26"/>
              </w:rPr>
            </w:pPr>
            <w:r w:rsidRPr="001A5D08">
              <w:rPr>
                <w:sz w:val="26"/>
                <w:szCs w:val="26"/>
              </w:rPr>
              <w:t>прагнення використовувати українську мову в різних життєвих ситуаціях;</w:t>
            </w:r>
          </w:p>
          <w:p w:rsidR="001A5D08" w:rsidRPr="001A5D08" w:rsidRDefault="001A5D08" w:rsidP="001A5D08">
            <w:pPr>
              <w:widowControl w:val="0"/>
              <w:numPr>
                <w:ilvl w:val="0"/>
                <w:numId w:val="40"/>
              </w:numPr>
              <w:contextualSpacing/>
              <w:jc w:val="both"/>
              <w:rPr>
                <w:sz w:val="26"/>
                <w:szCs w:val="26"/>
              </w:rPr>
            </w:pPr>
            <w:r w:rsidRPr="001A5D08">
              <w:rPr>
                <w:sz w:val="26"/>
                <w:szCs w:val="26"/>
              </w:rPr>
              <w:t>готовність удосконалювати власне мовлення впродовж життя, розвивати мовну інтуїцію;</w:t>
            </w:r>
          </w:p>
          <w:p w:rsidR="001A5D08" w:rsidRPr="001A5D08" w:rsidRDefault="001A5D08" w:rsidP="001A5D08">
            <w:pPr>
              <w:widowControl w:val="0"/>
              <w:numPr>
                <w:ilvl w:val="0"/>
                <w:numId w:val="40"/>
              </w:numPr>
              <w:contextualSpacing/>
              <w:jc w:val="both"/>
              <w:rPr>
                <w:sz w:val="26"/>
                <w:szCs w:val="26"/>
              </w:rPr>
            </w:pPr>
            <w:r w:rsidRPr="001A5D08">
              <w:rPr>
                <w:sz w:val="26"/>
                <w:szCs w:val="26"/>
              </w:rPr>
              <w:t>розуміння ролі читання для власного інтелектуального зростання.</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7.</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Ініціативність і підприємливість (К7)</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sz w:val="26"/>
                <w:szCs w:val="26"/>
              </w:rPr>
            </w:pPr>
            <w:r w:rsidRPr="001A5D08">
              <w:rPr>
                <w:i/>
                <w:sz w:val="26"/>
                <w:szCs w:val="26"/>
              </w:rPr>
              <w:t>Уміння:</w:t>
            </w:r>
          </w:p>
          <w:p w:rsidR="001A5D08" w:rsidRPr="001A5D08" w:rsidRDefault="001A5D08" w:rsidP="001A5D08">
            <w:pPr>
              <w:numPr>
                <w:ilvl w:val="0"/>
                <w:numId w:val="40"/>
              </w:numPr>
              <w:rPr>
                <w:sz w:val="26"/>
                <w:szCs w:val="26"/>
              </w:rPr>
            </w:pPr>
            <w:r w:rsidRPr="001A5D08">
              <w:rPr>
                <w:sz w:val="26"/>
                <w:szCs w:val="26"/>
              </w:rPr>
              <w:t>аналізувати життєву ситуацію з певної позиції;</w:t>
            </w:r>
          </w:p>
          <w:p w:rsidR="001A5D08" w:rsidRPr="001A5D08" w:rsidRDefault="001A5D08" w:rsidP="001A5D08">
            <w:pPr>
              <w:widowControl w:val="0"/>
              <w:numPr>
                <w:ilvl w:val="0"/>
                <w:numId w:val="40"/>
              </w:numPr>
              <w:contextualSpacing/>
              <w:jc w:val="both"/>
              <w:rPr>
                <w:sz w:val="26"/>
                <w:szCs w:val="26"/>
              </w:rPr>
            </w:pPr>
            <w:r w:rsidRPr="001A5D08">
              <w:rPr>
                <w:sz w:val="26"/>
                <w:szCs w:val="26"/>
              </w:rPr>
              <w:t>презентувати власні ідеї та ініціативи чітко, грамотно, використовуючи доцільні мовні засоби;</w:t>
            </w:r>
          </w:p>
          <w:p w:rsidR="001A5D08" w:rsidRPr="001A5D08" w:rsidRDefault="001A5D08" w:rsidP="001A5D08">
            <w:pPr>
              <w:widowControl w:val="0"/>
              <w:numPr>
                <w:ilvl w:val="0"/>
                <w:numId w:val="40"/>
              </w:numPr>
              <w:contextualSpacing/>
              <w:jc w:val="both"/>
              <w:rPr>
                <w:sz w:val="26"/>
                <w:szCs w:val="26"/>
              </w:rPr>
            </w:pPr>
            <w:r w:rsidRPr="001A5D08">
              <w:rPr>
                <w:sz w:val="26"/>
                <w:szCs w:val="26"/>
              </w:rPr>
              <w:t>використовувати комунікативні стратегії для формулювання власних пропозицій, рішень і виявлення лідерських якостей.</w:t>
            </w:r>
          </w:p>
          <w:p w:rsidR="001A5D08" w:rsidRPr="001A5D08" w:rsidRDefault="001A5D08" w:rsidP="001A5D08">
            <w:pPr>
              <w:jc w:val="both"/>
              <w:rPr>
                <w:i/>
                <w:sz w:val="26"/>
                <w:szCs w:val="26"/>
              </w:rPr>
            </w:pPr>
            <w:r w:rsidRPr="001A5D08">
              <w:rPr>
                <w:i/>
                <w:sz w:val="26"/>
                <w:szCs w:val="26"/>
              </w:rPr>
              <w:t>Ставлення:</w:t>
            </w:r>
          </w:p>
          <w:p w:rsidR="001A5D08" w:rsidRPr="001A5D08" w:rsidRDefault="001A5D08" w:rsidP="001A5D08">
            <w:pPr>
              <w:widowControl w:val="0"/>
              <w:numPr>
                <w:ilvl w:val="0"/>
                <w:numId w:val="40"/>
              </w:numPr>
              <w:contextualSpacing/>
              <w:jc w:val="both"/>
              <w:rPr>
                <w:sz w:val="26"/>
                <w:szCs w:val="26"/>
              </w:rPr>
            </w:pPr>
            <w:r w:rsidRPr="001A5D08">
              <w:rPr>
                <w:sz w:val="26"/>
                <w:szCs w:val="26"/>
              </w:rPr>
              <w:t>готовність брати відповідальність за себе та інших;</w:t>
            </w:r>
          </w:p>
          <w:p w:rsidR="001A5D08" w:rsidRPr="001A5D08" w:rsidRDefault="001A5D08" w:rsidP="001A5D08">
            <w:pPr>
              <w:widowControl w:val="0"/>
              <w:numPr>
                <w:ilvl w:val="0"/>
                <w:numId w:val="40"/>
              </w:numPr>
              <w:contextualSpacing/>
              <w:jc w:val="both"/>
              <w:rPr>
                <w:sz w:val="26"/>
                <w:szCs w:val="26"/>
              </w:rPr>
            </w:pPr>
            <w:r w:rsidRPr="001A5D08">
              <w:rPr>
                <w:sz w:val="26"/>
                <w:szCs w:val="26"/>
              </w:rPr>
              <w:t>розуміння ролі комунікативних умінь для успішної професійної кар’єри.</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8.</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Соціальна та громадянська компетентності (К8)</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sz w:val="26"/>
                <w:szCs w:val="26"/>
              </w:rPr>
            </w:pPr>
            <w:r w:rsidRPr="001A5D08">
              <w:rPr>
                <w:i/>
                <w:sz w:val="26"/>
                <w:szCs w:val="26"/>
              </w:rPr>
              <w:t>Уміння:</w:t>
            </w:r>
          </w:p>
          <w:p w:rsidR="001A5D08" w:rsidRPr="001A5D08" w:rsidRDefault="001A5D08" w:rsidP="001A5D08">
            <w:pPr>
              <w:numPr>
                <w:ilvl w:val="0"/>
                <w:numId w:val="40"/>
              </w:numPr>
              <w:rPr>
                <w:sz w:val="26"/>
                <w:szCs w:val="26"/>
              </w:rPr>
            </w:pPr>
            <w:r w:rsidRPr="001A5D08">
              <w:rPr>
                <w:sz w:val="26"/>
                <w:szCs w:val="26"/>
              </w:rPr>
              <w:t>толерантно відстоювати власну позицію в дискусії;</w:t>
            </w:r>
          </w:p>
          <w:p w:rsidR="001A5D08" w:rsidRPr="001A5D08" w:rsidRDefault="001A5D08" w:rsidP="001A5D08">
            <w:pPr>
              <w:numPr>
                <w:ilvl w:val="0"/>
                <w:numId w:val="40"/>
              </w:numPr>
              <w:rPr>
                <w:sz w:val="26"/>
                <w:szCs w:val="26"/>
              </w:rPr>
            </w:pPr>
            <w:r w:rsidRPr="001A5D08">
              <w:rPr>
                <w:sz w:val="26"/>
                <w:szCs w:val="26"/>
              </w:rPr>
              <w:t xml:space="preserve">розрізняти маніпулятивні технології і </w:t>
            </w:r>
            <w:r w:rsidRPr="001A5D08">
              <w:rPr>
                <w:sz w:val="26"/>
                <w:szCs w:val="26"/>
              </w:rPr>
              <w:lastRenderedPageBreak/>
              <w:t>протистояти їм;</w:t>
            </w:r>
          </w:p>
          <w:p w:rsidR="001A5D08" w:rsidRPr="001A5D08" w:rsidRDefault="001A5D08" w:rsidP="001A5D08">
            <w:pPr>
              <w:widowControl w:val="0"/>
              <w:numPr>
                <w:ilvl w:val="0"/>
                <w:numId w:val="40"/>
              </w:numPr>
              <w:contextualSpacing/>
              <w:jc w:val="both"/>
              <w:rPr>
                <w:sz w:val="26"/>
                <w:szCs w:val="26"/>
              </w:rPr>
            </w:pPr>
            <w:r w:rsidRPr="001A5D08">
              <w:rPr>
                <w:sz w:val="26"/>
                <w:szCs w:val="26"/>
              </w:rPr>
              <w:t>аргументовано і грамотно висловлювати власну думку щодо суспільно-політичних питань;</w:t>
            </w:r>
          </w:p>
          <w:p w:rsidR="001A5D08" w:rsidRPr="001A5D08" w:rsidRDefault="001A5D08" w:rsidP="001A5D08">
            <w:pPr>
              <w:widowControl w:val="0"/>
              <w:numPr>
                <w:ilvl w:val="0"/>
                <w:numId w:val="40"/>
              </w:numPr>
              <w:contextualSpacing/>
              <w:jc w:val="both"/>
              <w:rPr>
                <w:sz w:val="26"/>
                <w:szCs w:val="26"/>
              </w:rPr>
            </w:pPr>
            <w:r w:rsidRPr="001A5D08">
              <w:rPr>
                <w:sz w:val="26"/>
                <w:szCs w:val="26"/>
              </w:rPr>
              <w:t>уникати дискримінації інших у процесі спілкування;</w:t>
            </w:r>
          </w:p>
          <w:p w:rsidR="001A5D08" w:rsidRPr="001A5D08" w:rsidRDefault="001A5D08" w:rsidP="001A5D08">
            <w:pPr>
              <w:widowControl w:val="0"/>
              <w:numPr>
                <w:ilvl w:val="0"/>
                <w:numId w:val="40"/>
              </w:numPr>
              <w:contextualSpacing/>
              <w:jc w:val="both"/>
              <w:rPr>
                <w:sz w:val="26"/>
                <w:szCs w:val="26"/>
              </w:rPr>
            </w:pPr>
            <w:r w:rsidRPr="001A5D08">
              <w:rPr>
                <w:sz w:val="26"/>
                <w:szCs w:val="26"/>
              </w:rPr>
              <w:t>критично оцінювати тексти соціально-політичного змісту.</w:t>
            </w:r>
          </w:p>
          <w:p w:rsidR="001A5D08" w:rsidRPr="001A5D08" w:rsidRDefault="001A5D08" w:rsidP="001A5D08">
            <w:pPr>
              <w:rPr>
                <w:sz w:val="26"/>
                <w:szCs w:val="26"/>
              </w:rPr>
            </w:pPr>
            <w:r w:rsidRPr="001A5D08">
              <w:rPr>
                <w:i/>
                <w:sz w:val="26"/>
                <w:szCs w:val="26"/>
              </w:rPr>
              <w:t>Ставлення:</w:t>
            </w:r>
          </w:p>
          <w:p w:rsidR="001A5D08" w:rsidRPr="001A5D08" w:rsidRDefault="001A5D08" w:rsidP="001A5D08">
            <w:pPr>
              <w:numPr>
                <w:ilvl w:val="0"/>
                <w:numId w:val="40"/>
              </w:numPr>
              <w:rPr>
                <w:sz w:val="26"/>
                <w:szCs w:val="26"/>
              </w:rPr>
            </w:pPr>
            <w:r w:rsidRPr="001A5D08">
              <w:rPr>
                <w:sz w:val="26"/>
                <w:szCs w:val="26"/>
              </w:rPr>
              <w:t xml:space="preserve"> повага до різних поглядів, ідей, вірувань;</w:t>
            </w:r>
          </w:p>
          <w:p w:rsidR="001A5D08" w:rsidRPr="001A5D08" w:rsidRDefault="001A5D08" w:rsidP="001A5D08">
            <w:pPr>
              <w:numPr>
                <w:ilvl w:val="0"/>
                <w:numId w:val="40"/>
              </w:numPr>
              <w:rPr>
                <w:sz w:val="26"/>
                <w:szCs w:val="26"/>
              </w:rPr>
            </w:pPr>
            <w:r w:rsidRPr="001A5D08">
              <w:rPr>
                <w:sz w:val="26"/>
                <w:szCs w:val="26"/>
              </w:rPr>
              <w:t>здатність співчувати, довіряти й викликати довіру;</w:t>
            </w:r>
          </w:p>
          <w:p w:rsidR="001A5D08" w:rsidRPr="001A5D08" w:rsidRDefault="001A5D08" w:rsidP="001A5D08">
            <w:pPr>
              <w:numPr>
                <w:ilvl w:val="0"/>
                <w:numId w:val="40"/>
              </w:numPr>
              <w:rPr>
                <w:sz w:val="26"/>
                <w:szCs w:val="26"/>
              </w:rPr>
            </w:pPr>
            <w:r w:rsidRPr="001A5D08">
              <w:rPr>
                <w:sz w:val="26"/>
                <w:szCs w:val="26"/>
              </w:rPr>
              <w:t>поцінування людської гідності;</w:t>
            </w:r>
          </w:p>
          <w:p w:rsidR="001A5D08" w:rsidRPr="001A5D08" w:rsidRDefault="001A5D08" w:rsidP="001A5D08">
            <w:pPr>
              <w:numPr>
                <w:ilvl w:val="0"/>
                <w:numId w:val="40"/>
              </w:numPr>
              <w:rPr>
                <w:sz w:val="26"/>
                <w:szCs w:val="26"/>
              </w:rPr>
            </w:pPr>
            <w:r w:rsidRPr="001A5D08">
              <w:rPr>
                <w:sz w:val="26"/>
                <w:szCs w:val="26"/>
              </w:rPr>
              <w:t>повага до закону та правових норм;</w:t>
            </w:r>
          </w:p>
          <w:p w:rsidR="001A5D08" w:rsidRPr="001A5D08" w:rsidRDefault="001A5D08" w:rsidP="001A5D08">
            <w:pPr>
              <w:widowControl w:val="0"/>
              <w:numPr>
                <w:ilvl w:val="0"/>
                <w:numId w:val="40"/>
              </w:numPr>
              <w:contextualSpacing/>
              <w:jc w:val="both"/>
              <w:rPr>
                <w:sz w:val="26"/>
                <w:szCs w:val="26"/>
              </w:rPr>
            </w:pPr>
            <w:r w:rsidRPr="001A5D08">
              <w:rPr>
                <w:sz w:val="26"/>
                <w:szCs w:val="26"/>
              </w:rPr>
              <w:t>утвердження права кожного на власну думку.</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lastRenderedPageBreak/>
              <w:t>9.</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Обізнаність та самовираження у сфері  культури (К9)</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sz w:val="26"/>
                <w:szCs w:val="26"/>
              </w:rPr>
            </w:pPr>
            <w:r w:rsidRPr="001A5D08">
              <w:rPr>
                <w:i/>
                <w:sz w:val="26"/>
                <w:szCs w:val="26"/>
              </w:rPr>
              <w:t>Уміння:</w:t>
            </w:r>
          </w:p>
          <w:p w:rsidR="001A5D08" w:rsidRPr="001A5D08" w:rsidRDefault="001A5D08" w:rsidP="001A5D08">
            <w:pPr>
              <w:numPr>
                <w:ilvl w:val="0"/>
                <w:numId w:val="40"/>
              </w:numPr>
              <w:rPr>
                <w:sz w:val="26"/>
                <w:szCs w:val="26"/>
              </w:rPr>
            </w:pPr>
            <w:r w:rsidRPr="001A5D08">
              <w:rPr>
                <w:sz w:val="26"/>
                <w:szCs w:val="26"/>
              </w:rPr>
              <w:t>зіставляти специфіку розкриття певної теми (образу) в різних видах мистецтва;;</w:t>
            </w:r>
          </w:p>
          <w:p w:rsidR="001A5D08" w:rsidRPr="001A5D08" w:rsidRDefault="001A5D08" w:rsidP="001A5D08">
            <w:pPr>
              <w:numPr>
                <w:ilvl w:val="0"/>
                <w:numId w:val="40"/>
              </w:numPr>
              <w:rPr>
                <w:sz w:val="26"/>
                <w:szCs w:val="26"/>
              </w:rPr>
            </w:pPr>
            <w:r w:rsidRPr="001A5D08">
              <w:rPr>
                <w:sz w:val="26"/>
                <w:szCs w:val="26"/>
              </w:rPr>
              <w:t>ідентифікувати себе як представника певної культури;</w:t>
            </w:r>
          </w:p>
          <w:p w:rsidR="001A5D08" w:rsidRPr="001A5D08" w:rsidRDefault="001A5D08" w:rsidP="001A5D08">
            <w:pPr>
              <w:numPr>
                <w:ilvl w:val="0"/>
                <w:numId w:val="40"/>
              </w:numPr>
              <w:rPr>
                <w:sz w:val="26"/>
                <w:szCs w:val="26"/>
              </w:rPr>
            </w:pPr>
            <w:r w:rsidRPr="001A5D08">
              <w:rPr>
                <w:sz w:val="26"/>
                <w:szCs w:val="26"/>
              </w:rPr>
              <w:t>визначати роль і місце української культури в загальноєвропейському і світовому контекстах;</w:t>
            </w:r>
          </w:p>
          <w:p w:rsidR="001A5D08" w:rsidRPr="001A5D08" w:rsidRDefault="001A5D08" w:rsidP="001A5D08">
            <w:pPr>
              <w:widowControl w:val="0"/>
              <w:numPr>
                <w:ilvl w:val="0"/>
                <w:numId w:val="40"/>
              </w:numPr>
              <w:contextualSpacing/>
              <w:jc w:val="both"/>
              <w:rPr>
                <w:sz w:val="26"/>
                <w:szCs w:val="26"/>
              </w:rPr>
            </w:pPr>
            <w:r w:rsidRPr="001A5D08">
              <w:rPr>
                <w:sz w:val="26"/>
                <w:szCs w:val="26"/>
              </w:rPr>
              <w:t>читати літературні твори, використовувати досвід взаємодії з творами мистецтва в життєвих ситуаціях;</w:t>
            </w:r>
          </w:p>
          <w:p w:rsidR="001A5D08" w:rsidRPr="001A5D08" w:rsidRDefault="001A5D08" w:rsidP="001A5D08">
            <w:pPr>
              <w:widowControl w:val="0"/>
              <w:numPr>
                <w:ilvl w:val="0"/>
                <w:numId w:val="40"/>
              </w:numPr>
              <w:contextualSpacing/>
              <w:jc w:val="both"/>
              <w:rPr>
                <w:sz w:val="26"/>
                <w:szCs w:val="26"/>
              </w:rPr>
            </w:pPr>
            <w:r w:rsidRPr="001A5D08">
              <w:rPr>
                <w:sz w:val="26"/>
                <w:szCs w:val="26"/>
              </w:rPr>
              <w:t>створювати тексти, висловлюючи власні ідеї, спираючись на досвід і почуття та використовуючи відповідні зображувально-виражальні засоби.</w:t>
            </w:r>
          </w:p>
          <w:p w:rsidR="001A5D08" w:rsidRPr="001A5D08" w:rsidRDefault="001A5D08" w:rsidP="001A5D08">
            <w:pPr>
              <w:ind w:left="33"/>
              <w:rPr>
                <w:sz w:val="26"/>
                <w:szCs w:val="26"/>
              </w:rPr>
            </w:pPr>
            <w:r w:rsidRPr="001A5D08">
              <w:rPr>
                <w:i/>
                <w:sz w:val="26"/>
                <w:szCs w:val="26"/>
              </w:rPr>
              <w:t>Ставлення</w:t>
            </w:r>
            <w:r w:rsidRPr="001A5D08">
              <w:rPr>
                <w:sz w:val="26"/>
                <w:szCs w:val="26"/>
              </w:rPr>
              <w:t>:</w:t>
            </w:r>
          </w:p>
          <w:p w:rsidR="001A5D08" w:rsidRPr="001A5D08" w:rsidRDefault="001A5D08" w:rsidP="001A5D08">
            <w:pPr>
              <w:numPr>
                <w:ilvl w:val="0"/>
                <w:numId w:val="40"/>
              </w:numPr>
              <w:rPr>
                <w:sz w:val="26"/>
                <w:szCs w:val="26"/>
              </w:rPr>
            </w:pPr>
            <w:r w:rsidRPr="001A5D08">
              <w:rPr>
                <w:sz w:val="26"/>
                <w:szCs w:val="26"/>
              </w:rPr>
              <w:t>поцінування набутків інших культур, зацікавлення ними;</w:t>
            </w:r>
          </w:p>
          <w:p w:rsidR="001A5D08" w:rsidRPr="001A5D08" w:rsidRDefault="001A5D08" w:rsidP="001A5D08">
            <w:pPr>
              <w:numPr>
                <w:ilvl w:val="0"/>
                <w:numId w:val="40"/>
              </w:numPr>
              <w:rPr>
                <w:sz w:val="26"/>
                <w:szCs w:val="26"/>
              </w:rPr>
            </w:pPr>
            <w:r w:rsidRPr="001A5D08">
              <w:rPr>
                <w:sz w:val="26"/>
                <w:szCs w:val="26"/>
              </w:rPr>
              <w:t>відкритість до міжкультурної комунікації;</w:t>
            </w:r>
          </w:p>
          <w:p w:rsidR="001A5D08" w:rsidRPr="001A5D08" w:rsidRDefault="001A5D08" w:rsidP="001A5D08">
            <w:pPr>
              <w:widowControl w:val="0"/>
              <w:numPr>
                <w:ilvl w:val="0"/>
                <w:numId w:val="40"/>
              </w:numPr>
              <w:contextualSpacing/>
              <w:jc w:val="both"/>
              <w:rPr>
                <w:sz w:val="26"/>
                <w:szCs w:val="26"/>
              </w:rPr>
            </w:pPr>
            <w:r w:rsidRPr="001A5D08">
              <w:rPr>
                <w:sz w:val="26"/>
                <w:szCs w:val="26"/>
              </w:rPr>
              <w:t>потреба читання літературних творів для естетичної насолоди та рефлексії над прочитаним.</w:t>
            </w:r>
          </w:p>
        </w:tc>
      </w:tr>
      <w:tr w:rsidR="001A5D08" w:rsidRPr="001A5D08" w:rsidTr="0068263B">
        <w:trPr>
          <w:trHeight w:val="274"/>
        </w:trPr>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10.</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Екологічна грамотність і здорове життя (К10)</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sz w:val="26"/>
                <w:szCs w:val="26"/>
              </w:rPr>
            </w:pPr>
            <w:r w:rsidRPr="001A5D08">
              <w:rPr>
                <w:i/>
                <w:sz w:val="26"/>
                <w:szCs w:val="26"/>
              </w:rPr>
              <w:t>Уміння:</w:t>
            </w:r>
          </w:p>
          <w:p w:rsidR="001A5D08" w:rsidRPr="001A5D08" w:rsidRDefault="001A5D08" w:rsidP="001A5D08">
            <w:pPr>
              <w:numPr>
                <w:ilvl w:val="0"/>
                <w:numId w:val="40"/>
              </w:numPr>
              <w:rPr>
                <w:sz w:val="26"/>
                <w:szCs w:val="26"/>
              </w:rPr>
            </w:pPr>
            <w:r w:rsidRPr="001A5D08">
              <w:rPr>
                <w:sz w:val="26"/>
                <w:szCs w:val="26"/>
              </w:rPr>
              <w:t>ілюструвати екологічні проблеми прикладами з художніх творів;</w:t>
            </w:r>
          </w:p>
          <w:p w:rsidR="001A5D08" w:rsidRPr="001A5D08" w:rsidRDefault="001A5D08" w:rsidP="001A5D08">
            <w:pPr>
              <w:widowControl w:val="0"/>
              <w:numPr>
                <w:ilvl w:val="0"/>
                <w:numId w:val="40"/>
              </w:numPr>
              <w:contextualSpacing/>
              <w:jc w:val="both"/>
              <w:rPr>
                <w:sz w:val="26"/>
                <w:szCs w:val="26"/>
              </w:rPr>
            </w:pPr>
            <w:r w:rsidRPr="001A5D08">
              <w:rPr>
                <w:sz w:val="26"/>
                <w:szCs w:val="26"/>
              </w:rPr>
              <w:t>бережливо ставитися до природи як важливого чинника реалізації особистості;</w:t>
            </w:r>
          </w:p>
          <w:p w:rsidR="001A5D08" w:rsidRPr="001A5D08" w:rsidRDefault="001A5D08" w:rsidP="001A5D08">
            <w:pPr>
              <w:widowControl w:val="0"/>
              <w:numPr>
                <w:ilvl w:val="0"/>
                <w:numId w:val="40"/>
              </w:numPr>
              <w:contextualSpacing/>
              <w:jc w:val="both"/>
              <w:rPr>
                <w:sz w:val="26"/>
                <w:szCs w:val="26"/>
              </w:rPr>
            </w:pPr>
            <w:r w:rsidRPr="001A5D08">
              <w:rPr>
                <w:sz w:val="26"/>
                <w:szCs w:val="26"/>
              </w:rPr>
              <w:t>розуміти переваги здорового способу життя.</w:t>
            </w:r>
          </w:p>
          <w:p w:rsidR="001A5D08" w:rsidRPr="001A5D08" w:rsidRDefault="001A5D08" w:rsidP="001A5D08">
            <w:pPr>
              <w:jc w:val="both"/>
              <w:rPr>
                <w:i/>
                <w:sz w:val="26"/>
                <w:szCs w:val="26"/>
              </w:rPr>
            </w:pPr>
            <w:r w:rsidRPr="001A5D08">
              <w:rPr>
                <w:i/>
                <w:sz w:val="26"/>
                <w:szCs w:val="26"/>
              </w:rPr>
              <w:t>Ставлення:</w:t>
            </w:r>
          </w:p>
          <w:p w:rsidR="001A5D08" w:rsidRPr="001A5D08" w:rsidRDefault="001A5D08" w:rsidP="001A5D08">
            <w:pPr>
              <w:numPr>
                <w:ilvl w:val="0"/>
                <w:numId w:val="40"/>
              </w:numPr>
              <w:contextualSpacing/>
              <w:jc w:val="both"/>
              <w:rPr>
                <w:i/>
                <w:sz w:val="26"/>
                <w:szCs w:val="26"/>
              </w:rPr>
            </w:pPr>
            <w:r w:rsidRPr="001A5D08">
              <w:rPr>
                <w:sz w:val="26"/>
                <w:szCs w:val="26"/>
              </w:rPr>
              <w:t xml:space="preserve"> усвідомлення людини як частини природи, незворотності покарання за зло, причинене довкіллю;</w:t>
            </w:r>
          </w:p>
          <w:p w:rsidR="001A5D08" w:rsidRPr="001A5D08" w:rsidRDefault="001A5D08" w:rsidP="001A5D08">
            <w:pPr>
              <w:widowControl w:val="0"/>
              <w:numPr>
                <w:ilvl w:val="0"/>
                <w:numId w:val="40"/>
              </w:numPr>
              <w:contextualSpacing/>
              <w:jc w:val="both"/>
              <w:rPr>
                <w:sz w:val="26"/>
                <w:szCs w:val="26"/>
              </w:rPr>
            </w:pPr>
            <w:r w:rsidRPr="001A5D08">
              <w:rPr>
                <w:sz w:val="26"/>
                <w:szCs w:val="26"/>
              </w:rPr>
              <w:t>аналіз літературних текстів  (епізодів) екологічного спрямування, усні / письмові презентації в рамках дослідницьких проектів</w:t>
            </w:r>
            <w:r w:rsidRPr="001A5D08">
              <w:rPr>
                <w:color w:val="FF0000"/>
                <w:sz w:val="26"/>
                <w:szCs w:val="26"/>
              </w:rPr>
              <w:t>;</w:t>
            </w:r>
          </w:p>
          <w:p w:rsidR="001A5D08" w:rsidRPr="001A5D08" w:rsidRDefault="001A5D08" w:rsidP="001A5D08">
            <w:pPr>
              <w:widowControl w:val="0"/>
              <w:numPr>
                <w:ilvl w:val="0"/>
                <w:numId w:val="40"/>
              </w:numPr>
              <w:contextualSpacing/>
              <w:jc w:val="both"/>
              <w:rPr>
                <w:sz w:val="26"/>
                <w:szCs w:val="26"/>
              </w:rPr>
            </w:pPr>
            <w:r w:rsidRPr="001A5D08">
              <w:rPr>
                <w:sz w:val="26"/>
                <w:szCs w:val="26"/>
              </w:rPr>
              <w:t xml:space="preserve">готовність зберігати природні ресурси для </w:t>
            </w:r>
            <w:r w:rsidRPr="001A5D08">
              <w:rPr>
                <w:sz w:val="26"/>
                <w:szCs w:val="26"/>
              </w:rPr>
              <w:lastRenderedPageBreak/>
              <w:t>сьогодення та майбутнього.</w:t>
            </w:r>
          </w:p>
        </w:tc>
      </w:tr>
    </w:tbl>
    <w:p w:rsidR="001A5D08" w:rsidRPr="001A5D08" w:rsidRDefault="001A5D08" w:rsidP="001A5D08">
      <w:pPr>
        <w:ind w:firstLine="709"/>
        <w:jc w:val="both"/>
      </w:pPr>
    </w:p>
    <w:p w:rsidR="001A5D08" w:rsidRPr="001A5D08" w:rsidRDefault="001A5D08" w:rsidP="001A5D08">
      <w:pPr>
        <w:ind w:firstLine="709"/>
        <w:jc w:val="both"/>
      </w:pPr>
      <w:r w:rsidRPr="001A5D08">
        <w:t>Мета наскрізних ліній – «сфокусувати» увагу й зусилля вчителів-предметників, класних керівників, зрештою, усього педагогічного колективу на досягненні певної, життєво важливої для учня й суспільства мети, увиразнити ключові компетентності.</w:t>
      </w:r>
    </w:p>
    <w:p w:rsidR="001A5D08" w:rsidRPr="001A5D08" w:rsidRDefault="001A5D08" w:rsidP="001A5D08">
      <w:pPr>
        <w:ind w:firstLine="709"/>
        <w:jc w:val="both"/>
      </w:pPr>
      <w:r w:rsidRPr="001A5D08">
        <w:t xml:space="preserve">Для наскрізної лінії </w:t>
      </w:r>
      <w:r w:rsidRPr="001A5D08">
        <w:rPr>
          <w:b/>
        </w:rPr>
        <w:t>«Екологічна безпека та сталий розвиток»</w:t>
      </w:r>
      <w:r w:rsidRPr="001A5D08">
        <w:t xml:space="preserve"> –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w:t>
      </w:r>
      <w:r w:rsidRPr="001A5D08">
        <w:rPr>
          <w:lang w:val="en-US"/>
        </w:rPr>
        <w:t>c</w:t>
      </w:r>
      <w:r w:rsidRPr="001A5D08">
        <w:t xml:space="preserve">ть сталого розвитку для збереження довкілля й розвитку суспільства. </w:t>
      </w:r>
    </w:p>
    <w:p w:rsidR="001A5D08" w:rsidRPr="001A5D08" w:rsidRDefault="001A5D08" w:rsidP="001A5D08">
      <w:pPr>
        <w:ind w:firstLine="709"/>
        <w:jc w:val="both"/>
      </w:pPr>
      <w:r w:rsidRPr="001A5D08">
        <w:t xml:space="preserve">Метою реалізації наскрізної лінії </w:t>
      </w:r>
      <w:r w:rsidRPr="001A5D08">
        <w:rPr>
          <w:b/>
        </w:rPr>
        <w:t>«Громадянська відповідальність»</w:t>
      </w:r>
      <w:r w:rsidRPr="001A5D08">
        <w:t xml:space="preserve"> є формування відповідального члена громади й суспільства, який розуміє принципи і механізми його функціонування, а також важливість національної ініціативи; ґрунтується у своїй діяльності на культурні традиції і вектори розвитку держави.</w:t>
      </w:r>
    </w:p>
    <w:p w:rsidR="001A5D08" w:rsidRPr="001A5D08" w:rsidRDefault="001A5D08" w:rsidP="001A5D08">
      <w:pPr>
        <w:ind w:firstLine="709"/>
        <w:jc w:val="both"/>
      </w:pPr>
      <w:r w:rsidRPr="001A5D08">
        <w:t xml:space="preserve">Реалізація наскрізної лінії </w:t>
      </w:r>
      <w:r w:rsidRPr="001A5D08">
        <w:rPr>
          <w:b/>
        </w:rPr>
        <w:t>«Здоров'я і безпека»</w:t>
      </w:r>
      <w:r w:rsidRPr="001A5D08">
        <w:t xml:space="preserve"> прагнемо сформувати учня духовно, емоційно, соціально і фізично повноцінним членом суспільства, який здатний дотримуватися здорового способу життя, допомагати у формуванні безпечного здорового життєвого середовища. </w:t>
      </w:r>
    </w:p>
    <w:p w:rsidR="001A5D08" w:rsidRPr="001A5D08" w:rsidRDefault="001A5D08" w:rsidP="001A5D08">
      <w:pPr>
        <w:ind w:firstLine="709"/>
        <w:jc w:val="both"/>
        <w:rPr>
          <w:shd w:val="clear" w:color="auto" w:fill="FFFFFF"/>
        </w:rPr>
      </w:pPr>
      <w:r w:rsidRPr="001A5D08">
        <w:t>Нарешті, наскрізна лінія «</w:t>
      </w:r>
      <w:r w:rsidRPr="001A5D08">
        <w:rPr>
          <w:b/>
        </w:rPr>
        <w:t>Підприємливість та фінансова грамотність»</w:t>
      </w:r>
      <w:r w:rsidRPr="001A5D08">
        <w:t xml:space="preserve"> </w:t>
      </w:r>
      <w:r w:rsidRPr="001A5D08">
        <w:rPr>
          <w:shd w:val="clear" w:color="auto" w:fill="FFFFFF"/>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1A5D08" w:rsidRPr="001A5D08" w:rsidRDefault="001A5D08" w:rsidP="001A5D08">
      <w:pPr>
        <w:ind w:firstLine="709"/>
        <w:jc w:val="both"/>
        <w:rPr>
          <w:shd w:val="clear" w:color="auto" w:fill="FFFFFF"/>
        </w:rPr>
      </w:pPr>
      <w:r w:rsidRPr="001A5D08">
        <w:rPr>
          <w:shd w:val="clear" w:color="auto" w:fill="FFFFFF"/>
        </w:rPr>
        <w:t>Кінцевим, «матеріальним» результатом роботи над темою найчастіше буде певний «надпредметний» проект, для реалізації якого задіюються знання і вміння, одержані на заняттях з окремих предметів. Однак навіть якщо кінцевий результат «предметний» (наприклад, сценарій на екологічну проблематику), у ході роботи над проектом учні використають знання, одержані на уроках природничих дисциплін, історії тощо.</w:t>
      </w:r>
    </w:p>
    <w:p w:rsidR="001A5D08" w:rsidRPr="001A5D08" w:rsidRDefault="001A5D08" w:rsidP="001A5D08">
      <w:pPr>
        <w:ind w:firstLine="709"/>
        <w:jc w:val="both"/>
        <w:rPr>
          <w:shd w:val="clear" w:color="auto" w:fill="FFFFFF"/>
        </w:rPr>
      </w:pPr>
      <w:r w:rsidRPr="001A5D08">
        <w:rPr>
          <w:shd w:val="clear" w:color="auto" w:fill="FFFFFF"/>
        </w:rPr>
        <w:t>Українська література як навчальний предмет має досить значний потенціал для реалізації наскрізних ліній:</w:t>
      </w:r>
    </w:p>
    <w:p w:rsidR="001A5D08" w:rsidRPr="001A5D08" w:rsidRDefault="001A5D08" w:rsidP="001A5D08">
      <w:pPr>
        <w:jc w:val="both"/>
        <w:rPr>
          <w:b/>
        </w:rPr>
      </w:pPr>
      <w:r w:rsidRPr="001A5D08">
        <w:rPr>
          <w:b/>
        </w:rPr>
        <w:t xml:space="preserve">«Екологічна безпека та сталий розвиток» (НЛ-1): </w:t>
      </w:r>
    </w:p>
    <w:p w:rsidR="001A5D08" w:rsidRPr="001A5D08" w:rsidRDefault="001A5D08" w:rsidP="001A5D08">
      <w:pPr>
        <w:jc w:val="both"/>
        <w:rPr>
          <w:i/>
          <w:shd w:val="clear" w:color="auto" w:fill="FFFFFF"/>
        </w:rPr>
      </w:pPr>
      <w:r w:rsidRPr="001A5D08">
        <w:rPr>
          <w:i/>
        </w:rPr>
        <w:t>Уміння:</w:t>
      </w:r>
      <w:r w:rsidRPr="001A5D08">
        <w:rPr>
          <w:i/>
          <w:lang w:val="en-US"/>
        </w:rPr>
        <w:t xml:space="preserve"> </w:t>
      </w:r>
    </w:p>
    <w:p w:rsidR="001A5D08" w:rsidRPr="001A5D08" w:rsidRDefault="001A5D08" w:rsidP="001A5D08">
      <w:pPr>
        <w:numPr>
          <w:ilvl w:val="0"/>
          <w:numId w:val="41"/>
        </w:numPr>
        <w:jc w:val="both"/>
      </w:pPr>
      <w:r w:rsidRPr="001A5D08">
        <w:t>наводити приклади з художніх творів, у яких порушені проблеми екологічної безпеки;</w:t>
      </w:r>
    </w:p>
    <w:p w:rsidR="001A5D08" w:rsidRPr="001A5D08" w:rsidRDefault="001A5D08" w:rsidP="001A5D08">
      <w:pPr>
        <w:numPr>
          <w:ilvl w:val="0"/>
          <w:numId w:val="41"/>
        </w:numPr>
        <w:jc w:val="both"/>
      </w:pPr>
      <w:r w:rsidRPr="001A5D08">
        <w:t>формулювати зв’язне висловлювання про проблеми навколишнього середовища;</w:t>
      </w:r>
    </w:p>
    <w:p w:rsidR="001A5D08" w:rsidRPr="001A5D08" w:rsidRDefault="001A5D08" w:rsidP="001A5D08">
      <w:pPr>
        <w:numPr>
          <w:ilvl w:val="0"/>
          <w:numId w:val="41"/>
        </w:numPr>
        <w:jc w:val="both"/>
      </w:pPr>
      <w:r w:rsidRPr="001A5D08">
        <w:t>дискутувати з цього приводу.</w:t>
      </w:r>
    </w:p>
    <w:p w:rsidR="001A5D08" w:rsidRPr="001A5D08" w:rsidRDefault="001A5D08" w:rsidP="001A5D08">
      <w:pPr>
        <w:jc w:val="both"/>
        <w:rPr>
          <w:i/>
        </w:rPr>
      </w:pPr>
      <w:r w:rsidRPr="001A5D08">
        <w:rPr>
          <w:i/>
        </w:rPr>
        <w:t>Ставлення:</w:t>
      </w:r>
    </w:p>
    <w:p w:rsidR="001A5D08" w:rsidRPr="001A5D08" w:rsidRDefault="001A5D08" w:rsidP="001A5D08">
      <w:pPr>
        <w:numPr>
          <w:ilvl w:val="0"/>
          <w:numId w:val="41"/>
        </w:numPr>
        <w:jc w:val="both"/>
      </w:pPr>
      <w:r w:rsidRPr="001A5D08">
        <w:t>сприймання природи як цілісної системи;</w:t>
      </w:r>
    </w:p>
    <w:p w:rsidR="001A5D08" w:rsidRPr="001A5D08" w:rsidRDefault="001A5D08" w:rsidP="001A5D08">
      <w:pPr>
        <w:numPr>
          <w:ilvl w:val="0"/>
          <w:numId w:val="41"/>
        </w:numPr>
        <w:jc w:val="both"/>
      </w:pPr>
      <w:r w:rsidRPr="001A5D08">
        <w:t>усвідомлення взаємозв’язку людини і природи;</w:t>
      </w:r>
    </w:p>
    <w:p w:rsidR="001A5D08" w:rsidRPr="001A5D08" w:rsidRDefault="001A5D08" w:rsidP="001A5D08">
      <w:pPr>
        <w:numPr>
          <w:ilvl w:val="0"/>
          <w:numId w:val="41"/>
        </w:numPr>
        <w:jc w:val="both"/>
      </w:pPr>
      <w:r w:rsidRPr="001A5D08">
        <w:t>розуміння важливості екологічної безпеки;</w:t>
      </w:r>
    </w:p>
    <w:p w:rsidR="001A5D08" w:rsidRPr="001A5D08" w:rsidRDefault="001A5D08" w:rsidP="001A5D08">
      <w:pPr>
        <w:numPr>
          <w:ilvl w:val="0"/>
          <w:numId w:val="41"/>
        </w:numPr>
        <w:jc w:val="both"/>
      </w:pPr>
      <w:r w:rsidRPr="001A5D08">
        <w:t>готовність долучитися до захисту навколишнього середовища.</w:t>
      </w:r>
    </w:p>
    <w:p w:rsidR="001A5D08" w:rsidRPr="001A5D08" w:rsidRDefault="001A5D08" w:rsidP="001A5D08">
      <w:pPr>
        <w:jc w:val="both"/>
        <w:rPr>
          <w:b/>
        </w:rPr>
      </w:pPr>
      <w:r w:rsidRPr="001A5D08">
        <w:rPr>
          <w:b/>
        </w:rPr>
        <w:lastRenderedPageBreak/>
        <w:t>«Громадянська відповідальність» (НЛ-2):</w:t>
      </w:r>
    </w:p>
    <w:p w:rsidR="001A5D08" w:rsidRPr="001A5D08" w:rsidRDefault="001A5D08" w:rsidP="001A5D08">
      <w:pPr>
        <w:jc w:val="both"/>
        <w:rPr>
          <w:i/>
          <w:shd w:val="clear" w:color="auto" w:fill="FFFFFF"/>
        </w:rPr>
      </w:pPr>
      <w:r w:rsidRPr="001A5D08">
        <w:rPr>
          <w:i/>
        </w:rPr>
        <w:t>Уміння:</w:t>
      </w:r>
    </w:p>
    <w:p w:rsidR="001A5D08" w:rsidRPr="001A5D08" w:rsidRDefault="001A5D08" w:rsidP="001A5D08">
      <w:pPr>
        <w:numPr>
          <w:ilvl w:val="0"/>
          <w:numId w:val="41"/>
        </w:numPr>
        <w:ind w:left="1418" w:hanging="1418"/>
        <w:jc w:val="both"/>
      </w:pPr>
      <w:r w:rsidRPr="001A5D08">
        <w:t xml:space="preserve">наводити приклади з художніх творів, де герої проявляють активну громадянську </w:t>
      </w:r>
    </w:p>
    <w:p w:rsidR="001A5D08" w:rsidRPr="001A5D08" w:rsidRDefault="001A5D08" w:rsidP="001A5D08">
      <w:pPr>
        <w:jc w:val="both"/>
      </w:pPr>
      <w:r w:rsidRPr="001A5D08">
        <w:t xml:space="preserve">           позицію, висловлювати ставлення до порушених проблем;</w:t>
      </w:r>
    </w:p>
    <w:p w:rsidR="001A5D08" w:rsidRPr="001A5D08" w:rsidRDefault="001A5D08" w:rsidP="001A5D08">
      <w:pPr>
        <w:numPr>
          <w:ilvl w:val="0"/>
          <w:numId w:val="41"/>
        </w:numPr>
        <w:ind w:left="1418" w:hanging="1418"/>
        <w:jc w:val="both"/>
      </w:pPr>
      <w:r w:rsidRPr="001A5D08">
        <w:t>твердо, але толерантно відстоювати свої погляди в дискусії;</w:t>
      </w:r>
    </w:p>
    <w:p w:rsidR="001A5D08" w:rsidRPr="001A5D08" w:rsidRDefault="001A5D08" w:rsidP="001A5D08">
      <w:pPr>
        <w:numPr>
          <w:ilvl w:val="0"/>
          <w:numId w:val="41"/>
        </w:numPr>
        <w:ind w:left="1418" w:hanging="1418"/>
        <w:jc w:val="both"/>
      </w:pPr>
      <w:r w:rsidRPr="001A5D08">
        <w:t>працювати в парі, групі, виконувати доручену роль;</w:t>
      </w:r>
    </w:p>
    <w:p w:rsidR="001A5D08" w:rsidRPr="001A5D08" w:rsidRDefault="001A5D08" w:rsidP="001A5D08">
      <w:pPr>
        <w:numPr>
          <w:ilvl w:val="0"/>
          <w:numId w:val="41"/>
        </w:numPr>
        <w:ind w:left="1418" w:hanging="1418"/>
        <w:jc w:val="both"/>
      </w:pPr>
      <w:r w:rsidRPr="001A5D08">
        <w:t>приймати спільне рішення.</w:t>
      </w:r>
    </w:p>
    <w:p w:rsidR="001A5D08" w:rsidRPr="001A5D08" w:rsidRDefault="001A5D08" w:rsidP="001A5D08">
      <w:pPr>
        <w:ind w:left="360" w:hanging="360"/>
        <w:jc w:val="both"/>
        <w:rPr>
          <w:i/>
        </w:rPr>
      </w:pPr>
      <w:r w:rsidRPr="001A5D08">
        <w:rPr>
          <w:i/>
        </w:rPr>
        <w:t>Ставлення:</w:t>
      </w:r>
    </w:p>
    <w:p w:rsidR="001A5D08" w:rsidRPr="001A5D08" w:rsidRDefault="001A5D08" w:rsidP="001A5D08">
      <w:pPr>
        <w:numPr>
          <w:ilvl w:val="0"/>
          <w:numId w:val="41"/>
        </w:numPr>
        <w:jc w:val="both"/>
      </w:pPr>
      <w:r w:rsidRPr="001A5D08">
        <w:t>відчуття себе членом спільноти;</w:t>
      </w:r>
    </w:p>
    <w:p w:rsidR="001A5D08" w:rsidRPr="001A5D08" w:rsidRDefault="001A5D08" w:rsidP="001A5D08">
      <w:pPr>
        <w:numPr>
          <w:ilvl w:val="0"/>
          <w:numId w:val="41"/>
        </w:numPr>
        <w:jc w:val="both"/>
      </w:pPr>
      <w:r w:rsidRPr="001A5D08">
        <w:t>усвідомлення важливості активної громадянської позиції;</w:t>
      </w:r>
    </w:p>
    <w:p w:rsidR="001A5D08" w:rsidRPr="001A5D08" w:rsidRDefault="001A5D08" w:rsidP="001A5D08">
      <w:pPr>
        <w:numPr>
          <w:ilvl w:val="0"/>
          <w:numId w:val="41"/>
        </w:numPr>
        <w:jc w:val="both"/>
      </w:pPr>
      <w:r w:rsidRPr="001A5D08">
        <w:t>готовність брати на себе відповідальність;</w:t>
      </w:r>
    </w:p>
    <w:p w:rsidR="001A5D08" w:rsidRPr="001A5D08" w:rsidRDefault="001A5D08" w:rsidP="001A5D08">
      <w:pPr>
        <w:jc w:val="both"/>
        <w:rPr>
          <w:b/>
        </w:rPr>
      </w:pPr>
      <w:r w:rsidRPr="001A5D08">
        <w:rPr>
          <w:b/>
        </w:rPr>
        <w:t>«Здоров'я і безпека» (НЛ-3):</w:t>
      </w:r>
    </w:p>
    <w:p w:rsidR="001A5D08" w:rsidRPr="001A5D08" w:rsidRDefault="001A5D08" w:rsidP="001A5D08">
      <w:pPr>
        <w:jc w:val="both"/>
        <w:rPr>
          <w:i/>
          <w:shd w:val="clear" w:color="auto" w:fill="FFFFFF"/>
        </w:rPr>
      </w:pPr>
      <w:r w:rsidRPr="001A5D08">
        <w:rPr>
          <w:i/>
        </w:rPr>
        <w:t>Уміння:</w:t>
      </w:r>
    </w:p>
    <w:p w:rsidR="001A5D08" w:rsidRPr="001A5D08" w:rsidRDefault="001A5D08" w:rsidP="001A5D08">
      <w:pPr>
        <w:numPr>
          <w:ilvl w:val="0"/>
          <w:numId w:val="41"/>
        </w:numPr>
        <w:jc w:val="both"/>
      </w:pPr>
      <w:r w:rsidRPr="001A5D08">
        <w:t>знаходити необхідну інформацію про здоров’я і критично оцінювати її;</w:t>
      </w:r>
    </w:p>
    <w:p w:rsidR="001A5D08" w:rsidRPr="001A5D08" w:rsidRDefault="001A5D08" w:rsidP="001A5D08">
      <w:pPr>
        <w:numPr>
          <w:ilvl w:val="0"/>
          <w:numId w:val="41"/>
        </w:numPr>
        <w:jc w:val="both"/>
      </w:pPr>
      <w:r w:rsidRPr="001A5D08">
        <w:t>використовувати набуті знання і вміння для забезпечення безпеки своєї й інших;</w:t>
      </w:r>
    </w:p>
    <w:p w:rsidR="001A5D08" w:rsidRPr="001A5D08" w:rsidRDefault="001A5D08" w:rsidP="001A5D08">
      <w:pPr>
        <w:numPr>
          <w:ilvl w:val="0"/>
          <w:numId w:val="41"/>
        </w:numPr>
        <w:jc w:val="both"/>
      </w:pPr>
      <w:r w:rsidRPr="001A5D08">
        <w:t>наводити приклади з художніх творів, де порушені ці проблеми;</w:t>
      </w:r>
    </w:p>
    <w:p w:rsidR="001A5D08" w:rsidRPr="001A5D08" w:rsidRDefault="001A5D08" w:rsidP="001A5D08">
      <w:pPr>
        <w:numPr>
          <w:ilvl w:val="0"/>
          <w:numId w:val="41"/>
        </w:numPr>
        <w:jc w:val="both"/>
      </w:pPr>
      <w:r w:rsidRPr="001A5D08">
        <w:t>діяти в ситуаціях, загрозливих для здоров’я.</w:t>
      </w:r>
    </w:p>
    <w:p w:rsidR="001A5D08" w:rsidRPr="001A5D08" w:rsidRDefault="001A5D08" w:rsidP="001A5D08">
      <w:pPr>
        <w:jc w:val="both"/>
        <w:rPr>
          <w:i/>
        </w:rPr>
      </w:pPr>
      <w:r w:rsidRPr="001A5D08">
        <w:rPr>
          <w:i/>
        </w:rPr>
        <w:t>Ставлення:</w:t>
      </w:r>
    </w:p>
    <w:p w:rsidR="001A5D08" w:rsidRPr="001A5D08" w:rsidRDefault="001A5D08" w:rsidP="001A5D08">
      <w:pPr>
        <w:numPr>
          <w:ilvl w:val="0"/>
          <w:numId w:val="41"/>
        </w:numPr>
        <w:jc w:val="both"/>
      </w:pPr>
      <w:r w:rsidRPr="001A5D08">
        <w:t>усвідомлення власного здоров’я як цінності не лише особистої, а й суспільної;</w:t>
      </w:r>
    </w:p>
    <w:p w:rsidR="001A5D08" w:rsidRPr="001A5D08" w:rsidRDefault="001A5D08" w:rsidP="001A5D08">
      <w:pPr>
        <w:numPr>
          <w:ilvl w:val="0"/>
          <w:numId w:val="41"/>
        </w:numPr>
        <w:jc w:val="both"/>
      </w:pPr>
      <w:r w:rsidRPr="001A5D08">
        <w:t>ведення здорового способу життя і пропаганда його;</w:t>
      </w:r>
    </w:p>
    <w:p w:rsidR="001A5D08" w:rsidRPr="001A5D08" w:rsidRDefault="001A5D08" w:rsidP="001A5D08">
      <w:pPr>
        <w:numPr>
          <w:ilvl w:val="0"/>
          <w:numId w:val="41"/>
        </w:numPr>
        <w:jc w:val="both"/>
      </w:pPr>
      <w:r w:rsidRPr="001A5D08">
        <w:t>усвідомлення залежності і впливу власної поведінки на здоров’я і безпеку свою й оточення.</w:t>
      </w:r>
    </w:p>
    <w:p w:rsidR="001A5D08" w:rsidRPr="001A5D08" w:rsidRDefault="001A5D08" w:rsidP="001A5D08">
      <w:pPr>
        <w:jc w:val="both"/>
        <w:rPr>
          <w:b/>
        </w:rPr>
      </w:pPr>
      <w:r w:rsidRPr="001A5D08">
        <w:rPr>
          <w:b/>
        </w:rPr>
        <w:t xml:space="preserve"> «Підприємливість та фінансова грамотність» (НЛ-4):</w:t>
      </w:r>
    </w:p>
    <w:p w:rsidR="001A5D08" w:rsidRPr="001A5D08" w:rsidRDefault="001A5D08" w:rsidP="001A5D08">
      <w:pPr>
        <w:jc w:val="both"/>
        <w:rPr>
          <w:i/>
          <w:shd w:val="clear" w:color="auto" w:fill="FFFFFF"/>
        </w:rPr>
      </w:pPr>
      <w:r w:rsidRPr="001A5D08">
        <w:rPr>
          <w:i/>
        </w:rPr>
        <w:t>Уміння:</w:t>
      </w:r>
    </w:p>
    <w:p w:rsidR="001A5D08" w:rsidRPr="001A5D08" w:rsidRDefault="001A5D08" w:rsidP="001A5D08">
      <w:pPr>
        <w:numPr>
          <w:ilvl w:val="0"/>
          <w:numId w:val="41"/>
        </w:numPr>
        <w:ind w:hanging="720"/>
        <w:jc w:val="both"/>
      </w:pPr>
      <w:r w:rsidRPr="001A5D08">
        <w:t>наводити приклади з художніх творів, де порушені ці проблеми;</w:t>
      </w:r>
    </w:p>
    <w:p w:rsidR="001A5D08" w:rsidRPr="001A5D08" w:rsidRDefault="001A5D08" w:rsidP="001A5D08">
      <w:pPr>
        <w:numPr>
          <w:ilvl w:val="0"/>
          <w:numId w:val="41"/>
        </w:numPr>
        <w:ind w:hanging="720"/>
        <w:jc w:val="both"/>
      </w:pPr>
      <w:r w:rsidRPr="001A5D08">
        <w:t>використовувати набуті знання і вміння з метою реалізації задуманих проектів;</w:t>
      </w:r>
    </w:p>
    <w:p w:rsidR="001A5D08" w:rsidRPr="001A5D08" w:rsidRDefault="001A5D08" w:rsidP="001A5D08">
      <w:pPr>
        <w:ind w:left="360" w:hanging="360"/>
        <w:jc w:val="both"/>
        <w:rPr>
          <w:i/>
        </w:rPr>
      </w:pPr>
      <w:r w:rsidRPr="001A5D08">
        <w:rPr>
          <w:i/>
        </w:rPr>
        <w:t>Ставлення:</w:t>
      </w:r>
    </w:p>
    <w:p w:rsidR="001A5D08" w:rsidRPr="001A5D08" w:rsidRDefault="001A5D08" w:rsidP="001A5D08">
      <w:pPr>
        <w:numPr>
          <w:ilvl w:val="0"/>
          <w:numId w:val="41"/>
        </w:numPr>
        <w:ind w:hanging="720"/>
        <w:jc w:val="both"/>
      </w:pPr>
      <w:r w:rsidRPr="001A5D08">
        <w:t>готовність проявляти ініціативу.</w:t>
      </w:r>
    </w:p>
    <w:p w:rsidR="001A5D08" w:rsidRDefault="001A5D08" w:rsidP="001A5D08">
      <w:pPr>
        <w:ind w:firstLine="709"/>
        <w:jc w:val="both"/>
        <w:rPr>
          <w:shd w:val="clear" w:color="auto" w:fill="FFFFFF"/>
        </w:rPr>
      </w:pPr>
      <w:r w:rsidRPr="001A5D08">
        <w:rPr>
          <w:shd w:val="clear" w:color="auto" w:fill="FFFFFF"/>
        </w:rPr>
        <w:t xml:space="preserve">У навчальній програмі ці аспекти відображено в переліку очікуваних результатів із зазначенням тієї чи іншої ключової компетентності чи лінії (наприклад, </w:t>
      </w:r>
      <w:r w:rsidRPr="001A5D08">
        <w:rPr>
          <w:i/>
          <w:shd w:val="clear" w:color="auto" w:fill="FFFFFF"/>
        </w:rPr>
        <w:t>К1, К6</w:t>
      </w:r>
      <w:r w:rsidRPr="001A5D08">
        <w:rPr>
          <w:shd w:val="clear" w:color="auto" w:fill="FFFFFF"/>
        </w:rPr>
        <w:t xml:space="preserve">, НЛ-1, НЛ-2 тощо). </w:t>
      </w:r>
    </w:p>
    <w:p w:rsidR="001A5D08" w:rsidRPr="001A5D08" w:rsidRDefault="001A5D08" w:rsidP="001A5D08">
      <w:pPr>
        <w:ind w:firstLine="709"/>
        <w:jc w:val="both"/>
        <w:rPr>
          <w:shd w:val="clear" w:color="auto" w:fill="FFFFFF"/>
        </w:rPr>
      </w:pPr>
    </w:p>
    <w:p w:rsidR="001A5D08" w:rsidRPr="001A5D08" w:rsidRDefault="001A5D08" w:rsidP="001A5D08">
      <w:pPr>
        <w:ind w:firstLine="720"/>
        <w:jc w:val="both"/>
        <w:rPr>
          <w:b/>
          <w:bCs/>
        </w:rPr>
      </w:pPr>
      <w:r w:rsidRPr="001A5D08">
        <w:rPr>
          <w:b/>
          <w:bCs/>
        </w:rPr>
        <w:t>Методичний інструментарій учителя-словесника.</w:t>
      </w:r>
    </w:p>
    <w:p w:rsidR="001A5D08" w:rsidRPr="001A5D08" w:rsidRDefault="001A5D08" w:rsidP="001A5D08">
      <w:pPr>
        <w:ind w:firstLine="720"/>
        <w:jc w:val="both"/>
      </w:pPr>
      <w:r w:rsidRPr="001A5D08">
        <w:t>Навчально-виховний процес на уроці української літератури вибудовується на засадах діалогічності. Учитель присутній у класі як читач. Його головна місія – допомогти учням налагодити діалог із текстом і поміж собою.</w:t>
      </w:r>
    </w:p>
    <w:p w:rsidR="001A5D08" w:rsidRPr="001A5D08" w:rsidRDefault="001A5D08" w:rsidP="001A5D08">
      <w:pPr>
        <w:ind w:firstLine="720"/>
        <w:jc w:val="both"/>
      </w:pPr>
      <w:r w:rsidRPr="001A5D08">
        <w:t xml:space="preserve">Відправною точкою є актуалізація суб’єктного досвіду учня, його ставлення до порушених автором морально-етичних проблем, що обговорюватимуться на уроці. Після роботи з текстом учень повертається до </w:t>
      </w:r>
      <w:r w:rsidRPr="001A5D08">
        <w:lastRenderedPageBreak/>
        <w:t xml:space="preserve">певної проблеми і розглядає її, ґрунтуючись на засвоєних знаннях і набутих уміннях. </w:t>
      </w:r>
    </w:p>
    <w:p w:rsidR="001A5D08" w:rsidRPr="001A5D08" w:rsidRDefault="001A5D08" w:rsidP="001A5D08">
      <w:pPr>
        <w:ind w:firstLine="720"/>
        <w:jc w:val="both"/>
        <w:rPr>
          <w:color w:val="FF0000"/>
        </w:rPr>
      </w:pPr>
      <w:r w:rsidRPr="001A5D08">
        <w:t xml:space="preserve">Алгоритм роботи учнів із текстом: </w:t>
      </w:r>
    </w:p>
    <w:p w:rsidR="001A5D08" w:rsidRPr="001A5D08" w:rsidRDefault="001A5D08" w:rsidP="001A5D08">
      <w:pPr>
        <w:numPr>
          <w:ilvl w:val="0"/>
          <w:numId w:val="3"/>
        </w:numPr>
        <w:ind w:firstLine="720"/>
        <w:jc w:val="both"/>
      </w:pPr>
      <w:r w:rsidRPr="001A5D08">
        <w:t>Етап передчитання: формулювання цілей читання &gt; організація читання (вибір читацьких стратегій) &gt; висловлення припущень щодо змісту твору та порушених проблем на основі розгляду назви, епіграфа, актуалізації суб’єктного досвіду й опорних знань.</w:t>
      </w:r>
    </w:p>
    <w:p w:rsidR="001A5D08" w:rsidRPr="001A5D08" w:rsidRDefault="001A5D08" w:rsidP="001A5D08">
      <w:pPr>
        <w:numPr>
          <w:ilvl w:val="0"/>
          <w:numId w:val="3"/>
        </w:numPr>
        <w:ind w:firstLine="720"/>
        <w:jc w:val="both"/>
      </w:pPr>
      <w:r w:rsidRPr="001A5D08">
        <w:t>Етап читання: первісне прочитання &gt; рефлексія вражень &gt; відтворення в уяві прочитаного &gt; формулювання запитань до тексту (автора, героїв) &gt; висловлення здогаду щодо авторського задуму &gt; повторне прочитання &gt; інтерпретація (аналіз) тексту.</w:t>
      </w:r>
    </w:p>
    <w:p w:rsidR="001A5D08" w:rsidRPr="001A5D08" w:rsidRDefault="001A5D08" w:rsidP="001A5D08">
      <w:pPr>
        <w:numPr>
          <w:ilvl w:val="0"/>
          <w:numId w:val="3"/>
        </w:numPr>
        <w:ind w:firstLine="720"/>
        <w:jc w:val="both"/>
      </w:pPr>
      <w:r w:rsidRPr="001A5D08">
        <w:t>Етап післячитання: розгляд твору в контексті творчості різних авторів, епох, суміжних видів мистецтва &gt; формулювання авторських і творення власних смислів &gt; рефлексія й оцінювання результатів читання.</w:t>
      </w:r>
    </w:p>
    <w:p w:rsidR="001A5D08" w:rsidRPr="001A5D08" w:rsidRDefault="001A5D08" w:rsidP="001A5D08">
      <w:pPr>
        <w:ind w:firstLine="720"/>
        <w:jc w:val="both"/>
      </w:pPr>
      <w:r w:rsidRPr="001A5D08">
        <w:t>Вибір методів, прийомів, технологій обумовлюється специфікою навчання у старшій школі, віковими та індивідуальними особливостями старшокласників, рівнем їхнього літературного розвитку, життєвого і читацького досвіду.</w:t>
      </w:r>
    </w:p>
    <w:p w:rsidR="001A5D08" w:rsidRPr="001A5D08" w:rsidRDefault="001A5D08" w:rsidP="001A5D08">
      <w:pPr>
        <w:ind w:firstLine="720"/>
        <w:jc w:val="both"/>
      </w:pPr>
      <w:r w:rsidRPr="001A5D08">
        <w:t>Організовуючи навчання літератури в старшій школі, творчо використовуємо надбання українських і зарубіжних учених: методи, прийоми, форми організації читацької діяльності, запропоновані О. Ісаєвою, методику інтерсуб’єктної взаємодії В. Уліщенко, екзистенційного вивчення художнього твору Г. Токмань, звертаємося до напрацювань О. Куцевол, О. Бандури, Н. Волошиної, В. Шуляра, А. Ситченка, С. Жили, А. Градовського та ін.</w:t>
      </w:r>
    </w:p>
    <w:p w:rsidR="001A5D08" w:rsidRPr="001A5D08" w:rsidRDefault="001A5D08" w:rsidP="001A5D08">
      <w:pPr>
        <w:ind w:firstLine="720"/>
        <w:jc w:val="both"/>
      </w:pPr>
      <w:r w:rsidRPr="001A5D08">
        <w:t xml:space="preserve">Сприяють досягненню визначених цілей технології особистісно зорієнтованого навчання літератури (А. Фасоля), розвитку критичного мислення засобами читання й письма (І. Загашев, О. Пометун та ін.); стратегіального підходу до читання (Н. Сметанникова), акмеологічного читання (В. Бородіна), задачного підходу (Г. Граник, Л. Концева), мультимедійні та інформаційно-комунікаційні технології (Г. Бійчук), проектні методики (Л. Чеховська та ін.), методи ситуативного моделювання, ейдетичний, дебатів, прийоми інтерактивного навчання. </w:t>
      </w:r>
    </w:p>
    <w:p w:rsidR="001A5D08" w:rsidRPr="001A5D08" w:rsidRDefault="001A5D08" w:rsidP="001A5D08">
      <w:pPr>
        <w:ind w:firstLine="720"/>
        <w:jc w:val="both"/>
        <w:rPr>
          <w:color w:val="FF0000"/>
        </w:rPr>
      </w:pPr>
      <w:r w:rsidRPr="001A5D08">
        <w:t xml:space="preserve">Критично осмислюються і застосовуються напрацювання авторських шкіл (М. Гузика, Є. Ільїна, С. Лавлінського, С. Курганова та ін.), адаптовані до завдань й умов шкільного курсу елементи біографічного, культурно-історичного, компаративного, міфологічного, структурального та інших видів аналізу художнього твору. </w:t>
      </w:r>
    </w:p>
    <w:p w:rsidR="001A5D08" w:rsidRPr="001A5D08" w:rsidRDefault="001A5D08" w:rsidP="001A5D08">
      <w:pPr>
        <w:ind w:firstLine="720"/>
        <w:jc w:val="both"/>
      </w:pPr>
      <w:r w:rsidRPr="001A5D08">
        <w:t>Проблема формування суб’єктності учня-читача обумовлює активне звернення до таких загальнодидактичних методів, як мотиваційний, організації і здійснення навчальної діяльності, рефлексивно-оцінювальний тощо. Кожен із них реалізується через систему прийомів і видів робіт.</w:t>
      </w:r>
    </w:p>
    <w:p w:rsidR="001A5D08" w:rsidRPr="001A5D08" w:rsidRDefault="001A5D08" w:rsidP="001A5D08">
      <w:pPr>
        <w:ind w:firstLine="720"/>
        <w:jc w:val="both"/>
        <w:rPr>
          <w:color w:val="FF0000"/>
        </w:rPr>
      </w:pPr>
      <w:r w:rsidRPr="001A5D08">
        <w:t>Методичний арсенал учителя-словесника поповнюють методи і прийоми організації читацької діяльності, які враховують її специфіку в інформаційну епоху: перевернутий клас, робота з хмарними технологіями, створення буктрейлерів, коміксів, постерів, буклетів, логотипів, комп’ютерних презентацій, моделювання індивідуальної навчальної програми тощо</w:t>
      </w:r>
      <w:r w:rsidRPr="001A5D08">
        <w:rPr>
          <w:color w:val="FF0000"/>
        </w:rPr>
        <w:t>.</w:t>
      </w:r>
    </w:p>
    <w:p w:rsidR="001A5D08" w:rsidRPr="001A5D08" w:rsidRDefault="001A5D08" w:rsidP="001A5D08">
      <w:pPr>
        <w:ind w:firstLine="709"/>
        <w:jc w:val="both"/>
        <w:rPr>
          <w:rFonts w:eastAsia="Tahoma"/>
        </w:rPr>
      </w:pPr>
      <w:r w:rsidRPr="001A5D08">
        <w:lastRenderedPageBreak/>
        <w:t xml:space="preserve">Для формування й перевірки рівня читацької компетентності застосовуємо компетентнісно зорієнтовані завдання, </w:t>
      </w:r>
      <w:r w:rsidRPr="001A5D08">
        <w:rPr>
          <w:rFonts w:eastAsia="Tahoma"/>
        </w:rPr>
        <w:t>звертаємося до методу проектів, портфоліо, ігрових, інтерактивних технологій, дебатів, програми «Читання і письмо для розвитку критичного мислення».</w:t>
      </w:r>
    </w:p>
    <w:p w:rsidR="001A5D08" w:rsidRPr="001A5D08" w:rsidRDefault="001A5D08" w:rsidP="001A5D08">
      <w:pPr>
        <w:ind w:firstLine="469"/>
        <w:jc w:val="both"/>
      </w:pPr>
      <w:r w:rsidRPr="001A5D08">
        <w:t xml:space="preserve">У структурі уроку літератури виокремлюємо етапи: мотиваційний (підетапи з’ясування/забезпечення емоційної готовності, актуалізації суб’єктного досвіду й опорних знань), цілевизначення і планування, опрацювання навчального матеріалу, рефлексійно-оцінювальний (рефлексія й оцінювання результату і процесу діяльності та пов’язаних із нею емоцій і почуттів). </w:t>
      </w:r>
    </w:p>
    <w:p w:rsidR="001A5D08" w:rsidRPr="001A5D08" w:rsidRDefault="001A5D08" w:rsidP="001A5D08">
      <w:pPr>
        <w:ind w:firstLine="469"/>
        <w:jc w:val="both"/>
      </w:pPr>
      <w:r w:rsidRPr="001A5D08">
        <w:t>Пошук і використання інноваційних методик і технологій не означає ігнорування перевірених часом методів і прийомів. Учитель активно звертається до евристичного методу, проблемно-пошукового, дослідницького тощо. Залишаються в активному вжитку лекція (вступна, настановна, біографічна, оглядова, підсумково-узагальнювальна), бесіда (репродуктивна, евристична, актуалізаційна), самостійна робота, різні види читання тощо.</w:t>
      </w:r>
    </w:p>
    <w:p w:rsidR="001A5D08" w:rsidRDefault="001A5D08" w:rsidP="001A5D08">
      <w:pPr>
        <w:ind w:firstLine="720"/>
        <w:jc w:val="both"/>
      </w:pPr>
      <w:r w:rsidRPr="001A5D08">
        <w:t>Застосування традиційних та інноваційних технологій,</w:t>
      </w:r>
      <w:r w:rsidRPr="001A5D08">
        <w:rPr>
          <w:color w:val="FF0000"/>
        </w:rPr>
        <w:t xml:space="preserve"> </w:t>
      </w:r>
      <w:r w:rsidRPr="001A5D08">
        <w:t>методів і прийомів на всіх етапах читання забезпечує поступальний процес оволодіння учнями читацькою компетентністю.</w:t>
      </w:r>
    </w:p>
    <w:p w:rsidR="001A5D08" w:rsidRPr="001A5D08" w:rsidRDefault="001A5D08" w:rsidP="001A5D08">
      <w:pPr>
        <w:ind w:firstLine="720"/>
        <w:jc w:val="both"/>
      </w:pPr>
    </w:p>
    <w:p w:rsidR="001A5D08" w:rsidRPr="001A5D08" w:rsidRDefault="001A5D08" w:rsidP="001A5D08">
      <w:pPr>
        <w:ind w:firstLine="720"/>
        <w:jc w:val="both"/>
      </w:pPr>
      <w:r w:rsidRPr="001A5D08">
        <w:rPr>
          <w:b/>
          <w:bCs/>
        </w:rPr>
        <w:t>Характеристика змісту навчального матеріалу</w:t>
      </w:r>
    </w:p>
    <w:p w:rsidR="001A5D08" w:rsidRPr="001A5D08" w:rsidRDefault="001A5D08" w:rsidP="001A5D08">
      <w:pPr>
        <w:ind w:firstLine="567"/>
        <w:jc w:val="both"/>
      </w:pPr>
      <w:r w:rsidRPr="001A5D08">
        <w:t xml:space="preserve">Літературний курс старшої школи є системно-історичним, а не історико-літературним. </w:t>
      </w:r>
    </w:p>
    <w:p w:rsidR="001A5D08" w:rsidRPr="001A5D08" w:rsidRDefault="001A5D08" w:rsidP="001A5D08">
      <w:pPr>
        <w:ind w:firstLine="720"/>
        <w:jc w:val="both"/>
      </w:pPr>
      <w:r w:rsidRPr="001A5D08">
        <w:t>Визначальними критеріями відбору художніх творів для текстуального вивчення є:</w:t>
      </w:r>
    </w:p>
    <w:p w:rsidR="001A5D08" w:rsidRPr="001A5D08" w:rsidRDefault="001A5D08" w:rsidP="001A5D08">
      <w:pPr>
        <w:ind w:firstLine="720"/>
        <w:jc w:val="both"/>
      </w:pPr>
      <w:r w:rsidRPr="001A5D08">
        <w:t>а) репрезентативність щодо певного напряму, течії;</w:t>
      </w:r>
    </w:p>
    <w:p w:rsidR="001A5D08" w:rsidRPr="001A5D08" w:rsidRDefault="001A5D08" w:rsidP="001A5D08">
      <w:pPr>
        <w:ind w:firstLine="720"/>
        <w:jc w:val="both"/>
      </w:pPr>
      <w:r w:rsidRPr="001A5D08">
        <w:t>б) естетична цінність;</w:t>
      </w:r>
    </w:p>
    <w:p w:rsidR="001A5D08" w:rsidRPr="001A5D08" w:rsidRDefault="001A5D08" w:rsidP="001A5D08">
      <w:pPr>
        <w:ind w:firstLine="720"/>
        <w:jc w:val="both"/>
      </w:pPr>
      <w:r w:rsidRPr="001A5D08">
        <w:t>в) місце в мистецькій спадщині письменника та літературному процесі;</w:t>
      </w:r>
    </w:p>
    <w:p w:rsidR="001A5D08" w:rsidRPr="001A5D08" w:rsidRDefault="001A5D08" w:rsidP="001A5D08">
      <w:pPr>
        <w:ind w:firstLine="720"/>
        <w:jc w:val="both"/>
      </w:pPr>
      <w:r w:rsidRPr="001A5D08">
        <w:t>г) відповідність віковим особливостям старшокласників.</w:t>
      </w:r>
    </w:p>
    <w:p w:rsidR="001A5D08" w:rsidRPr="001A5D08" w:rsidRDefault="001A5D08" w:rsidP="001A5D08">
      <w:pPr>
        <w:ind w:firstLine="720"/>
        <w:jc w:val="both"/>
      </w:pPr>
      <w:r w:rsidRPr="001A5D08">
        <w:t>Визначені для текстуального вивчення твори опрацьовуються поглиблено, як правило, шляхом «повільного» прочитання. Так само вивчаються і твори «за вибором», який здійснює вчитель або, що значно ефективніше, учні під його керівництвом. Мета – вироблення вмінь прочитання художніх текстів різних естетичних систем, жанрів, стилів тощо.</w:t>
      </w:r>
    </w:p>
    <w:p w:rsidR="001A5D08" w:rsidRPr="001A5D08" w:rsidRDefault="001A5D08" w:rsidP="001A5D08">
      <w:pPr>
        <w:ind w:firstLine="720"/>
        <w:jc w:val="both"/>
      </w:pPr>
      <w:r w:rsidRPr="001A5D08">
        <w:t>У змісті програми передбачено вивчення мистецьких набутків представників кримсько-татарської літератури: Ісмаїла Гаспринського (10 клас) і  Ервіна Умерова (11 клас). На думку укладачів програми, ознайомлення з творчою спадщиною одного з корінних народів України сприятиме усвідомленню цілісності її культури.</w:t>
      </w:r>
    </w:p>
    <w:p w:rsidR="001A5D08" w:rsidRPr="001A5D08" w:rsidRDefault="001A5D08" w:rsidP="001A5D08">
      <w:pPr>
        <w:ind w:firstLine="720"/>
        <w:jc w:val="both"/>
      </w:pPr>
      <w:r w:rsidRPr="001A5D08">
        <w:t>Ознайомлювальне (оглядове) читання покликане сформувати загальне уявлення про твір як мистецький факт в історії української літератури і біографії автора.</w:t>
      </w:r>
    </w:p>
    <w:p w:rsidR="001A5D08" w:rsidRPr="001A5D08" w:rsidRDefault="001A5D08" w:rsidP="001A5D08">
      <w:pPr>
        <w:ind w:firstLine="720"/>
        <w:jc w:val="both"/>
      </w:pPr>
      <w:r w:rsidRPr="001A5D08">
        <w:t xml:space="preserve">Тексти для позакласного читання і уроків літератури рідного краю обираються зі сформованого учнями і вчителем переліку. Мета вивчення – задовольнити індивідуальні читацькі інтереси, потреби, зацікавити читанням, </w:t>
      </w:r>
      <w:r w:rsidRPr="001A5D08">
        <w:lastRenderedPageBreak/>
        <w:t xml:space="preserve">удосконалити читацькі вміння і навички, зокрема самостійної організації і здійснення читацької діяльності, сформувати індивідуальну освітню програму. </w:t>
      </w:r>
    </w:p>
    <w:p w:rsidR="001A5D08" w:rsidRPr="001A5D08" w:rsidRDefault="001A5D08" w:rsidP="001A5D08">
      <w:pPr>
        <w:ind w:firstLine="720"/>
        <w:jc w:val="both"/>
      </w:pPr>
      <w:r w:rsidRPr="001A5D08">
        <w:t>Анотації до літературних тем містять біографічні відомості й характеристику творчості письменника, акцентують увагу вчителя на ключових проблемах художнього твору в контексті певного напряму, на значенні мистецького доробку автора для розвитку української літератури, його місці в загальноєвропейському і світовому контекстах.</w:t>
      </w:r>
    </w:p>
    <w:p w:rsidR="001A5D08" w:rsidRPr="001A5D08" w:rsidRDefault="001A5D08" w:rsidP="001A5D08">
      <w:pPr>
        <w:ind w:firstLine="720"/>
        <w:jc w:val="both"/>
      </w:pPr>
      <w:r w:rsidRPr="001A5D08">
        <w:t xml:space="preserve">Зміст анотацій сформовано з урахуванням сучасного стану літературознавчої науки. Однак це лише одне з можливих прочитань. Так само орієнтовними є кількість годин, передбачена на вивчення тієї чи іншої теми (твору), перелік компетентностей, які планується сформувати у ході навчально-пізнавальної діяльності школярів. </w:t>
      </w:r>
    </w:p>
    <w:p w:rsidR="001A5D08" w:rsidRPr="001A5D08" w:rsidRDefault="001A5D08" w:rsidP="001A5D08">
      <w:pPr>
        <w:ind w:firstLine="720"/>
        <w:jc w:val="both"/>
      </w:pPr>
      <w:r w:rsidRPr="001A5D08">
        <w:t xml:space="preserve">Літературний процес у програмі представлено в хронологічній послідовності. Автори акцентують увагу на об’єднавчих чинниках, якими є домінуючий у той чи інший період стильовий напрям: «Реалізм», «Модернізм», «Авангардизм», епоха «соціалістичного реалізму», «Постмодернізм та постпостмодернізм». </w:t>
      </w:r>
    </w:p>
    <w:p w:rsidR="001A5D08" w:rsidRPr="001A5D08" w:rsidRDefault="001A5D08" w:rsidP="001A5D08">
      <w:pPr>
        <w:ind w:firstLine="720"/>
        <w:jc w:val="both"/>
      </w:pPr>
      <w:r w:rsidRPr="001A5D08">
        <w:t xml:space="preserve">Такий підхід орієнтує розглядати твір, виявляючи в художньому тексті ознаки напряму, що були властивими певному етапу розвитку літератури, зосереджуючись на визначальних рисах літературного героя цього часу. </w:t>
      </w:r>
    </w:p>
    <w:p w:rsidR="001A5D08" w:rsidRPr="001A5D08" w:rsidRDefault="001A5D08" w:rsidP="001A5D08">
      <w:pPr>
        <w:ind w:firstLine="720"/>
        <w:jc w:val="both"/>
      </w:pPr>
      <w:r w:rsidRPr="001A5D08">
        <w:t>З метою створення для вчителя умов планування навчального процесу з огляду на умови конкретного регіону, школи, класу, у програмі застосовано «блочний» принцип розподілу годин. Учитель здійснює його не лише в межах теми, де вивчається творчість окремого письменника, а й тем, у яких представлено творчість кількох митців («Шістдесятництво як суспільне і мистецьке явище», «Література епохи «соціалістичного реалізму», «Постмодернізм і постпостмодернізм»). При цьому передбачена можливість вибору персоналій і художніх творів.</w:t>
      </w:r>
    </w:p>
    <w:p w:rsidR="001A5D08" w:rsidRPr="001A5D08" w:rsidRDefault="001A5D08" w:rsidP="001A5D08">
      <w:pPr>
        <w:ind w:firstLine="720"/>
        <w:jc w:val="both"/>
      </w:pPr>
      <w:r w:rsidRPr="001A5D08">
        <w:t xml:space="preserve">Рубрика «Суспільний та мистецький контекст» містить матеріал, який дає змогу вчителеві розглядати матеріал, який вивчається, у взаємозв’язку з історією, суспільно-політичними процесами, етапами розвитку різних видів мистецтва: живопису, музики, архітектури, кінематографу в Україні та за ї межами. </w:t>
      </w:r>
    </w:p>
    <w:p w:rsidR="001A5D08" w:rsidRPr="001A5D08" w:rsidRDefault="001A5D08" w:rsidP="001A5D08">
      <w:pPr>
        <w:ind w:firstLine="720"/>
        <w:jc w:val="both"/>
      </w:pPr>
      <w:r w:rsidRPr="001A5D08">
        <w:t>Наскрізна рубрика «Читацький практикум» покликана розкрити учневі «секрети художньої творчості», сприяти виробленню умінь прочитання текстів, що належать до різних естетичних систем та різних жанрів. Зокрема й тих, які не є представлені у текстуальному вивченні (щоденники, епістолярій тощо). «Читацький практикум» також спрямований на оволодіння навиками вираження думок про прочитане у різних усних і письмових формах: есе, рецензії, листа другові тощо. Враховано також і сучасні форми письма, наприклад, літературний блог.</w:t>
      </w:r>
    </w:p>
    <w:p w:rsidR="001A5D08" w:rsidRPr="001A5D08" w:rsidRDefault="001A5D08" w:rsidP="001A5D08">
      <w:pPr>
        <w:ind w:firstLine="720"/>
        <w:jc w:val="both"/>
      </w:pPr>
      <w:r w:rsidRPr="001A5D08">
        <w:t>Змістове наповнення рубрики, хід проведення заняття визначає вчитель на основі анотації до теми і переліку очікуваних результатів навчально-пізнавальної діяльності учнів, а також рекомендацій, що будуть опубліковані в методичних часописах.</w:t>
      </w:r>
    </w:p>
    <w:p w:rsidR="001A5D08" w:rsidRPr="001A5D08" w:rsidRDefault="001A5D08" w:rsidP="001A5D08">
      <w:pPr>
        <w:ind w:firstLine="720"/>
        <w:jc w:val="both"/>
      </w:pPr>
      <w:r w:rsidRPr="001A5D08">
        <w:lastRenderedPageBreak/>
        <w:t>Виділені години можуть бути використані і для поглибленої роботи з текстом програмових творів, уроків позакласного читання, літератури рідного краю.</w:t>
      </w:r>
    </w:p>
    <w:p w:rsidR="001A5D08" w:rsidRPr="001A5D08" w:rsidRDefault="001A5D08" w:rsidP="001A5D08">
      <w:pPr>
        <w:ind w:firstLine="720"/>
        <w:jc w:val="both"/>
      </w:pPr>
      <w:r w:rsidRPr="001A5D08">
        <w:t>Важливу роль у створенні цілісної картини розвитку літератури як історії мистецьких пошуків відіграють оглядові теми. Окрім того, одним із завдань, що вирішуються на таких уроках, є представлення концепту теми: презентація авторів та творів, що вивчатимуться, ознайомлення із загальними цілями і формулювання учнями на їх основі цілей власних, визначення на основі переліку запитань і завдань для тематичної атестації бажаного рівня навчальних досягнень. Оволодіваючи цими вміннями, учень вчиться вибудовувати індивідуальну навчальну програму.</w:t>
      </w:r>
    </w:p>
    <w:p w:rsidR="001A5D08" w:rsidRPr="001A5D08" w:rsidRDefault="001A5D08" w:rsidP="001A5D08">
      <w:pPr>
        <w:ind w:firstLine="720"/>
        <w:jc w:val="both"/>
      </w:pPr>
      <w:r w:rsidRPr="001A5D08">
        <w:t>Вивчення курсу української літератури в кожному класі завершується «Уроком-підсумком», завдання якого – узагальнити й систематизувати матеріал і представити вивчене як цілісну картину розвитку літератури певного періоду (домінуючі течії і напрями, жанри, характеристика героя, провідні теми, ідеї, художні засоби зображення, місце вивчених творів в історії української літератури, в загальноєвропейському та світовому контекстах), а також відрефлексувати й оцінити досягнення визначених цілей, зміни в читацькому й особистісному розвитку тощо.</w:t>
      </w:r>
    </w:p>
    <w:p w:rsidR="001A5D08" w:rsidRPr="001A5D08" w:rsidRDefault="001A5D08" w:rsidP="001A5D08">
      <w:pPr>
        <w:ind w:firstLine="720"/>
        <w:jc w:val="both"/>
      </w:pPr>
      <w:r w:rsidRPr="001A5D08">
        <w:t>Наприкінці програми подано узагальнений перелік знань і вмінь, якими має оволодіти випускник певного класу. У переліку виокремлено предметну, загальнонавчальну й особистісну складові. Вимоги до рівня емоційно-ціннісного ставлення (особистісна складова) подано у формулюваннях, які дають змогу простежити й оцінити хід формування.</w:t>
      </w:r>
    </w:p>
    <w:p w:rsidR="001A5D08" w:rsidRPr="001A5D08" w:rsidRDefault="001A5D08" w:rsidP="001A5D08">
      <w:pPr>
        <w:ind w:firstLine="720"/>
        <w:jc w:val="both"/>
      </w:pPr>
      <w:r w:rsidRPr="001A5D08">
        <w:t>До кожної теми подано перелік основних літературознавчих понять, засвоєння яких стане своєрідним «ключем» для розкриття поетики художнього твору. Обсяг визначено на основі принципу мінімаксу: мінімально можлива кількість для досягнення максимально можливого результату.</w:t>
      </w:r>
    </w:p>
    <w:p w:rsidR="001A5D08" w:rsidRPr="001A5D08" w:rsidRDefault="001A5D08" w:rsidP="001A5D08">
      <w:pPr>
        <w:ind w:firstLine="720"/>
        <w:jc w:val="both"/>
      </w:pPr>
      <w:r w:rsidRPr="001A5D08">
        <w:t>Для самостійного читання й уроків літератури рідного краю автори програми рекомендують добирати тексти сучасних авторів, що забезпечує врахування читацьких потреб та інтересів старшокласників, а також сприяє їхньому входженню у світ новітньої української літератури.</w:t>
      </w:r>
    </w:p>
    <w:p w:rsidR="001A5D08" w:rsidRPr="001A5D08" w:rsidRDefault="001A5D08" w:rsidP="001A5D08">
      <w:pPr>
        <w:ind w:firstLine="720"/>
        <w:jc w:val="both"/>
      </w:pPr>
      <w:r w:rsidRPr="001A5D08">
        <w:t xml:space="preserve">Уроки розвитку мовлення використовуються для підготовки і написання есе та інших творчих робіт. </w:t>
      </w:r>
    </w:p>
    <w:p w:rsidR="001A5D08" w:rsidRPr="001A5D08" w:rsidRDefault="001A5D08" w:rsidP="001A5D08">
      <w:pPr>
        <w:ind w:firstLine="720"/>
        <w:jc w:val="both"/>
      </w:pPr>
      <w:r w:rsidRPr="001A5D08">
        <w:t xml:space="preserve">Програма розрахована на творче застосування і надає можливість учителеві організувати навчання літератури з урахуванням рівня підготовки учнів, їхніх читацьких інтересів і вподобань, забезпечення текстами художніх творів і технічного оснащення тощо. </w:t>
      </w:r>
    </w:p>
    <w:p w:rsidR="001A5D08" w:rsidRPr="001A5D08" w:rsidRDefault="001A5D08" w:rsidP="001A5D08"/>
    <w:p w:rsidR="005551C9" w:rsidRPr="004B2B8D" w:rsidRDefault="005551C9" w:rsidP="005551C9"/>
    <w:p w:rsidR="00DB4513" w:rsidRDefault="00DB4513"/>
    <w:p w:rsidR="00BD77A0" w:rsidRDefault="00BD77A0"/>
    <w:p w:rsidR="00BD77A0" w:rsidRDefault="00BD77A0"/>
    <w:p w:rsidR="00BD77A0" w:rsidRDefault="00BD77A0"/>
    <w:p w:rsidR="00BD77A0" w:rsidRDefault="00BD77A0"/>
    <w:p w:rsidR="00BD77A0" w:rsidRDefault="00BD77A0"/>
    <w:p w:rsidR="00BD77A0" w:rsidRDefault="00BD77A0"/>
    <w:p w:rsidR="00BD77A0" w:rsidRDefault="00BD77A0"/>
    <w:p w:rsidR="003551A4" w:rsidRPr="00F83710" w:rsidRDefault="003551A4" w:rsidP="003551A4">
      <w:pPr>
        <w:jc w:val="center"/>
        <w:rPr>
          <w:b/>
          <w:bCs/>
        </w:rPr>
      </w:pPr>
      <w:r w:rsidRPr="00F83710">
        <w:rPr>
          <w:b/>
          <w:bCs/>
        </w:rPr>
        <w:t>10 клас</w:t>
      </w:r>
    </w:p>
    <w:p w:rsidR="003551A4" w:rsidRPr="00F83710" w:rsidRDefault="003551A4" w:rsidP="003551A4">
      <w:pPr>
        <w:rPr>
          <w:b/>
          <w:bCs/>
        </w:rPr>
      </w:pPr>
    </w:p>
    <w:p w:rsidR="003551A4" w:rsidRPr="00F83710" w:rsidRDefault="003551A4" w:rsidP="003551A4">
      <w:pPr>
        <w:rPr>
          <w:b/>
          <w:bCs/>
        </w:rPr>
      </w:pPr>
      <w:r w:rsidRPr="00F83710">
        <w:rPr>
          <w:b/>
          <w:bCs/>
        </w:rPr>
        <w:t>Усього - 140 годин. На тиждень – 4 години.</w:t>
      </w:r>
    </w:p>
    <w:p w:rsidR="003551A4" w:rsidRPr="00F83710" w:rsidRDefault="003551A4" w:rsidP="003551A4">
      <w:pPr>
        <w:rPr>
          <w:b/>
          <w:bCs/>
        </w:rPr>
      </w:pPr>
      <w:r w:rsidRPr="00F83710">
        <w:rPr>
          <w:b/>
          <w:bCs/>
        </w:rPr>
        <w:t>Текстуальне вивчення творів – 119 год.</w:t>
      </w:r>
    </w:p>
    <w:p w:rsidR="003551A4" w:rsidRPr="00F83710" w:rsidRDefault="003551A4" w:rsidP="003551A4">
      <w:pPr>
        <w:rPr>
          <w:b/>
          <w:bCs/>
        </w:rPr>
      </w:pPr>
      <w:r w:rsidRPr="00F83710">
        <w:rPr>
          <w:b/>
          <w:bCs/>
        </w:rPr>
        <w:t>Повторення та узагальнення – 4 год.</w:t>
      </w:r>
    </w:p>
    <w:p w:rsidR="003551A4" w:rsidRPr="00F83710" w:rsidRDefault="003551A4" w:rsidP="003551A4">
      <w:pPr>
        <w:rPr>
          <w:b/>
          <w:bCs/>
        </w:rPr>
      </w:pPr>
      <w:r w:rsidRPr="00F83710">
        <w:rPr>
          <w:b/>
          <w:bCs/>
        </w:rPr>
        <w:t>Література рідного краю (упродовж року) – 4 год.</w:t>
      </w:r>
    </w:p>
    <w:p w:rsidR="003551A4" w:rsidRPr="00F83710" w:rsidRDefault="003551A4" w:rsidP="003551A4">
      <w:pPr>
        <w:rPr>
          <w:b/>
          <w:bCs/>
        </w:rPr>
      </w:pPr>
      <w:r w:rsidRPr="00F83710">
        <w:rPr>
          <w:b/>
          <w:bCs/>
        </w:rPr>
        <w:t>Позакласне читання – 4 год.</w:t>
      </w:r>
    </w:p>
    <w:p w:rsidR="003551A4" w:rsidRPr="00F83710" w:rsidRDefault="003551A4" w:rsidP="003551A4">
      <w:pPr>
        <w:rPr>
          <w:b/>
          <w:bCs/>
        </w:rPr>
      </w:pPr>
      <w:r w:rsidRPr="00F83710">
        <w:rPr>
          <w:b/>
          <w:bCs/>
        </w:rPr>
        <w:t>Розвиток мовлення – 4 год.</w:t>
      </w:r>
    </w:p>
    <w:p w:rsidR="003551A4" w:rsidRDefault="003551A4" w:rsidP="003551A4">
      <w:pPr>
        <w:rPr>
          <w:b/>
          <w:bCs/>
        </w:rPr>
      </w:pPr>
      <w:r w:rsidRPr="00F83710">
        <w:rPr>
          <w:b/>
          <w:bCs/>
        </w:rPr>
        <w:t>Резервний час – 5 год.</w:t>
      </w:r>
    </w:p>
    <w:p w:rsidR="003551A4" w:rsidRPr="00B30436" w:rsidRDefault="003551A4" w:rsidP="003551A4">
      <w:pPr>
        <w:rPr>
          <w:b/>
          <w:sz w:val="20"/>
        </w:rPr>
      </w:pPr>
    </w:p>
    <w:tbl>
      <w:tblPr>
        <w:tblW w:w="5244"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0"/>
        <w:gridCol w:w="4416"/>
        <w:gridCol w:w="4745"/>
      </w:tblGrid>
      <w:tr w:rsidR="003551A4" w:rsidRPr="00B30436" w:rsidTr="00AF5892">
        <w:trPr>
          <w:trHeight w:val="20"/>
        </w:trPr>
        <w:tc>
          <w:tcPr>
            <w:tcW w:w="497" w:type="pct"/>
          </w:tcPr>
          <w:p w:rsidR="003551A4" w:rsidRPr="001611D3" w:rsidRDefault="003551A4" w:rsidP="00D15696">
            <w:pPr>
              <w:widowControl w:val="0"/>
              <w:jc w:val="center"/>
              <w:rPr>
                <w:b/>
                <w:color w:val="000000"/>
                <w:sz w:val="20"/>
              </w:rPr>
            </w:pPr>
          </w:p>
          <w:p w:rsidR="003551A4" w:rsidRPr="001611D3" w:rsidRDefault="003551A4" w:rsidP="00D15696">
            <w:pPr>
              <w:widowControl w:val="0"/>
              <w:jc w:val="center"/>
              <w:rPr>
                <w:b/>
                <w:color w:val="000000"/>
                <w:sz w:val="20"/>
              </w:rPr>
            </w:pPr>
            <w:r w:rsidRPr="001611D3">
              <w:rPr>
                <w:b/>
                <w:color w:val="000000"/>
                <w:sz w:val="20"/>
              </w:rPr>
              <w:t>Кількість</w:t>
            </w:r>
          </w:p>
          <w:p w:rsidR="003551A4" w:rsidRPr="001611D3" w:rsidRDefault="003551A4" w:rsidP="00D15696">
            <w:pPr>
              <w:widowControl w:val="0"/>
              <w:jc w:val="center"/>
              <w:rPr>
                <w:b/>
                <w:color w:val="000000"/>
                <w:sz w:val="20"/>
              </w:rPr>
            </w:pPr>
            <w:r w:rsidRPr="001611D3">
              <w:rPr>
                <w:b/>
                <w:color w:val="000000"/>
                <w:sz w:val="20"/>
              </w:rPr>
              <w:t>годин (орієнтовно)</w:t>
            </w:r>
          </w:p>
        </w:tc>
        <w:tc>
          <w:tcPr>
            <w:tcW w:w="2173" w:type="pct"/>
          </w:tcPr>
          <w:p w:rsidR="003551A4" w:rsidRPr="001611D3" w:rsidRDefault="003551A4" w:rsidP="00D15696">
            <w:pPr>
              <w:widowControl w:val="0"/>
              <w:jc w:val="center"/>
              <w:rPr>
                <w:b/>
                <w:color w:val="000000"/>
                <w:sz w:val="20"/>
              </w:rPr>
            </w:pPr>
          </w:p>
          <w:p w:rsidR="003551A4" w:rsidRPr="001611D3" w:rsidRDefault="003551A4" w:rsidP="00D15696">
            <w:pPr>
              <w:widowControl w:val="0"/>
              <w:jc w:val="center"/>
              <w:rPr>
                <w:b/>
                <w:color w:val="000000"/>
                <w:sz w:val="20"/>
              </w:rPr>
            </w:pPr>
          </w:p>
          <w:p w:rsidR="003551A4" w:rsidRPr="001611D3" w:rsidRDefault="003551A4" w:rsidP="00D15696">
            <w:pPr>
              <w:widowControl w:val="0"/>
              <w:jc w:val="center"/>
              <w:rPr>
                <w:b/>
                <w:color w:val="000000"/>
                <w:sz w:val="20"/>
              </w:rPr>
            </w:pPr>
            <w:r w:rsidRPr="001611D3">
              <w:rPr>
                <w:b/>
                <w:color w:val="000000"/>
                <w:sz w:val="20"/>
              </w:rPr>
              <w:t>Очікувані результати навчально-пізнавальної діяльності учнів</w:t>
            </w:r>
          </w:p>
        </w:tc>
        <w:tc>
          <w:tcPr>
            <w:tcW w:w="2330" w:type="pct"/>
            <w:tcBorders>
              <w:bottom w:val="single" w:sz="4" w:space="0" w:color="auto"/>
              <w:right w:val="single" w:sz="4" w:space="0" w:color="auto"/>
            </w:tcBorders>
          </w:tcPr>
          <w:p w:rsidR="003551A4" w:rsidRDefault="003551A4" w:rsidP="00D15696">
            <w:pPr>
              <w:widowControl w:val="0"/>
              <w:jc w:val="center"/>
              <w:rPr>
                <w:b/>
                <w:sz w:val="20"/>
              </w:rPr>
            </w:pPr>
          </w:p>
          <w:p w:rsidR="003551A4" w:rsidRPr="00B30436" w:rsidRDefault="003551A4" w:rsidP="00D15696">
            <w:pPr>
              <w:widowControl w:val="0"/>
              <w:jc w:val="center"/>
              <w:rPr>
                <w:b/>
                <w:sz w:val="20"/>
              </w:rPr>
            </w:pPr>
          </w:p>
          <w:p w:rsidR="003551A4" w:rsidRPr="000A3EDC" w:rsidRDefault="003551A4" w:rsidP="00D15696">
            <w:pPr>
              <w:widowControl w:val="0"/>
              <w:jc w:val="center"/>
              <w:rPr>
                <w:b/>
                <w:sz w:val="20"/>
              </w:rPr>
            </w:pPr>
            <w:r w:rsidRPr="000A3EDC">
              <w:rPr>
                <w:b/>
                <w:sz w:val="20"/>
              </w:rPr>
              <w:t>Зміст навчального матеріалу</w:t>
            </w:r>
          </w:p>
        </w:tc>
      </w:tr>
      <w:tr w:rsidR="003551A4" w:rsidRPr="00B30436" w:rsidTr="00AF5892">
        <w:trPr>
          <w:trHeight w:val="6960"/>
        </w:trPr>
        <w:tc>
          <w:tcPr>
            <w:tcW w:w="497" w:type="pct"/>
            <w:tcBorders>
              <w:bottom w:val="single" w:sz="4" w:space="0" w:color="auto"/>
            </w:tcBorders>
          </w:tcPr>
          <w:p w:rsidR="003551A4" w:rsidRPr="00B30436" w:rsidRDefault="003551A4" w:rsidP="00AF5892">
            <w:pPr>
              <w:widowControl w:val="0"/>
              <w:jc w:val="center"/>
              <w:rPr>
                <w:sz w:val="20"/>
              </w:rPr>
            </w:pPr>
          </w:p>
          <w:p w:rsidR="003551A4" w:rsidRPr="00B30436" w:rsidRDefault="003551A4" w:rsidP="00AF5892">
            <w:pPr>
              <w:widowControl w:val="0"/>
              <w:jc w:val="center"/>
              <w:rPr>
                <w:sz w:val="20"/>
              </w:rPr>
            </w:pPr>
            <w:r>
              <w:rPr>
                <w:sz w:val="20"/>
              </w:rPr>
              <w:t>4</w:t>
            </w:r>
          </w:p>
        </w:tc>
        <w:tc>
          <w:tcPr>
            <w:tcW w:w="2173" w:type="pct"/>
            <w:tcBorders>
              <w:bottom w:val="single" w:sz="4" w:space="0" w:color="auto"/>
            </w:tcBorders>
          </w:tcPr>
          <w:p w:rsidR="003551A4" w:rsidRPr="00E52060" w:rsidRDefault="003551A4" w:rsidP="00D15696">
            <w:pPr>
              <w:widowControl w:val="0"/>
              <w:rPr>
                <w:color w:val="FF0000"/>
                <w:sz w:val="20"/>
                <w:szCs w:val="20"/>
              </w:rPr>
            </w:pPr>
          </w:p>
          <w:p w:rsidR="003551A4" w:rsidRPr="00F83710" w:rsidRDefault="003551A4" w:rsidP="00D15696">
            <w:pPr>
              <w:widowControl w:val="0"/>
              <w:autoSpaceDE w:val="0"/>
              <w:autoSpaceDN w:val="0"/>
              <w:adjustRightInd w:val="0"/>
              <w:jc w:val="both"/>
              <w:rPr>
                <w:b/>
                <w:sz w:val="20"/>
                <w:szCs w:val="20"/>
              </w:rPr>
            </w:pPr>
            <w:r w:rsidRPr="00F83710">
              <w:rPr>
                <w:b/>
                <w:sz w:val="20"/>
                <w:szCs w:val="20"/>
              </w:rPr>
              <w:t>Предметні компетентності</w:t>
            </w:r>
          </w:p>
          <w:p w:rsidR="003551A4" w:rsidRPr="00F83710" w:rsidRDefault="003551A4" w:rsidP="00D15696">
            <w:pPr>
              <w:widowControl w:val="0"/>
              <w:autoSpaceDE w:val="0"/>
              <w:autoSpaceDN w:val="0"/>
              <w:adjustRightInd w:val="0"/>
              <w:jc w:val="both"/>
              <w:rPr>
                <w:b/>
                <w:sz w:val="20"/>
                <w:szCs w:val="20"/>
              </w:rPr>
            </w:pPr>
            <w:r w:rsidRPr="00F83710">
              <w:rPr>
                <w:b/>
                <w:sz w:val="20"/>
                <w:szCs w:val="20"/>
              </w:rPr>
              <w:t xml:space="preserve">Учень / учениця: </w:t>
            </w:r>
          </w:p>
          <w:p w:rsidR="003551A4" w:rsidRPr="00F83710" w:rsidRDefault="003551A4" w:rsidP="00D15696">
            <w:pPr>
              <w:widowControl w:val="0"/>
              <w:autoSpaceDE w:val="0"/>
              <w:autoSpaceDN w:val="0"/>
              <w:adjustRightInd w:val="0"/>
              <w:jc w:val="both"/>
              <w:rPr>
                <w:sz w:val="20"/>
                <w:szCs w:val="20"/>
              </w:rPr>
            </w:pPr>
            <w:r w:rsidRPr="00587A44">
              <w:rPr>
                <w:b/>
                <w:sz w:val="20"/>
                <w:szCs w:val="20"/>
              </w:rPr>
              <w:t>знає</w:t>
            </w:r>
            <w:r w:rsidRPr="00F83710">
              <w:rPr>
                <w:sz w:val="20"/>
                <w:szCs w:val="20"/>
              </w:rPr>
              <w:t xml:space="preserve"> про форми </w:t>
            </w:r>
            <w:r>
              <w:rPr>
                <w:sz w:val="20"/>
                <w:szCs w:val="20"/>
              </w:rPr>
              <w:t xml:space="preserve">естетичного </w:t>
            </w:r>
            <w:r w:rsidRPr="00F83710">
              <w:rPr>
                <w:sz w:val="20"/>
                <w:szCs w:val="20"/>
              </w:rPr>
              <w:t xml:space="preserve">освоєння дійсності; </w:t>
            </w:r>
            <w:r w:rsidRPr="00587A44">
              <w:rPr>
                <w:b/>
                <w:sz w:val="20"/>
                <w:szCs w:val="20"/>
              </w:rPr>
              <w:t>розкриває</w:t>
            </w:r>
            <w:r>
              <w:rPr>
                <w:sz w:val="20"/>
                <w:szCs w:val="20"/>
              </w:rPr>
              <w:t xml:space="preserve"> основи </w:t>
            </w:r>
            <w:r w:rsidRPr="00735F28">
              <w:rPr>
                <w:sz w:val="20"/>
                <w:szCs w:val="20"/>
              </w:rPr>
              <w:t>взаємодії літер</w:t>
            </w:r>
            <w:r>
              <w:rPr>
                <w:sz w:val="20"/>
                <w:szCs w:val="20"/>
              </w:rPr>
              <w:t>атури та інших видів мистецтв</w:t>
            </w:r>
            <w:r w:rsidRPr="00735F28">
              <w:rPr>
                <w:sz w:val="20"/>
                <w:szCs w:val="20"/>
              </w:rPr>
              <w:t>;</w:t>
            </w:r>
            <w:r>
              <w:t xml:space="preserve"> </w:t>
            </w:r>
            <w:r w:rsidRPr="00587A44">
              <w:rPr>
                <w:b/>
                <w:sz w:val="20"/>
                <w:szCs w:val="20"/>
              </w:rPr>
              <w:t>пояснює</w:t>
            </w:r>
            <w:r w:rsidRPr="00F83710">
              <w:rPr>
                <w:sz w:val="20"/>
                <w:szCs w:val="20"/>
              </w:rPr>
              <w:t xml:space="preserve"> образну природу словесного мистецтва; </w:t>
            </w:r>
            <w:r w:rsidRPr="00587A44">
              <w:rPr>
                <w:b/>
                <w:sz w:val="20"/>
                <w:szCs w:val="20"/>
              </w:rPr>
              <w:t>розкриває</w:t>
            </w:r>
            <w:r w:rsidRPr="00F83710">
              <w:rPr>
                <w:sz w:val="20"/>
                <w:szCs w:val="20"/>
              </w:rPr>
              <w:t xml:space="preserve"> сутність процесу читання</w:t>
            </w:r>
            <w:r>
              <w:rPr>
                <w:sz w:val="20"/>
                <w:szCs w:val="20"/>
              </w:rPr>
              <w:t>,</w:t>
            </w:r>
            <w:r w:rsidRPr="00F83710">
              <w:rPr>
                <w:sz w:val="20"/>
                <w:szCs w:val="20"/>
              </w:rPr>
              <w:t xml:space="preserve"> називає його види; </w:t>
            </w:r>
            <w:r w:rsidRPr="00587A44">
              <w:rPr>
                <w:b/>
                <w:sz w:val="20"/>
                <w:szCs w:val="20"/>
              </w:rPr>
              <w:t>характеризує</w:t>
            </w:r>
            <w:r w:rsidRPr="00F83710">
              <w:rPr>
                <w:sz w:val="20"/>
                <w:szCs w:val="20"/>
              </w:rPr>
              <w:t xml:space="preserve"> </w:t>
            </w:r>
            <w:r>
              <w:rPr>
                <w:sz w:val="20"/>
                <w:szCs w:val="20"/>
              </w:rPr>
              <w:t>особливості взаємодії</w:t>
            </w:r>
            <w:r w:rsidRPr="00F83710">
              <w:rPr>
                <w:sz w:val="20"/>
                <w:szCs w:val="20"/>
              </w:rPr>
              <w:t xml:space="preserve"> автора і читача; </w:t>
            </w:r>
            <w:r w:rsidRPr="00587A44">
              <w:rPr>
                <w:b/>
                <w:sz w:val="20"/>
                <w:szCs w:val="20"/>
              </w:rPr>
              <w:t>наводить</w:t>
            </w:r>
            <w:r w:rsidRPr="00F83710">
              <w:rPr>
                <w:sz w:val="20"/>
                <w:szCs w:val="20"/>
              </w:rPr>
              <w:t xml:space="preserve"> приклади діалогічного прочитання художнього тексту; </w:t>
            </w:r>
            <w:r w:rsidRPr="00587A44">
              <w:rPr>
                <w:b/>
                <w:sz w:val="20"/>
                <w:szCs w:val="20"/>
              </w:rPr>
              <w:t>розкриває</w:t>
            </w:r>
            <w:r w:rsidRPr="00F83710">
              <w:rPr>
                <w:sz w:val="20"/>
                <w:szCs w:val="20"/>
              </w:rPr>
              <w:t xml:space="preserve"> зміст понять </w:t>
            </w:r>
            <w:r>
              <w:rPr>
                <w:sz w:val="20"/>
                <w:szCs w:val="20"/>
              </w:rPr>
              <w:t>«</w:t>
            </w:r>
            <w:r w:rsidRPr="00F83710">
              <w:rPr>
                <w:sz w:val="20"/>
                <w:szCs w:val="20"/>
              </w:rPr>
              <w:t>читання</w:t>
            </w:r>
            <w:r>
              <w:rPr>
                <w:sz w:val="20"/>
                <w:szCs w:val="20"/>
              </w:rPr>
              <w:t>»</w:t>
            </w:r>
            <w:r w:rsidRPr="00F83710">
              <w:rPr>
                <w:sz w:val="20"/>
                <w:szCs w:val="20"/>
              </w:rPr>
              <w:t xml:space="preserve">, </w:t>
            </w:r>
            <w:r>
              <w:rPr>
                <w:sz w:val="20"/>
                <w:szCs w:val="20"/>
              </w:rPr>
              <w:t>«</w:t>
            </w:r>
            <w:r w:rsidRPr="00F83710">
              <w:rPr>
                <w:sz w:val="20"/>
                <w:szCs w:val="20"/>
              </w:rPr>
              <w:t>діалогічне читання</w:t>
            </w:r>
            <w:r>
              <w:rPr>
                <w:sz w:val="20"/>
                <w:szCs w:val="20"/>
              </w:rPr>
              <w:t>»</w:t>
            </w:r>
            <w:r w:rsidRPr="00F83710">
              <w:rPr>
                <w:sz w:val="20"/>
                <w:szCs w:val="20"/>
              </w:rPr>
              <w:t>.</w:t>
            </w:r>
          </w:p>
          <w:p w:rsidR="003551A4" w:rsidRPr="00F83710" w:rsidRDefault="003551A4" w:rsidP="00D15696">
            <w:pPr>
              <w:widowControl w:val="0"/>
              <w:autoSpaceDE w:val="0"/>
              <w:autoSpaceDN w:val="0"/>
              <w:adjustRightInd w:val="0"/>
              <w:jc w:val="both"/>
              <w:rPr>
                <w:b/>
                <w:sz w:val="20"/>
                <w:szCs w:val="20"/>
              </w:rPr>
            </w:pPr>
            <w:r w:rsidRPr="00F83710">
              <w:rPr>
                <w:b/>
                <w:sz w:val="20"/>
                <w:szCs w:val="20"/>
              </w:rPr>
              <w:t>Ключові компетентності</w:t>
            </w:r>
          </w:p>
          <w:p w:rsidR="003551A4" w:rsidRPr="00F83710" w:rsidRDefault="003551A4" w:rsidP="00D15696">
            <w:pPr>
              <w:widowControl w:val="0"/>
              <w:autoSpaceDE w:val="0"/>
              <w:autoSpaceDN w:val="0"/>
              <w:adjustRightInd w:val="0"/>
              <w:jc w:val="both"/>
              <w:rPr>
                <w:b/>
                <w:sz w:val="20"/>
                <w:szCs w:val="20"/>
              </w:rPr>
            </w:pPr>
            <w:r w:rsidRPr="00F83710">
              <w:rPr>
                <w:b/>
                <w:sz w:val="20"/>
                <w:szCs w:val="20"/>
              </w:rPr>
              <w:t xml:space="preserve">Учень / учениця: </w:t>
            </w:r>
          </w:p>
          <w:p w:rsidR="003551A4" w:rsidRPr="00F83710" w:rsidRDefault="003551A4" w:rsidP="00D15696">
            <w:pPr>
              <w:widowControl w:val="0"/>
              <w:autoSpaceDE w:val="0"/>
              <w:autoSpaceDN w:val="0"/>
              <w:adjustRightInd w:val="0"/>
              <w:jc w:val="both"/>
              <w:rPr>
                <w:b/>
                <w:sz w:val="20"/>
                <w:szCs w:val="20"/>
              </w:rPr>
            </w:pPr>
            <w:r w:rsidRPr="00F83710">
              <w:rPr>
                <w:sz w:val="20"/>
                <w:szCs w:val="20"/>
              </w:rPr>
              <w:t>використовує іншомовні джерела про читання</w:t>
            </w:r>
            <w:r w:rsidRPr="00F83710">
              <w:rPr>
                <w:b/>
                <w:sz w:val="20"/>
                <w:szCs w:val="20"/>
              </w:rPr>
              <w:t xml:space="preserve"> (К2); </w:t>
            </w:r>
            <w:r w:rsidRPr="00F83710">
              <w:rPr>
                <w:sz w:val="20"/>
                <w:szCs w:val="20"/>
              </w:rPr>
              <w:t>чітко формулює визначення понять</w:t>
            </w:r>
            <w:r w:rsidRPr="00F83710">
              <w:rPr>
                <w:b/>
                <w:sz w:val="20"/>
                <w:szCs w:val="20"/>
              </w:rPr>
              <w:t xml:space="preserve"> (К3); </w:t>
            </w:r>
            <w:r w:rsidRPr="00F83710">
              <w:rPr>
                <w:sz w:val="20"/>
                <w:szCs w:val="20"/>
              </w:rPr>
              <w:t xml:space="preserve">використовує під час читання досвід взаємодії з творами інших видів мистецтва </w:t>
            </w:r>
            <w:r w:rsidRPr="00F83710">
              <w:rPr>
                <w:b/>
                <w:sz w:val="20"/>
                <w:szCs w:val="20"/>
              </w:rPr>
              <w:t xml:space="preserve">(К9); </w:t>
            </w:r>
            <w:r w:rsidRPr="00F83710">
              <w:rPr>
                <w:sz w:val="20"/>
                <w:szCs w:val="20"/>
              </w:rPr>
              <w:t>визначає межі власного знання і не-знання, відрізняє нове знання від уже відомого</w:t>
            </w:r>
            <w:r w:rsidRPr="00F83710">
              <w:rPr>
                <w:b/>
                <w:sz w:val="20"/>
                <w:szCs w:val="20"/>
              </w:rPr>
              <w:t xml:space="preserve"> (К6).</w:t>
            </w:r>
          </w:p>
          <w:p w:rsidR="003551A4" w:rsidRPr="00F83710" w:rsidRDefault="003551A4" w:rsidP="00D15696">
            <w:pPr>
              <w:widowControl w:val="0"/>
              <w:autoSpaceDE w:val="0"/>
              <w:autoSpaceDN w:val="0"/>
              <w:adjustRightInd w:val="0"/>
              <w:jc w:val="both"/>
              <w:rPr>
                <w:b/>
                <w:sz w:val="20"/>
                <w:szCs w:val="20"/>
              </w:rPr>
            </w:pPr>
            <w:r w:rsidRPr="00F83710">
              <w:rPr>
                <w:b/>
                <w:sz w:val="20"/>
                <w:szCs w:val="20"/>
              </w:rPr>
              <w:t>Емоційно-ціннісне ставлення</w:t>
            </w:r>
          </w:p>
          <w:p w:rsidR="003551A4" w:rsidRPr="00F83710" w:rsidRDefault="003551A4" w:rsidP="00D15696">
            <w:pPr>
              <w:widowControl w:val="0"/>
              <w:autoSpaceDE w:val="0"/>
              <w:autoSpaceDN w:val="0"/>
              <w:adjustRightInd w:val="0"/>
              <w:jc w:val="both"/>
              <w:rPr>
                <w:b/>
                <w:sz w:val="20"/>
                <w:szCs w:val="20"/>
              </w:rPr>
            </w:pPr>
            <w:r w:rsidRPr="00F83710">
              <w:rPr>
                <w:b/>
                <w:sz w:val="20"/>
                <w:szCs w:val="20"/>
              </w:rPr>
              <w:t xml:space="preserve">Учень / учениця: </w:t>
            </w:r>
          </w:p>
          <w:p w:rsidR="003551A4" w:rsidRDefault="003551A4" w:rsidP="00D15696">
            <w:pPr>
              <w:widowControl w:val="0"/>
              <w:autoSpaceDE w:val="0"/>
              <w:autoSpaceDN w:val="0"/>
              <w:adjustRightInd w:val="0"/>
              <w:jc w:val="both"/>
              <w:rPr>
                <w:sz w:val="20"/>
                <w:szCs w:val="20"/>
              </w:rPr>
            </w:pPr>
            <w:r w:rsidRPr="00F83710">
              <w:rPr>
                <w:sz w:val="20"/>
                <w:szCs w:val="20"/>
              </w:rPr>
              <w:t>усвідомлює значення читання для особистісного розвитку</w:t>
            </w:r>
            <w:r>
              <w:rPr>
                <w:sz w:val="20"/>
                <w:szCs w:val="20"/>
              </w:rPr>
              <w:t>;</w:t>
            </w:r>
          </w:p>
          <w:p w:rsidR="003551A4" w:rsidRDefault="003551A4" w:rsidP="00D15696">
            <w:pPr>
              <w:widowControl w:val="0"/>
              <w:autoSpaceDE w:val="0"/>
              <w:autoSpaceDN w:val="0"/>
              <w:adjustRightInd w:val="0"/>
              <w:jc w:val="both"/>
              <w:rPr>
                <w:b/>
                <w:sz w:val="20"/>
                <w:szCs w:val="20"/>
              </w:rPr>
            </w:pPr>
            <w:r>
              <w:rPr>
                <w:sz w:val="20"/>
                <w:szCs w:val="20"/>
              </w:rPr>
              <w:t>усвідомлює естетичні чинники взаємодії літератури з іншими видами мистецтв</w:t>
            </w:r>
            <w:r>
              <w:rPr>
                <w:b/>
                <w:sz w:val="20"/>
                <w:szCs w:val="20"/>
              </w:rPr>
              <w:t>.</w:t>
            </w:r>
          </w:p>
          <w:p w:rsidR="003551A4" w:rsidRDefault="003551A4" w:rsidP="00D15696">
            <w:pPr>
              <w:widowControl w:val="0"/>
              <w:autoSpaceDE w:val="0"/>
              <w:autoSpaceDN w:val="0"/>
              <w:adjustRightInd w:val="0"/>
              <w:jc w:val="both"/>
              <w:rPr>
                <w:b/>
                <w:sz w:val="20"/>
                <w:szCs w:val="20"/>
              </w:rPr>
            </w:pPr>
          </w:p>
          <w:p w:rsidR="003551A4" w:rsidRPr="007C7296" w:rsidRDefault="003551A4" w:rsidP="00D15696">
            <w:pPr>
              <w:widowControl w:val="0"/>
              <w:autoSpaceDE w:val="0"/>
              <w:autoSpaceDN w:val="0"/>
              <w:adjustRightInd w:val="0"/>
              <w:jc w:val="both"/>
              <w:rPr>
                <w:b/>
                <w:sz w:val="20"/>
                <w:szCs w:val="20"/>
              </w:rPr>
            </w:pPr>
            <w:r w:rsidRPr="007C7296">
              <w:rPr>
                <w:b/>
                <w:sz w:val="20"/>
                <w:szCs w:val="20"/>
              </w:rPr>
              <w:t>Предметні компетентності</w:t>
            </w:r>
          </w:p>
          <w:p w:rsidR="003551A4" w:rsidRDefault="003551A4" w:rsidP="00D15696">
            <w:pPr>
              <w:widowControl w:val="0"/>
              <w:autoSpaceDE w:val="0"/>
              <w:autoSpaceDN w:val="0"/>
              <w:adjustRightInd w:val="0"/>
              <w:jc w:val="both"/>
              <w:rPr>
                <w:b/>
                <w:sz w:val="20"/>
                <w:szCs w:val="20"/>
              </w:rPr>
            </w:pPr>
            <w:r w:rsidRPr="007C7296">
              <w:rPr>
                <w:b/>
                <w:sz w:val="20"/>
                <w:szCs w:val="20"/>
              </w:rPr>
              <w:t>Учень / учениця:</w:t>
            </w:r>
          </w:p>
          <w:p w:rsidR="003551A4" w:rsidRPr="007C7296" w:rsidRDefault="003551A4" w:rsidP="00D15696">
            <w:pPr>
              <w:widowControl w:val="0"/>
              <w:autoSpaceDE w:val="0"/>
              <w:autoSpaceDN w:val="0"/>
              <w:adjustRightInd w:val="0"/>
              <w:jc w:val="both"/>
              <w:rPr>
                <w:sz w:val="20"/>
                <w:szCs w:val="20"/>
              </w:rPr>
            </w:pPr>
            <w:r w:rsidRPr="007C7296">
              <w:rPr>
                <w:sz w:val="20"/>
                <w:szCs w:val="20"/>
              </w:rPr>
              <w:t>Знає поняття стилю і стильових особливостей певного періоду; уміє розкривати цілісність культурно-історичної епохи</w:t>
            </w:r>
            <w:r>
              <w:rPr>
                <w:sz w:val="20"/>
                <w:szCs w:val="20"/>
              </w:rPr>
              <w:t>; знає і уміє пояснити принципи періодизації літератури та зв</w:t>
            </w:r>
            <w:r w:rsidRPr="00B4060A">
              <w:rPr>
                <w:sz w:val="20"/>
                <w:szCs w:val="20"/>
              </w:rPr>
              <w:t>’</w:t>
            </w:r>
            <w:r>
              <w:rPr>
                <w:sz w:val="20"/>
                <w:szCs w:val="20"/>
              </w:rPr>
              <w:t>язок із стильовими рисами.</w:t>
            </w:r>
          </w:p>
          <w:p w:rsidR="003551A4" w:rsidRPr="00EA523B" w:rsidRDefault="003551A4" w:rsidP="00D15696">
            <w:pPr>
              <w:widowControl w:val="0"/>
              <w:jc w:val="both"/>
              <w:rPr>
                <w:sz w:val="20"/>
                <w:szCs w:val="20"/>
              </w:rPr>
            </w:pPr>
          </w:p>
        </w:tc>
        <w:tc>
          <w:tcPr>
            <w:tcW w:w="2330" w:type="pct"/>
            <w:tcBorders>
              <w:bottom w:val="single" w:sz="4" w:space="0" w:color="auto"/>
            </w:tcBorders>
          </w:tcPr>
          <w:p w:rsidR="003551A4" w:rsidRDefault="003551A4" w:rsidP="00D15696">
            <w:pPr>
              <w:pStyle w:val="21"/>
              <w:widowControl w:val="0"/>
              <w:jc w:val="center"/>
            </w:pPr>
            <w:r w:rsidRPr="00B30436">
              <w:t>В</w:t>
            </w:r>
            <w:r>
              <w:t>СТУП</w:t>
            </w:r>
          </w:p>
          <w:p w:rsidR="003551A4" w:rsidRPr="00F83710" w:rsidRDefault="003551A4" w:rsidP="006F5801">
            <w:pPr>
              <w:pStyle w:val="21"/>
              <w:widowControl w:val="0"/>
              <w:jc w:val="center"/>
            </w:pPr>
            <w:r w:rsidRPr="00F83710">
              <w:t>Читацький практикум.</w:t>
            </w:r>
          </w:p>
          <w:p w:rsidR="003551A4" w:rsidRPr="00F83710" w:rsidRDefault="003551A4" w:rsidP="00D15696">
            <w:pPr>
              <w:pStyle w:val="21"/>
              <w:widowControl w:val="0"/>
              <w:jc w:val="both"/>
              <w:rPr>
                <w:b w:val="0"/>
              </w:rPr>
            </w:pPr>
            <w:r w:rsidRPr="00F83710">
              <w:rPr>
                <w:b w:val="0"/>
              </w:rPr>
              <w:t xml:space="preserve">Література як одна з форм естетичного освоєння дійсності. </w:t>
            </w:r>
            <w:r>
              <w:rPr>
                <w:b w:val="0"/>
              </w:rPr>
              <w:t xml:space="preserve">Взаємодія літератури та інших видів мистецтва. </w:t>
            </w:r>
            <w:r w:rsidRPr="00F83710">
              <w:rPr>
                <w:b w:val="0"/>
              </w:rPr>
              <w:t>Діалогічні взаємини автора і читача. Читання та його види. Особливості читання в епоху цифрових технологій. Діалогічне прочитання художнього твору.</w:t>
            </w: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Pr="00587A44" w:rsidRDefault="003551A4" w:rsidP="009E5CC7">
            <w:pPr>
              <w:pStyle w:val="21"/>
              <w:widowControl w:val="0"/>
              <w:jc w:val="center"/>
            </w:pPr>
            <w:r w:rsidRPr="00587A44">
              <w:t>Повторення вивченого.</w:t>
            </w:r>
          </w:p>
          <w:p w:rsidR="003551A4" w:rsidRPr="00587A44" w:rsidRDefault="003551A4" w:rsidP="00D15696">
            <w:pPr>
              <w:pStyle w:val="21"/>
              <w:widowControl w:val="0"/>
              <w:jc w:val="both"/>
              <w:rPr>
                <w:b w:val="0"/>
              </w:rPr>
            </w:pPr>
            <w:r w:rsidRPr="00587A44">
              <w:rPr>
                <w:b w:val="0"/>
              </w:rPr>
              <w:t xml:space="preserve">Чинники зміни культурно-історичних епох і літературних напрямів. Питання періодизації літератури. </w:t>
            </w:r>
            <w:r>
              <w:rPr>
                <w:b w:val="0"/>
              </w:rPr>
              <w:t xml:space="preserve">Особливості періодизації української літератури (головні риси). </w:t>
            </w:r>
            <w:r w:rsidRPr="00587A44">
              <w:rPr>
                <w:b w:val="0"/>
              </w:rPr>
              <w:t xml:space="preserve">Стильові особливості літературних періодів. </w:t>
            </w:r>
          </w:p>
          <w:p w:rsidR="003551A4" w:rsidRPr="00523CB1" w:rsidRDefault="003551A4" w:rsidP="00D15696">
            <w:pPr>
              <w:pStyle w:val="21"/>
              <w:widowControl w:val="0"/>
              <w:jc w:val="both"/>
              <w:rPr>
                <w:color w:val="403152" w:themeColor="accent4" w:themeShade="80"/>
              </w:rPr>
            </w:pPr>
            <w:r w:rsidRPr="00587A44">
              <w:rPr>
                <w:b w:val="0"/>
              </w:rPr>
              <w:t>Літературні напрями  і стилі давної і нової української літератури XI – першої половини XIX ст.: світоглядні й естетичні засади, провідні жанри.</w:t>
            </w:r>
          </w:p>
        </w:tc>
      </w:tr>
      <w:tr w:rsidR="003551A4" w:rsidRPr="00B30436" w:rsidTr="00AF5892">
        <w:trPr>
          <w:trHeight w:val="15118"/>
        </w:trPr>
        <w:tc>
          <w:tcPr>
            <w:tcW w:w="497" w:type="pct"/>
          </w:tcPr>
          <w:p w:rsidR="003551A4" w:rsidRPr="00587A44" w:rsidRDefault="003551A4" w:rsidP="00AF5892">
            <w:pPr>
              <w:widowControl w:val="0"/>
              <w:jc w:val="center"/>
              <w:rPr>
                <w:b/>
                <w:sz w:val="20"/>
              </w:rPr>
            </w:pPr>
            <w:r>
              <w:rPr>
                <w:b/>
                <w:sz w:val="20"/>
              </w:rPr>
              <w:lastRenderedPageBreak/>
              <w:t>4</w:t>
            </w:r>
          </w:p>
        </w:tc>
        <w:tc>
          <w:tcPr>
            <w:tcW w:w="2173" w:type="pct"/>
          </w:tcPr>
          <w:p w:rsidR="003551A4" w:rsidRPr="00664DD2" w:rsidRDefault="003551A4" w:rsidP="00D15696">
            <w:pPr>
              <w:widowControl w:val="0"/>
              <w:jc w:val="both"/>
              <w:rPr>
                <w:b/>
                <w:sz w:val="20"/>
                <w:szCs w:val="20"/>
              </w:rPr>
            </w:pPr>
            <w:r w:rsidRPr="00664DD2">
              <w:rPr>
                <w:b/>
                <w:sz w:val="20"/>
                <w:szCs w:val="20"/>
              </w:rPr>
              <w:t>Предметні компетентності</w:t>
            </w:r>
          </w:p>
          <w:p w:rsidR="003551A4" w:rsidRPr="00664DD2" w:rsidRDefault="003551A4" w:rsidP="00D15696">
            <w:pPr>
              <w:widowControl w:val="0"/>
              <w:jc w:val="both"/>
              <w:rPr>
                <w:sz w:val="20"/>
                <w:szCs w:val="20"/>
              </w:rPr>
            </w:pPr>
            <w:r w:rsidRPr="00664DD2">
              <w:rPr>
                <w:b/>
                <w:sz w:val="20"/>
                <w:szCs w:val="20"/>
              </w:rPr>
              <w:t>Учень / учениця:</w:t>
            </w:r>
            <w:r w:rsidRPr="00664DD2">
              <w:rPr>
                <w:sz w:val="20"/>
                <w:szCs w:val="20"/>
              </w:rPr>
              <w:t xml:space="preserve"> </w:t>
            </w:r>
            <w:r w:rsidRPr="00664DD2">
              <w:rPr>
                <w:sz w:val="20"/>
                <w:szCs w:val="20"/>
              </w:rPr>
              <w:tab/>
            </w:r>
          </w:p>
          <w:p w:rsidR="003551A4" w:rsidRPr="00664DD2" w:rsidRDefault="003551A4" w:rsidP="00D15696">
            <w:pPr>
              <w:widowControl w:val="0"/>
              <w:jc w:val="both"/>
              <w:rPr>
                <w:sz w:val="20"/>
                <w:szCs w:val="20"/>
              </w:rPr>
            </w:pPr>
            <w:r w:rsidRPr="00664DD2">
              <w:rPr>
                <w:b/>
                <w:sz w:val="20"/>
                <w:szCs w:val="20"/>
              </w:rPr>
              <w:t>знає</w:t>
            </w:r>
            <w:r w:rsidRPr="00664DD2">
              <w:rPr>
                <w:sz w:val="20"/>
                <w:szCs w:val="20"/>
              </w:rPr>
              <w:t xml:space="preserve"> особливості </w:t>
            </w:r>
            <w:r>
              <w:rPr>
                <w:sz w:val="20"/>
                <w:szCs w:val="20"/>
              </w:rPr>
              <w:t>динаміки літературних напрямків і стилів</w:t>
            </w:r>
            <w:r w:rsidRPr="00664DD2">
              <w:rPr>
                <w:sz w:val="20"/>
                <w:szCs w:val="20"/>
              </w:rPr>
              <w:t>;</w:t>
            </w:r>
            <w:r>
              <w:rPr>
                <w:sz w:val="20"/>
                <w:szCs w:val="20"/>
              </w:rPr>
              <w:t xml:space="preserve"> </w:t>
            </w:r>
            <w:r w:rsidRPr="003E7EE9">
              <w:rPr>
                <w:b/>
                <w:sz w:val="20"/>
                <w:szCs w:val="20"/>
              </w:rPr>
              <w:t>розкриває</w:t>
            </w:r>
            <w:r>
              <w:rPr>
                <w:sz w:val="20"/>
                <w:szCs w:val="20"/>
              </w:rPr>
              <w:t xml:space="preserve"> особливості зміни світогляду й стилю автора від романтизму до реалізму;</w:t>
            </w:r>
            <w:r w:rsidRPr="00664DD2">
              <w:rPr>
                <w:sz w:val="20"/>
                <w:szCs w:val="20"/>
              </w:rPr>
              <w:t xml:space="preserve"> </w:t>
            </w:r>
            <w:r w:rsidRPr="003423C9">
              <w:rPr>
                <w:b/>
                <w:sz w:val="20"/>
                <w:szCs w:val="20"/>
              </w:rPr>
              <w:t>пояснює</w:t>
            </w:r>
            <w:r w:rsidRPr="00664DD2">
              <w:rPr>
                <w:sz w:val="20"/>
                <w:szCs w:val="20"/>
              </w:rPr>
              <w:t xml:space="preserve"> зв’язок літератури як мистецтва слова з провідними тенденціями історико-культурної доби II пол. XIX ст.; </w:t>
            </w:r>
            <w:r w:rsidRPr="003423C9">
              <w:rPr>
                <w:b/>
                <w:sz w:val="20"/>
                <w:szCs w:val="20"/>
              </w:rPr>
              <w:t>розкриває</w:t>
            </w:r>
            <w:r>
              <w:rPr>
                <w:sz w:val="20"/>
                <w:szCs w:val="20"/>
              </w:rPr>
              <w:t xml:space="preserve"> історичну з</w:t>
            </w:r>
            <w:r w:rsidRPr="00664DD2">
              <w:rPr>
                <w:sz w:val="20"/>
                <w:szCs w:val="20"/>
              </w:rPr>
              <w:t xml:space="preserve">умовленість </w:t>
            </w:r>
            <w:r>
              <w:rPr>
                <w:sz w:val="20"/>
                <w:szCs w:val="20"/>
              </w:rPr>
              <w:t>ролі</w:t>
            </w:r>
            <w:r w:rsidRPr="00664DD2">
              <w:rPr>
                <w:sz w:val="20"/>
                <w:szCs w:val="20"/>
              </w:rPr>
              <w:t xml:space="preserve"> української </w:t>
            </w:r>
            <w:r w:rsidRPr="002130A2">
              <w:rPr>
                <w:sz w:val="20"/>
                <w:szCs w:val="20"/>
              </w:rPr>
              <w:t xml:space="preserve">літератури як вагомого чинника формування національної ідентичності і суспільно-політичної боротьби; </w:t>
            </w:r>
            <w:r w:rsidRPr="002130A2">
              <w:rPr>
                <w:b/>
                <w:sz w:val="20"/>
                <w:szCs w:val="20"/>
              </w:rPr>
              <w:t>називає</w:t>
            </w:r>
            <w:r w:rsidRPr="002130A2">
              <w:rPr>
                <w:sz w:val="20"/>
                <w:szCs w:val="20"/>
              </w:rPr>
              <w:t xml:space="preserve"> імена представників літературних напрямів і назви художніх творів, їх основні стильові ознаки;</w:t>
            </w:r>
            <w:r w:rsidRPr="00664DD2">
              <w:rPr>
                <w:sz w:val="20"/>
                <w:szCs w:val="20"/>
              </w:rPr>
              <w:t xml:space="preserve"> </w:t>
            </w:r>
            <w:r w:rsidRPr="002130A2">
              <w:rPr>
                <w:b/>
                <w:sz w:val="20"/>
                <w:szCs w:val="20"/>
              </w:rPr>
              <w:t>обґрунтовує</w:t>
            </w:r>
            <w:r w:rsidRPr="00664DD2">
              <w:rPr>
                <w:sz w:val="20"/>
                <w:szCs w:val="20"/>
              </w:rPr>
              <w:t xml:space="preserve"> тезу про мистецтво слова як носія </w:t>
            </w:r>
            <w:r>
              <w:rPr>
                <w:sz w:val="20"/>
                <w:szCs w:val="20"/>
              </w:rPr>
              <w:t>тих рис</w:t>
            </w:r>
            <w:r w:rsidRPr="00664DD2">
              <w:rPr>
                <w:sz w:val="20"/>
                <w:szCs w:val="20"/>
              </w:rPr>
              <w:t xml:space="preserve">, </w:t>
            </w:r>
            <w:r>
              <w:rPr>
                <w:sz w:val="20"/>
                <w:szCs w:val="20"/>
              </w:rPr>
              <w:t>які</w:t>
            </w:r>
            <w:r w:rsidRPr="00664DD2">
              <w:rPr>
                <w:sz w:val="20"/>
                <w:szCs w:val="20"/>
              </w:rPr>
              <w:t xml:space="preserve"> характеризують націю, </w:t>
            </w:r>
            <w:r>
              <w:rPr>
                <w:sz w:val="20"/>
                <w:szCs w:val="20"/>
              </w:rPr>
              <w:t>розкривають</w:t>
            </w:r>
            <w:r w:rsidRPr="00664DD2">
              <w:rPr>
                <w:sz w:val="20"/>
                <w:szCs w:val="20"/>
              </w:rPr>
              <w:t xml:space="preserve"> ментальність народу, його духовність</w:t>
            </w:r>
            <w:r>
              <w:rPr>
                <w:sz w:val="20"/>
                <w:szCs w:val="20"/>
              </w:rPr>
              <w:t xml:space="preserve">; </w:t>
            </w:r>
            <w:r w:rsidRPr="002130A2">
              <w:rPr>
                <w:b/>
                <w:sz w:val="20"/>
                <w:szCs w:val="20"/>
              </w:rPr>
              <w:t>уміє обґрунтувати</w:t>
            </w:r>
            <w:r>
              <w:rPr>
                <w:sz w:val="20"/>
                <w:szCs w:val="20"/>
              </w:rPr>
              <w:t xml:space="preserve"> чинники становлення реалізму як методу й напряму в літературі й мистецтві</w:t>
            </w:r>
            <w:r w:rsidRPr="00664DD2">
              <w:rPr>
                <w:sz w:val="20"/>
                <w:szCs w:val="20"/>
              </w:rPr>
              <w:t>.</w:t>
            </w:r>
          </w:p>
          <w:p w:rsidR="003551A4" w:rsidRPr="00664DD2" w:rsidRDefault="003551A4" w:rsidP="00D15696">
            <w:pPr>
              <w:widowControl w:val="0"/>
              <w:jc w:val="both"/>
              <w:rPr>
                <w:b/>
                <w:sz w:val="20"/>
                <w:szCs w:val="20"/>
              </w:rPr>
            </w:pPr>
            <w:r w:rsidRPr="00664DD2">
              <w:rPr>
                <w:b/>
                <w:sz w:val="20"/>
                <w:szCs w:val="20"/>
              </w:rPr>
              <w:t>Ключові компетентності</w:t>
            </w:r>
          </w:p>
          <w:p w:rsidR="003551A4" w:rsidRPr="00664DD2" w:rsidRDefault="003551A4" w:rsidP="00D15696">
            <w:pPr>
              <w:widowControl w:val="0"/>
              <w:jc w:val="both"/>
              <w:rPr>
                <w:b/>
                <w:sz w:val="20"/>
                <w:szCs w:val="20"/>
              </w:rPr>
            </w:pPr>
            <w:r w:rsidRPr="00664DD2">
              <w:rPr>
                <w:b/>
                <w:sz w:val="20"/>
                <w:szCs w:val="20"/>
              </w:rPr>
              <w:t xml:space="preserve">Учень / учениця: </w:t>
            </w:r>
          </w:p>
          <w:p w:rsidR="003551A4" w:rsidRPr="00664DD2" w:rsidRDefault="003551A4" w:rsidP="00D15696">
            <w:pPr>
              <w:widowControl w:val="0"/>
              <w:jc w:val="both"/>
              <w:rPr>
                <w:sz w:val="20"/>
                <w:szCs w:val="20"/>
              </w:rPr>
            </w:pPr>
            <w:r w:rsidRPr="00664DD2">
              <w:rPr>
                <w:sz w:val="20"/>
                <w:szCs w:val="20"/>
              </w:rPr>
              <w:t xml:space="preserve">користується різними джерелами (в т. ч. пошуковими системами) інформації </w:t>
            </w:r>
            <w:r w:rsidRPr="002130A2">
              <w:rPr>
                <w:b/>
                <w:sz w:val="20"/>
                <w:szCs w:val="20"/>
              </w:rPr>
              <w:t>(К5);</w:t>
            </w:r>
          </w:p>
          <w:p w:rsidR="003551A4" w:rsidRPr="00664DD2" w:rsidRDefault="003551A4" w:rsidP="00D15696">
            <w:pPr>
              <w:widowControl w:val="0"/>
              <w:jc w:val="both"/>
              <w:rPr>
                <w:sz w:val="20"/>
                <w:szCs w:val="20"/>
              </w:rPr>
            </w:pPr>
            <w:r w:rsidRPr="00664DD2">
              <w:rPr>
                <w:sz w:val="20"/>
                <w:szCs w:val="20"/>
              </w:rPr>
              <w:t xml:space="preserve">володіє прийомами </w:t>
            </w:r>
            <w:r>
              <w:rPr>
                <w:sz w:val="20"/>
                <w:szCs w:val="20"/>
              </w:rPr>
              <w:t>«</w:t>
            </w:r>
            <w:r w:rsidRPr="00664DD2">
              <w:rPr>
                <w:sz w:val="20"/>
                <w:szCs w:val="20"/>
              </w:rPr>
              <w:t>активного слухання</w:t>
            </w:r>
            <w:r>
              <w:rPr>
                <w:sz w:val="20"/>
                <w:szCs w:val="20"/>
              </w:rPr>
              <w:t>»</w:t>
            </w:r>
            <w:r w:rsidRPr="00664DD2">
              <w:rPr>
                <w:sz w:val="20"/>
                <w:szCs w:val="20"/>
              </w:rPr>
              <w:t xml:space="preserve">: </w:t>
            </w:r>
            <w:r>
              <w:rPr>
                <w:sz w:val="20"/>
                <w:szCs w:val="20"/>
              </w:rPr>
              <w:t>«</w:t>
            </w:r>
            <w:r w:rsidRPr="00664DD2">
              <w:rPr>
                <w:sz w:val="20"/>
                <w:szCs w:val="20"/>
              </w:rPr>
              <w:t>чує</w:t>
            </w:r>
            <w:r>
              <w:rPr>
                <w:sz w:val="20"/>
                <w:szCs w:val="20"/>
              </w:rPr>
              <w:t>»</w:t>
            </w:r>
            <w:r w:rsidRPr="00664DD2">
              <w:rPr>
                <w:sz w:val="20"/>
                <w:szCs w:val="20"/>
              </w:rPr>
              <w:t xml:space="preserve"> співбесідника, продовжує і розвиває його думку, задає уточнюючі питання, сприймає й поважає іншу точку зору </w:t>
            </w:r>
            <w:r w:rsidRPr="002130A2">
              <w:rPr>
                <w:b/>
                <w:sz w:val="20"/>
                <w:szCs w:val="20"/>
              </w:rPr>
              <w:t>(К1,8)</w:t>
            </w:r>
            <w:r w:rsidRPr="00664DD2">
              <w:rPr>
                <w:sz w:val="20"/>
                <w:szCs w:val="20"/>
              </w:rPr>
              <w:t>;</w:t>
            </w:r>
          </w:p>
          <w:p w:rsidR="003551A4" w:rsidRPr="00664DD2" w:rsidRDefault="003551A4" w:rsidP="00D15696">
            <w:pPr>
              <w:widowControl w:val="0"/>
              <w:jc w:val="both"/>
              <w:rPr>
                <w:sz w:val="20"/>
                <w:szCs w:val="20"/>
              </w:rPr>
            </w:pPr>
            <w:r w:rsidRPr="00664DD2">
              <w:rPr>
                <w:sz w:val="20"/>
                <w:szCs w:val="20"/>
              </w:rPr>
              <w:t xml:space="preserve">виокремлює головну та другорядну інформацію </w:t>
            </w:r>
            <w:r w:rsidRPr="002130A2">
              <w:rPr>
                <w:b/>
                <w:sz w:val="20"/>
                <w:szCs w:val="20"/>
              </w:rPr>
              <w:t>(К3, 5)</w:t>
            </w:r>
            <w:r w:rsidRPr="00664DD2">
              <w:rPr>
                <w:sz w:val="20"/>
                <w:szCs w:val="20"/>
              </w:rPr>
              <w:t xml:space="preserve">; згортає і розгортає текстову інформацію, аналізує, систематизує й узагальнює її, представляє у формі таблиці, схеми тощо і навпаки </w:t>
            </w:r>
            <w:r w:rsidRPr="002130A2">
              <w:rPr>
                <w:b/>
                <w:sz w:val="20"/>
                <w:szCs w:val="20"/>
              </w:rPr>
              <w:t>(К3)</w:t>
            </w:r>
            <w:r w:rsidRPr="00664DD2">
              <w:rPr>
                <w:sz w:val="20"/>
                <w:szCs w:val="20"/>
              </w:rPr>
              <w:t>;</w:t>
            </w:r>
          </w:p>
          <w:p w:rsidR="003551A4" w:rsidRPr="00664DD2" w:rsidRDefault="003551A4" w:rsidP="00D15696">
            <w:pPr>
              <w:widowControl w:val="0"/>
              <w:jc w:val="both"/>
              <w:rPr>
                <w:sz w:val="20"/>
                <w:szCs w:val="20"/>
              </w:rPr>
            </w:pPr>
            <w:r w:rsidRPr="00664DD2">
              <w:rPr>
                <w:sz w:val="20"/>
                <w:szCs w:val="20"/>
              </w:rPr>
              <w:t xml:space="preserve">виокремлює головну думку, факт, явище, з-поміж інших, знаходить у тексті ключові фрази </w:t>
            </w:r>
            <w:r w:rsidRPr="002130A2">
              <w:rPr>
                <w:b/>
                <w:sz w:val="20"/>
                <w:szCs w:val="20"/>
              </w:rPr>
              <w:t>(К3)</w:t>
            </w:r>
            <w:r w:rsidRPr="00664DD2">
              <w:rPr>
                <w:sz w:val="20"/>
                <w:szCs w:val="20"/>
              </w:rPr>
              <w:t xml:space="preserve">; визначає межі власного знання і не-знання, відрізняє нове знання від уже відомого </w:t>
            </w:r>
            <w:r w:rsidRPr="002130A2">
              <w:rPr>
                <w:b/>
                <w:sz w:val="20"/>
                <w:szCs w:val="20"/>
              </w:rPr>
              <w:t>(К6).</w:t>
            </w:r>
          </w:p>
          <w:p w:rsidR="003551A4" w:rsidRPr="00664DD2" w:rsidRDefault="003551A4" w:rsidP="00D15696">
            <w:pPr>
              <w:widowControl w:val="0"/>
              <w:jc w:val="both"/>
              <w:rPr>
                <w:b/>
                <w:sz w:val="20"/>
                <w:szCs w:val="20"/>
              </w:rPr>
            </w:pPr>
            <w:r w:rsidRPr="00664DD2">
              <w:rPr>
                <w:b/>
                <w:sz w:val="20"/>
                <w:szCs w:val="20"/>
              </w:rPr>
              <w:t>Емоційно-ціннісне ставлення</w:t>
            </w:r>
          </w:p>
          <w:p w:rsidR="003551A4" w:rsidRPr="00664DD2" w:rsidRDefault="003551A4" w:rsidP="00D15696">
            <w:pPr>
              <w:widowControl w:val="0"/>
              <w:jc w:val="both"/>
              <w:rPr>
                <w:b/>
                <w:sz w:val="20"/>
                <w:szCs w:val="20"/>
              </w:rPr>
            </w:pPr>
            <w:r w:rsidRPr="00664DD2">
              <w:rPr>
                <w:b/>
                <w:sz w:val="20"/>
                <w:szCs w:val="20"/>
              </w:rPr>
              <w:t xml:space="preserve">Учень / учениця: </w:t>
            </w:r>
          </w:p>
          <w:p w:rsidR="003551A4" w:rsidRPr="00E52060" w:rsidRDefault="003551A4" w:rsidP="00D15696">
            <w:pPr>
              <w:widowControl w:val="0"/>
              <w:jc w:val="both"/>
              <w:rPr>
                <w:color w:val="FF0000"/>
                <w:sz w:val="20"/>
                <w:szCs w:val="20"/>
              </w:rPr>
            </w:pPr>
            <w:r w:rsidRPr="00717C6B">
              <w:rPr>
                <w:sz w:val="20"/>
                <w:szCs w:val="20"/>
              </w:rPr>
              <w:t>Усвідомлює принцип розуміння літератури як значимого явища для пізнання людиною самої себе і оточуючого світу; це зумовлює прагнення письменника до глибинного осягнення життя  з його суперечностями та показу взаємодії людини (її психофізіологічних, емоційних та інших особливостей) із середовищем, впливу суспільних  умов на людську долю.</w:t>
            </w:r>
          </w:p>
        </w:tc>
        <w:tc>
          <w:tcPr>
            <w:tcW w:w="2330" w:type="pct"/>
            <w:tcBorders>
              <w:bottom w:val="nil"/>
            </w:tcBorders>
          </w:tcPr>
          <w:p w:rsidR="003551A4" w:rsidRPr="00464A68" w:rsidRDefault="003551A4" w:rsidP="009E5CC7">
            <w:pPr>
              <w:pStyle w:val="21"/>
              <w:widowControl w:val="0"/>
              <w:jc w:val="center"/>
            </w:pPr>
            <w:r w:rsidRPr="00464A68">
              <w:t>РЕАЛІЗМ</w:t>
            </w:r>
          </w:p>
          <w:p w:rsidR="003551A4" w:rsidRPr="00464A68" w:rsidRDefault="003551A4" w:rsidP="00D15696">
            <w:pPr>
              <w:pStyle w:val="21"/>
              <w:widowControl w:val="0"/>
              <w:jc w:val="both"/>
              <w:rPr>
                <w:b w:val="0"/>
              </w:rPr>
            </w:pPr>
            <w:r w:rsidRPr="00464A68">
              <w:rPr>
                <w:b w:val="0"/>
              </w:rPr>
              <w:t>Реалізм як літературно-мистецький напрям у європейській та українській літературі. Етапи становлення.</w:t>
            </w:r>
          </w:p>
          <w:p w:rsidR="003551A4" w:rsidRPr="00464A68" w:rsidRDefault="003551A4" w:rsidP="00D15696">
            <w:pPr>
              <w:pStyle w:val="21"/>
              <w:widowControl w:val="0"/>
              <w:jc w:val="both"/>
              <w:rPr>
                <w:b w:val="0"/>
              </w:rPr>
            </w:pPr>
            <w:r w:rsidRPr="00464A68">
              <w:rPr>
                <w:b w:val="0"/>
              </w:rPr>
              <w:t xml:space="preserve">Реалізм як художній метод відтворення дійсності.  </w:t>
            </w:r>
          </w:p>
          <w:p w:rsidR="003551A4" w:rsidRPr="00464A68" w:rsidRDefault="003551A4" w:rsidP="00D15696">
            <w:pPr>
              <w:pStyle w:val="21"/>
              <w:widowControl w:val="0"/>
              <w:jc w:val="both"/>
              <w:rPr>
                <w:b w:val="0"/>
              </w:rPr>
            </w:pPr>
            <w:r w:rsidRPr="00464A68">
              <w:rPr>
                <w:b w:val="0"/>
              </w:rPr>
              <w:t xml:space="preserve">Головні риси реалізму як методу. </w:t>
            </w:r>
          </w:p>
          <w:p w:rsidR="003551A4" w:rsidRPr="00464A68" w:rsidRDefault="003551A4" w:rsidP="00D15696">
            <w:pPr>
              <w:pStyle w:val="21"/>
              <w:widowControl w:val="0"/>
              <w:jc w:val="both"/>
              <w:rPr>
                <w:b w:val="0"/>
              </w:rPr>
            </w:pPr>
            <w:r w:rsidRPr="00464A68">
              <w:rPr>
                <w:b w:val="0"/>
              </w:rPr>
              <w:t>Суспільно-історичний контекст становлення й розвитку реалізму другої пол. ХІХ ст.</w:t>
            </w:r>
          </w:p>
          <w:p w:rsidR="003551A4" w:rsidRPr="00464A68" w:rsidRDefault="003551A4" w:rsidP="009E5CC7">
            <w:pPr>
              <w:pStyle w:val="21"/>
              <w:widowControl w:val="0"/>
              <w:jc w:val="center"/>
            </w:pPr>
          </w:p>
          <w:p w:rsidR="003551A4" w:rsidRPr="00464A68" w:rsidRDefault="003551A4" w:rsidP="009E5CC7">
            <w:pPr>
              <w:pStyle w:val="21"/>
              <w:widowControl w:val="0"/>
              <w:jc w:val="center"/>
              <w:rPr>
                <w:b w:val="0"/>
              </w:rPr>
            </w:pPr>
            <w:r w:rsidRPr="00464A68">
              <w:t>УКРАНСЬКА ЛІТЕРАТУРА ІІ пол. ХІХ ст.</w:t>
            </w:r>
          </w:p>
          <w:p w:rsidR="003551A4" w:rsidRPr="00464A68" w:rsidRDefault="003551A4" w:rsidP="00D15696">
            <w:pPr>
              <w:pStyle w:val="21"/>
              <w:widowControl w:val="0"/>
              <w:jc w:val="both"/>
              <w:rPr>
                <w:b w:val="0"/>
              </w:rPr>
            </w:pPr>
            <w:r w:rsidRPr="00464A68">
              <w:rPr>
                <w:b w:val="0"/>
              </w:rPr>
              <w:t>Переважання епічних прозових жанрів; соціальна проблематика; актуалізація різностанових проблем; конфлікт людини і середовища тощо.</w:t>
            </w:r>
          </w:p>
          <w:p w:rsidR="003551A4" w:rsidRPr="00464A68" w:rsidRDefault="003551A4" w:rsidP="00D15696">
            <w:pPr>
              <w:pStyle w:val="21"/>
              <w:widowControl w:val="0"/>
              <w:jc w:val="both"/>
              <w:rPr>
                <w:b w:val="0"/>
              </w:rPr>
            </w:pPr>
            <w:r w:rsidRPr="00464A68">
              <w:rPr>
                <w:b w:val="0"/>
              </w:rPr>
              <w:t xml:space="preserve">Погляди на літературу як важливий чинник у </w:t>
            </w:r>
            <w:r>
              <w:rPr>
                <w:b w:val="0"/>
              </w:rPr>
              <w:t>формуванні</w:t>
            </w:r>
            <w:r w:rsidRPr="00464A68">
              <w:rPr>
                <w:b w:val="0"/>
              </w:rPr>
              <w:t xml:space="preserve"> національної самосвідомості, боротьбі за соціальні зміни.</w:t>
            </w:r>
          </w:p>
          <w:p w:rsidR="003551A4" w:rsidRPr="00464A68" w:rsidRDefault="003551A4" w:rsidP="00D15696">
            <w:pPr>
              <w:pStyle w:val="21"/>
              <w:widowControl w:val="0"/>
              <w:jc w:val="both"/>
              <w:rPr>
                <w:b w:val="0"/>
              </w:rPr>
            </w:pPr>
            <w:r w:rsidRPr="00464A68">
              <w:rPr>
                <w:b w:val="0"/>
              </w:rPr>
              <w:t xml:space="preserve">Реалізм в українській літературі 70–90–х років ХІХ ст. (І. Нечуй-Левицький, Панас Мирний, Б. Грінченко, І. Франко): відображення життя у формах самого життя. </w:t>
            </w:r>
          </w:p>
          <w:p w:rsidR="003551A4" w:rsidRPr="00464A68" w:rsidRDefault="003551A4" w:rsidP="00D15696">
            <w:pPr>
              <w:pStyle w:val="21"/>
              <w:widowControl w:val="0"/>
              <w:jc w:val="both"/>
              <w:rPr>
                <w:b w:val="0"/>
              </w:rPr>
            </w:pPr>
            <w:r w:rsidRPr="00464A68">
              <w:rPr>
                <w:b w:val="0"/>
              </w:rPr>
              <w:t xml:space="preserve">Ідейні й моральні </w:t>
            </w:r>
            <w:r>
              <w:rPr>
                <w:b w:val="0"/>
              </w:rPr>
              <w:t>пошуки</w:t>
            </w:r>
            <w:r w:rsidRPr="00464A68">
              <w:rPr>
                <w:b w:val="0"/>
              </w:rPr>
              <w:t xml:space="preserve"> особистості, </w:t>
            </w:r>
            <w:r>
              <w:rPr>
                <w:b w:val="0"/>
              </w:rPr>
              <w:t>спроби</w:t>
            </w:r>
            <w:r w:rsidRPr="00464A68">
              <w:rPr>
                <w:b w:val="0"/>
              </w:rPr>
              <w:t xml:space="preserve"> розв’язати суперечність між ідеалом та соціальною дійсністю. </w:t>
            </w:r>
          </w:p>
          <w:p w:rsidR="003551A4" w:rsidRPr="00464A68" w:rsidRDefault="003551A4" w:rsidP="00D15696">
            <w:pPr>
              <w:pStyle w:val="21"/>
              <w:widowControl w:val="0"/>
              <w:jc w:val="both"/>
              <w:rPr>
                <w:b w:val="0"/>
              </w:rPr>
            </w:pPr>
            <w:r w:rsidRPr="00464A68">
              <w:rPr>
                <w:b w:val="0"/>
              </w:rPr>
              <w:t>Жанрова й тематична різноманітність.  Оновлення художніх засобів. Поняття про художній тип.</w:t>
            </w:r>
          </w:p>
          <w:p w:rsidR="003551A4" w:rsidRDefault="003551A4" w:rsidP="00D15696">
            <w:pPr>
              <w:pStyle w:val="21"/>
              <w:widowControl w:val="0"/>
              <w:jc w:val="both"/>
              <w:rPr>
                <w:b w:val="0"/>
              </w:rPr>
            </w:pPr>
            <w:r w:rsidRPr="00464A68">
              <w:rPr>
                <w:b w:val="0"/>
              </w:rPr>
              <w:t>Українська література 70–90–х років ХІХ ст. в загальноєвропейському та світовому контексті</w:t>
            </w:r>
            <w:r w:rsidRPr="00664DD2">
              <w:rPr>
                <w:b w:val="0"/>
              </w:rPr>
              <w:t>.</w:t>
            </w:r>
          </w:p>
          <w:p w:rsidR="003551A4" w:rsidRDefault="003551A4" w:rsidP="00D15696">
            <w:pPr>
              <w:pStyle w:val="21"/>
              <w:widowControl w:val="0"/>
              <w:jc w:val="both"/>
              <w:rPr>
                <w:b w:val="0"/>
              </w:rPr>
            </w:pPr>
          </w:p>
          <w:p w:rsidR="003551A4" w:rsidRPr="009E5CC7" w:rsidRDefault="003551A4" w:rsidP="009E5CC7">
            <w:pPr>
              <w:pStyle w:val="21"/>
              <w:widowControl w:val="0"/>
              <w:jc w:val="both"/>
              <w:rPr>
                <w:b w:val="0"/>
              </w:rPr>
            </w:pPr>
            <w:r w:rsidRPr="009E5CC7">
              <w:t>ТЛ:</w:t>
            </w:r>
            <w:r>
              <w:rPr>
                <w:b w:val="0"/>
              </w:rPr>
              <w:t xml:space="preserve"> </w:t>
            </w:r>
            <w:r w:rsidRPr="00D70867">
              <w:rPr>
                <w:b w:val="0"/>
              </w:rPr>
              <w:t>реалізм як напрям і метод (погиблено)</w:t>
            </w:r>
            <w:r>
              <w:rPr>
                <w:b w:val="0"/>
              </w:rPr>
              <w:t>; типізація; художній тип</w:t>
            </w:r>
            <w:r w:rsidRPr="00D70867">
              <w:rPr>
                <w:b w:val="0"/>
              </w:rPr>
              <w:t>.</w:t>
            </w:r>
          </w:p>
        </w:tc>
      </w:tr>
      <w:tr w:rsidR="003551A4" w:rsidRPr="00B30436" w:rsidTr="00AF5892">
        <w:trPr>
          <w:trHeight w:val="20"/>
        </w:trPr>
        <w:tc>
          <w:tcPr>
            <w:tcW w:w="497" w:type="pct"/>
          </w:tcPr>
          <w:p w:rsidR="003551A4" w:rsidRPr="00B30436" w:rsidRDefault="003551A4" w:rsidP="00AF5892">
            <w:pPr>
              <w:widowControl w:val="0"/>
              <w:jc w:val="center"/>
              <w:rPr>
                <w:sz w:val="20"/>
              </w:rPr>
            </w:pPr>
            <w:r>
              <w:rPr>
                <w:sz w:val="20"/>
              </w:rPr>
              <w:lastRenderedPageBreak/>
              <w:t>6</w:t>
            </w:r>
          </w:p>
        </w:tc>
        <w:tc>
          <w:tcPr>
            <w:tcW w:w="2173" w:type="pct"/>
          </w:tcPr>
          <w:p w:rsidR="003551A4" w:rsidRPr="00FB617A" w:rsidRDefault="003551A4" w:rsidP="00D15696">
            <w:pPr>
              <w:widowControl w:val="0"/>
              <w:rPr>
                <w:b/>
                <w:sz w:val="20"/>
                <w:szCs w:val="20"/>
              </w:rPr>
            </w:pPr>
            <w:r w:rsidRPr="00FB617A">
              <w:rPr>
                <w:b/>
                <w:sz w:val="20"/>
                <w:szCs w:val="20"/>
              </w:rPr>
              <w:t>Предметні компетентності</w:t>
            </w:r>
          </w:p>
          <w:p w:rsidR="003551A4" w:rsidRPr="00FB617A" w:rsidRDefault="003551A4" w:rsidP="00D15696">
            <w:pPr>
              <w:widowControl w:val="0"/>
              <w:rPr>
                <w:b/>
                <w:sz w:val="20"/>
                <w:szCs w:val="20"/>
              </w:rPr>
            </w:pPr>
            <w:r w:rsidRPr="00FB617A">
              <w:rPr>
                <w:b/>
                <w:sz w:val="20"/>
                <w:szCs w:val="20"/>
              </w:rPr>
              <w:t xml:space="preserve">Учень / учениця: </w:t>
            </w:r>
          </w:p>
          <w:p w:rsidR="003551A4" w:rsidRPr="00FB617A" w:rsidRDefault="003551A4" w:rsidP="00D15696">
            <w:pPr>
              <w:widowControl w:val="0"/>
              <w:rPr>
                <w:sz w:val="20"/>
                <w:szCs w:val="20"/>
              </w:rPr>
            </w:pPr>
            <w:r w:rsidRPr="002130A2">
              <w:rPr>
                <w:b/>
                <w:sz w:val="20"/>
                <w:szCs w:val="20"/>
              </w:rPr>
              <w:t>розповідає</w:t>
            </w:r>
            <w:r w:rsidRPr="00FB617A">
              <w:rPr>
                <w:sz w:val="20"/>
                <w:szCs w:val="20"/>
              </w:rPr>
              <w:t xml:space="preserve"> про</w:t>
            </w:r>
            <w:r>
              <w:rPr>
                <w:sz w:val="20"/>
                <w:szCs w:val="20"/>
              </w:rPr>
              <w:t xml:space="preserve"> важливі</w:t>
            </w:r>
            <w:r w:rsidRPr="00FB617A">
              <w:rPr>
                <w:sz w:val="20"/>
                <w:szCs w:val="20"/>
              </w:rPr>
              <w:t xml:space="preserve"> факти з життя письменника; </w:t>
            </w:r>
            <w:r w:rsidRPr="002130A2">
              <w:rPr>
                <w:b/>
                <w:sz w:val="20"/>
                <w:szCs w:val="20"/>
              </w:rPr>
              <w:t>знає</w:t>
            </w:r>
            <w:r w:rsidRPr="00FB617A">
              <w:rPr>
                <w:sz w:val="20"/>
                <w:szCs w:val="20"/>
              </w:rPr>
              <w:t xml:space="preserve"> </w:t>
            </w:r>
            <w:r>
              <w:rPr>
                <w:sz w:val="20"/>
                <w:szCs w:val="20"/>
              </w:rPr>
              <w:t xml:space="preserve">фабулу і сюжет </w:t>
            </w:r>
            <w:r w:rsidRPr="00FB617A">
              <w:rPr>
                <w:sz w:val="20"/>
                <w:szCs w:val="20"/>
              </w:rPr>
              <w:t xml:space="preserve">твору, </w:t>
            </w:r>
            <w:r>
              <w:rPr>
                <w:sz w:val="20"/>
                <w:szCs w:val="20"/>
              </w:rPr>
              <w:t xml:space="preserve">який </w:t>
            </w:r>
            <w:r w:rsidRPr="00FB617A">
              <w:rPr>
                <w:sz w:val="20"/>
                <w:szCs w:val="20"/>
              </w:rPr>
              <w:t xml:space="preserve">вивчається, </w:t>
            </w:r>
            <w:r>
              <w:rPr>
                <w:sz w:val="20"/>
                <w:szCs w:val="20"/>
              </w:rPr>
              <w:t>риси</w:t>
            </w:r>
            <w:r w:rsidRPr="00FB617A">
              <w:rPr>
                <w:sz w:val="20"/>
                <w:szCs w:val="20"/>
              </w:rPr>
              <w:t xml:space="preserve"> творчого стилю митця</w:t>
            </w:r>
            <w:r w:rsidRPr="004F6F09">
              <w:rPr>
                <w:b/>
                <w:sz w:val="20"/>
                <w:szCs w:val="20"/>
              </w:rPr>
              <w:t>; визначає</w:t>
            </w:r>
            <w:r w:rsidRPr="00FB617A">
              <w:rPr>
                <w:sz w:val="20"/>
                <w:szCs w:val="20"/>
              </w:rPr>
              <w:t xml:space="preserve"> жанр твору,  проб</w:t>
            </w:r>
            <w:r>
              <w:rPr>
                <w:sz w:val="20"/>
                <w:szCs w:val="20"/>
              </w:rPr>
              <w:t>лематику</w:t>
            </w:r>
            <w:r w:rsidRPr="00FB617A">
              <w:rPr>
                <w:sz w:val="20"/>
                <w:szCs w:val="20"/>
              </w:rPr>
              <w:t xml:space="preserve">, характер конфлікту; </w:t>
            </w:r>
            <w:r>
              <w:rPr>
                <w:b/>
                <w:sz w:val="20"/>
                <w:szCs w:val="20"/>
              </w:rPr>
              <w:t xml:space="preserve">вказує </w:t>
            </w:r>
            <w:r w:rsidRPr="004F6F09">
              <w:rPr>
                <w:sz w:val="20"/>
                <w:szCs w:val="20"/>
              </w:rPr>
              <w:t xml:space="preserve">особливості жанрового різновиду </w:t>
            </w:r>
            <w:r>
              <w:rPr>
                <w:sz w:val="20"/>
                <w:szCs w:val="20"/>
              </w:rPr>
              <w:t xml:space="preserve">епічного твору </w:t>
            </w:r>
            <w:r w:rsidRPr="004F6F09">
              <w:rPr>
                <w:sz w:val="20"/>
                <w:szCs w:val="20"/>
              </w:rPr>
              <w:t>-</w:t>
            </w:r>
            <w:r>
              <w:rPr>
                <w:b/>
                <w:sz w:val="20"/>
                <w:szCs w:val="20"/>
              </w:rPr>
              <w:t xml:space="preserve"> </w:t>
            </w:r>
            <w:r w:rsidRPr="00FB617A">
              <w:rPr>
                <w:sz w:val="20"/>
                <w:szCs w:val="20"/>
              </w:rPr>
              <w:t xml:space="preserve"> </w:t>
            </w:r>
            <w:r>
              <w:rPr>
                <w:sz w:val="20"/>
                <w:szCs w:val="20"/>
              </w:rPr>
              <w:t>«</w:t>
            </w:r>
            <w:r w:rsidRPr="00FB617A">
              <w:rPr>
                <w:sz w:val="20"/>
                <w:szCs w:val="20"/>
              </w:rPr>
              <w:t>соціально-побутова повість</w:t>
            </w:r>
            <w:r>
              <w:rPr>
                <w:sz w:val="20"/>
                <w:szCs w:val="20"/>
              </w:rPr>
              <w:t>-хроніка»</w:t>
            </w:r>
            <w:r w:rsidRPr="00FB617A">
              <w:rPr>
                <w:sz w:val="20"/>
                <w:szCs w:val="20"/>
              </w:rPr>
              <w:t xml:space="preserve">; </w:t>
            </w:r>
            <w:r w:rsidRPr="00F12905">
              <w:rPr>
                <w:b/>
                <w:sz w:val="20"/>
                <w:szCs w:val="20"/>
              </w:rPr>
              <w:t>коментує</w:t>
            </w:r>
            <w:r w:rsidRPr="00FB617A">
              <w:rPr>
                <w:sz w:val="20"/>
                <w:szCs w:val="20"/>
              </w:rPr>
              <w:t xml:space="preserve"> роль художніх засобів </w:t>
            </w:r>
            <w:r>
              <w:rPr>
                <w:sz w:val="20"/>
                <w:szCs w:val="20"/>
              </w:rPr>
              <w:t xml:space="preserve">у </w:t>
            </w:r>
            <w:r w:rsidRPr="00FB617A">
              <w:rPr>
                <w:sz w:val="20"/>
                <w:szCs w:val="20"/>
              </w:rPr>
              <w:t>змалюванн</w:t>
            </w:r>
            <w:r>
              <w:rPr>
                <w:sz w:val="20"/>
                <w:szCs w:val="20"/>
              </w:rPr>
              <w:t>і</w:t>
            </w:r>
            <w:r w:rsidRPr="00FB617A">
              <w:rPr>
                <w:sz w:val="20"/>
                <w:szCs w:val="20"/>
              </w:rPr>
              <w:t xml:space="preserve"> комічного у художньому творі; </w:t>
            </w:r>
            <w:r w:rsidRPr="00F12905">
              <w:rPr>
                <w:b/>
                <w:sz w:val="20"/>
                <w:szCs w:val="20"/>
              </w:rPr>
              <w:t>аналізує</w:t>
            </w:r>
            <w:r>
              <w:rPr>
                <w:b/>
                <w:sz w:val="20"/>
                <w:szCs w:val="20"/>
              </w:rPr>
              <w:t xml:space="preserve"> </w:t>
            </w:r>
            <w:r w:rsidRPr="0046224C">
              <w:rPr>
                <w:sz w:val="20"/>
                <w:szCs w:val="20"/>
              </w:rPr>
              <w:t>особливості та час написання твору у контексті суспільних і мистецьких процесів.</w:t>
            </w:r>
          </w:p>
          <w:p w:rsidR="003551A4" w:rsidRPr="00FB617A" w:rsidRDefault="003551A4" w:rsidP="00D15696">
            <w:pPr>
              <w:widowControl w:val="0"/>
              <w:rPr>
                <w:b/>
                <w:sz w:val="20"/>
                <w:szCs w:val="20"/>
              </w:rPr>
            </w:pPr>
            <w:r w:rsidRPr="00FB617A">
              <w:rPr>
                <w:b/>
                <w:sz w:val="20"/>
                <w:szCs w:val="20"/>
              </w:rPr>
              <w:t>Ключові компетентності</w:t>
            </w:r>
          </w:p>
          <w:p w:rsidR="003551A4" w:rsidRPr="00FB617A" w:rsidRDefault="003551A4" w:rsidP="00D15696">
            <w:pPr>
              <w:widowControl w:val="0"/>
              <w:rPr>
                <w:b/>
                <w:sz w:val="20"/>
                <w:szCs w:val="20"/>
              </w:rPr>
            </w:pPr>
            <w:r w:rsidRPr="00FB617A">
              <w:rPr>
                <w:b/>
                <w:sz w:val="20"/>
                <w:szCs w:val="20"/>
              </w:rPr>
              <w:t>Учень / учениця:</w:t>
            </w:r>
          </w:p>
          <w:p w:rsidR="003551A4" w:rsidRPr="00FB617A" w:rsidRDefault="003551A4" w:rsidP="00D15696">
            <w:pPr>
              <w:widowControl w:val="0"/>
              <w:rPr>
                <w:sz w:val="20"/>
                <w:szCs w:val="20"/>
              </w:rPr>
            </w:pPr>
            <w:r w:rsidRPr="00FB617A">
              <w:rPr>
                <w:sz w:val="20"/>
                <w:szCs w:val="20"/>
              </w:rPr>
              <w:t xml:space="preserve">пояснює актуальність порушених автором проблем для сучасного життя: уміння виходити з конфліктних ситуацій, здатність долати життєві негаразди </w:t>
            </w:r>
            <w:r w:rsidRPr="00F341F4">
              <w:rPr>
                <w:b/>
                <w:sz w:val="20"/>
                <w:szCs w:val="20"/>
              </w:rPr>
              <w:t>(К8)</w:t>
            </w:r>
            <w:r w:rsidRPr="00FB617A">
              <w:rPr>
                <w:sz w:val="20"/>
                <w:szCs w:val="20"/>
              </w:rPr>
              <w:t xml:space="preserve">; </w:t>
            </w:r>
          </w:p>
          <w:p w:rsidR="003551A4" w:rsidRPr="00FB617A" w:rsidRDefault="003551A4" w:rsidP="00D15696">
            <w:pPr>
              <w:widowControl w:val="0"/>
              <w:rPr>
                <w:sz w:val="20"/>
                <w:szCs w:val="20"/>
              </w:rPr>
            </w:pPr>
            <w:r w:rsidRPr="00FB617A">
              <w:rPr>
                <w:sz w:val="20"/>
                <w:szCs w:val="20"/>
              </w:rPr>
              <w:t xml:space="preserve">веде діалог із текстом (автором, героями): задає запитання, прогнозує зміст тощо </w:t>
            </w:r>
            <w:r w:rsidRPr="00F341F4">
              <w:rPr>
                <w:b/>
                <w:sz w:val="20"/>
                <w:szCs w:val="20"/>
              </w:rPr>
              <w:t>(К1, 6);</w:t>
            </w:r>
            <w:r w:rsidRPr="00FB617A">
              <w:rPr>
                <w:sz w:val="20"/>
                <w:szCs w:val="20"/>
              </w:rPr>
              <w:t xml:space="preserve"> залежно від мети використовує різноманітні читацькі стратегії </w:t>
            </w:r>
            <w:r w:rsidRPr="00F341F4">
              <w:rPr>
                <w:b/>
                <w:sz w:val="20"/>
                <w:szCs w:val="20"/>
              </w:rPr>
              <w:t>(К6)</w:t>
            </w:r>
            <w:r w:rsidRPr="00FB617A">
              <w:rPr>
                <w:sz w:val="20"/>
                <w:szCs w:val="20"/>
              </w:rPr>
              <w:t xml:space="preserve">. </w:t>
            </w:r>
          </w:p>
          <w:p w:rsidR="003551A4" w:rsidRPr="00FB617A" w:rsidRDefault="003551A4" w:rsidP="00D15696">
            <w:pPr>
              <w:widowControl w:val="0"/>
              <w:rPr>
                <w:sz w:val="20"/>
                <w:szCs w:val="20"/>
              </w:rPr>
            </w:pPr>
            <w:r w:rsidRPr="00FB617A">
              <w:rPr>
                <w:sz w:val="20"/>
                <w:szCs w:val="20"/>
              </w:rPr>
              <w:t xml:space="preserve">визначає мету і цілі власної діяльності і розвитку, планує, організовує, здійснює задумане, рефлексує й оцінює результат </w:t>
            </w:r>
            <w:r w:rsidRPr="00F74032">
              <w:rPr>
                <w:b/>
                <w:sz w:val="20"/>
                <w:szCs w:val="20"/>
              </w:rPr>
              <w:t>(К6</w:t>
            </w:r>
            <w:r>
              <w:rPr>
                <w:b/>
                <w:sz w:val="20"/>
                <w:szCs w:val="20"/>
              </w:rPr>
              <w:t>, НЛ -3</w:t>
            </w:r>
            <w:r w:rsidRPr="00F74032">
              <w:rPr>
                <w:b/>
                <w:sz w:val="20"/>
                <w:szCs w:val="20"/>
              </w:rPr>
              <w:t>);</w:t>
            </w:r>
          </w:p>
          <w:p w:rsidR="003551A4" w:rsidRPr="00F74032" w:rsidRDefault="003551A4" w:rsidP="00D15696">
            <w:pPr>
              <w:widowControl w:val="0"/>
              <w:rPr>
                <w:b/>
                <w:sz w:val="20"/>
                <w:szCs w:val="20"/>
              </w:rPr>
            </w:pPr>
            <w:r w:rsidRPr="00FB617A">
              <w:rPr>
                <w:sz w:val="20"/>
                <w:szCs w:val="20"/>
              </w:rPr>
              <w:t xml:space="preserve">зіставляє специфіку розкриття певної теми (образу) в різних видах мистецтва </w:t>
            </w:r>
            <w:r w:rsidRPr="004A42F9">
              <w:rPr>
                <w:b/>
                <w:sz w:val="20"/>
                <w:szCs w:val="20"/>
              </w:rPr>
              <w:t>(К9)</w:t>
            </w:r>
            <w:r w:rsidRPr="00FB617A">
              <w:rPr>
                <w:sz w:val="20"/>
                <w:szCs w:val="20"/>
              </w:rPr>
              <w:t xml:space="preserve">; використовує під час читання досвід взаємодії з творами інших видів мистецтва </w:t>
            </w:r>
            <w:r w:rsidRPr="004A42F9">
              <w:rPr>
                <w:b/>
                <w:sz w:val="20"/>
                <w:szCs w:val="20"/>
              </w:rPr>
              <w:t>(К9);</w:t>
            </w:r>
            <w:r w:rsidRPr="00FB617A">
              <w:rPr>
                <w:sz w:val="20"/>
                <w:szCs w:val="20"/>
              </w:rPr>
              <w:t xml:space="preserve">  висловлює міркування з приводу змісту </w:t>
            </w:r>
            <w:r>
              <w:rPr>
                <w:sz w:val="20"/>
                <w:szCs w:val="20"/>
              </w:rPr>
              <w:t xml:space="preserve">художнього </w:t>
            </w:r>
            <w:r w:rsidRPr="00FB617A">
              <w:rPr>
                <w:sz w:val="20"/>
                <w:szCs w:val="20"/>
              </w:rPr>
              <w:t xml:space="preserve">твору, порушених проблем, проводить аналогії із сучасним життям </w:t>
            </w:r>
            <w:r w:rsidRPr="00F74032">
              <w:rPr>
                <w:b/>
                <w:sz w:val="20"/>
                <w:szCs w:val="20"/>
              </w:rPr>
              <w:t>(К1, 6; НЛ-2)</w:t>
            </w:r>
          </w:p>
          <w:p w:rsidR="003551A4" w:rsidRPr="00FB617A" w:rsidRDefault="003551A4" w:rsidP="00D15696">
            <w:pPr>
              <w:widowControl w:val="0"/>
              <w:rPr>
                <w:sz w:val="20"/>
                <w:szCs w:val="20"/>
              </w:rPr>
            </w:pPr>
            <w:r w:rsidRPr="00FB617A">
              <w:rPr>
                <w:sz w:val="20"/>
                <w:szCs w:val="20"/>
              </w:rPr>
              <w:t xml:space="preserve">вказує на прояви національного мислення, світовідчуття в характерах героїв </w:t>
            </w:r>
            <w:r w:rsidRPr="00F74032">
              <w:rPr>
                <w:b/>
                <w:sz w:val="20"/>
                <w:szCs w:val="20"/>
              </w:rPr>
              <w:t>(К 9).</w:t>
            </w:r>
          </w:p>
          <w:p w:rsidR="003551A4" w:rsidRPr="00FB617A" w:rsidRDefault="003551A4" w:rsidP="00D15696">
            <w:pPr>
              <w:widowControl w:val="0"/>
              <w:rPr>
                <w:b/>
                <w:sz w:val="20"/>
                <w:szCs w:val="20"/>
              </w:rPr>
            </w:pPr>
            <w:r w:rsidRPr="00FB617A">
              <w:rPr>
                <w:b/>
                <w:sz w:val="20"/>
                <w:szCs w:val="20"/>
              </w:rPr>
              <w:t>Емоційно-ціннісне ставлення</w:t>
            </w:r>
          </w:p>
          <w:p w:rsidR="003551A4" w:rsidRPr="00FB617A" w:rsidRDefault="003551A4" w:rsidP="00D15696">
            <w:pPr>
              <w:widowControl w:val="0"/>
              <w:rPr>
                <w:b/>
                <w:sz w:val="20"/>
                <w:szCs w:val="20"/>
              </w:rPr>
            </w:pPr>
            <w:r w:rsidRPr="00FB617A">
              <w:rPr>
                <w:b/>
                <w:sz w:val="20"/>
                <w:szCs w:val="20"/>
              </w:rPr>
              <w:t>Учень / учениця:</w:t>
            </w:r>
          </w:p>
          <w:p w:rsidR="003551A4" w:rsidRPr="00FB617A" w:rsidRDefault="003551A4" w:rsidP="00D15696">
            <w:pPr>
              <w:widowControl w:val="0"/>
              <w:rPr>
                <w:sz w:val="20"/>
                <w:szCs w:val="20"/>
              </w:rPr>
            </w:pPr>
            <w:r w:rsidRPr="00FB617A">
              <w:rPr>
                <w:sz w:val="20"/>
                <w:szCs w:val="20"/>
              </w:rPr>
              <w:t xml:space="preserve">висловлює думки про особливості світосприйняття українців, національний характер, народну мораль і етику; </w:t>
            </w:r>
          </w:p>
          <w:p w:rsidR="003551A4" w:rsidRPr="00E52060" w:rsidRDefault="003551A4" w:rsidP="00D15696">
            <w:pPr>
              <w:widowControl w:val="0"/>
              <w:rPr>
                <w:color w:val="FF0000"/>
                <w:sz w:val="20"/>
                <w:szCs w:val="20"/>
              </w:rPr>
            </w:pPr>
            <w:r w:rsidRPr="00FB617A">
              <w:rPr>
                <w:sz w:val="20"/>
                <w:szCs w:val="20"/>
              </w:rPr>
              <w:t>усвідомлює важливість культурної самоідентифікації для успішної адаптації в сучасному інформаційному глобалізованому світі.</w:t>
            </w:r>
          </w:p>
        </w:tc>
        <w:tc>
          <w:tcPr>
            <w:tcW w:w="2330" w:type="pct"/>
            <w:tcBorders>
              <w:bottom w:val="nil"/>
            </w:tcBorders>
          </w:tcPr>
          <w:p w:rsidR="003551A4" w:rsidRDefault="003551A4" w:rsidP="00D15696">
            <w:pPr>
              <w:pStyle w:val="21"/>
              <w:widowControl w:val="0"/>
              <w:jc w:val="center"/>
            </w:pPr>
            <w:r>
              <w:t xml:space="preserve">Іван </w:t>
            </w:r>
            <w:r w:rsidR="006F5801">
              <w:t>НЕЧУЙ-ЛЕВИЦЬКИЙ</w:t>
            </w:r>
          </w:p>
          <w:p w:rsidR="003551A4" w:rsidRDefault="003551A4" w:rsidP="00D15696">
            <w:pPr>
              <w:pStyle w:val="21"/>
              <w:widowControl w:val="0"/>
              <w:jc w:val="center"/>
            </w:pPr>
            <w:r>
              <w:t>«Кайдашева сім’я»</w:t>
            </w:r>
          </w:p>
          <w:p w:rsidR="004922F0" w:rsidRDefault="003551A4" w:rsidP="00D15696">
            <w:pPr>
              <w:pStyle w:val="21"/>
              <w:widowControl w:val="0"/>
              <w:jc w:val="both"/>
              <w:rPr>
                <w:b w:val="0"/>
              </w:rPr>
            </w:pPr>
            <w:r w:rsidRPr="00717C6B">
              <w:rPr>
                <w:b w:val="0"/>
              </w:rPr>
              <w:t xml:space="preserve">Життя митця і його творчість як новий імпульс української літератури </w:t>
            </w:r>
            <w:r w:rsidR="009E5CC7">
              <w:rPr>
                <w:b w:val="0"/>
              </w:rPr>
              <w:t>(</w:t>
            </w:r>
            <w:r w:rsidR="009E5CC7" w:rsidRPr="00717C6B">
              <w:rPr>
                <w:b w:val="0"/>
              </w:rPr>
              <w:t>І.Франко</w:t>
            </w:r>
            <w:r w:rsidR="009E5CC7">
              <w:rPr>
                <w:b w:val="0"/>
              </w:rPr>
              <w:t xml:space="preserve">: </w:t>
            </w:r>
            <w:r w:rsidRPr="00717C6B">
              <w:rPr>
                <w:b w:val="0"/>
              </w:rPr>
              <w:t xml:space="preserve">«Колосальне всеобіймаюче око України»). </w:t>
            </w:r>
          </w:p>
          <w:p w:rsidR="003551A4" w:rsidRPr="00717C6B" w:rsidRDefault="003551A4" w:rsidP="00D15696">
            <w:pPr>
              <w:pStyle w:val="21"/>
              <w:widowControl w:val="0"/>
              <w:jc w:val="both"/>
              <w:rPr>
                <w:b w:val="0"/>
              </w:rPr>
            </w:pPr>
            <w:r w:rsidRPr="004922F0">
              <w:t>«Кайдашева сім’я»</w:t>
            </w:r>
            <w:r w:rsidRPr="00717C6B">
              <w:rPr>
                <w:b w:val="0"/>
              </w:rPr>
              <w:t xml:space="preserve"> – соціально-побутова повість-хроніка. Реалізм твору, сучасна (вічна) актуальність проблеми батьків і дітей. Колоритні людські характери в повісті. Українська ментальність, гуманістичні традиції народного побуту й моралі. Ствердження цінностей національної етики засобами комічного. «Сміх крізь сльози» як ідейна домінанта твору.</w:t>
            </w:r>
          </w:p>
          <w:p w:rsidR="003551A4" w:rsidRPr="00717C6B" w:rsidRDefault="003551A4" w:rsidP="00D15696">
            <w:pPr>
              <w:pStyle w:val="21"/>
              <w:widowControl w:val="0"/>
              <w:jc w:val="both"/>
              <w:rPr>
                <w:b w:val="0"/>
              </w:rPr>
            </w:pPr>
            <w:r w:rsidRPr="00717C6B">
              <w:rPr>
                <w:b w:val="0"/>
              </w:rPr>
              <w:t>Сценічне життя повісті.</w:t>
            </w:r>
          </w:p>
          <w:p w:rsidR="003551A4" w:rsidRPr="00717C6B" w:rsidRDefault="003551A4" w:rsidP="00D15696">
            <w:pPr>
              <w:pStyle w:val="21"/>
              <w:widowControl w:val="0"/>
              <w:jc w:val="both"/>
              <w:rPr>
                <w:b w:val="0"/>
              </w:rPr>
            </w:pPr>
          </w:p>
          <w:p w:rsidR="003551A4" w:rsidRPr="00717C6B" w:rsidRDefault="003551A4" w:rsidP="00D15696">
            <w:pPr>
              <w:pStyle w:val="21"/>
              <w:widowControl w:val="0"/>
              <w:jc w:val="both"/>
              <w:rPr>
                <w:b w:val="0"/>
              </w:rPr>
            </w:pPr>
            <w:r w:rsidRPr="00717C6B">
              <w:t>ТЛ:</w:t>
            </w:r>
            <w:r w:rsidRPr="00717C6B">
              <w:rPr>
                <w:b w:val="0"/>
              </w:rPr>
              <w:t xml:space="preserve"> соціально-побутова повість, реалізм як напрям і метод (</w:t>
            </w:r>
            <w:r w:rsidR="006F337D" w:rsidRPr="00717C6B">
              <w:rPr>
                <w:b w:val="0"/>
              </w:rPr>
              <w:t>поглиблено</w:t>
            </w:r>
            <w:r w:rsidRPr="00717C6B">
              <w:rPr>
                <w:b w:val="0"/>
              </w:rPr>
              <w:t>). Засоби змалювання комічного (поглиблено).</w:t>
            </w:r>
          </w:p>
          <w:p w:rsidR="003551A4" w:rsidRPr="00717C6B" w:rsidRDefault="003551A4" w:rsidP="00D15696">
            <w:pPr>
              <w:pStyle w:val="21"/>
              <w:widowControl w:val="0"/>
              <w:jc w:val="both"/>
              <w:rPr>
                <w:b w:val="0"/>
              </w:rPr>
            </w:pPr>
            <w:r w:rsidRPr="00717C6B">
              <w:t>Суспільний та мистецький контекст:</w:t>
            </w:r>
            <w:r w:rsidRPr="00717C6B">
              <w:rPr>
                <w:b w:val="0"/>
              </w:rPr>
              <w:t xml:space="preserve"> </w:t>
            </w:r>
            <w:r w:rsidRPr="00717C6B">
              <w:rPr>
                <w:b w:val="0"/>
                <w:i/>
              </w:rPr>
              <w:t>суспільний контексті</w:t>
            </w:r>
            <w:r w:rsidRPr="00717C6B">
              <w:rPr>
                <w:b w:val="0"/>
              </w:rPr>
              <w:t xml:space="preserve"> - скасування кріпосного права в Російській імперії. Земельна реформа.</w:t>
            </w:r>
          </w:p>
          <w:p w:rsidR="003551A4" w:rsidRDefault="003551A4" w:rsidP="00D15696">
            <w:pPr>
              <w:pStyle w:val="21"/>
              <w:widowControl w:val="0"/>
              <w:jc w:val="both"/>
            </w:pPr>
            <w:r w:rsidRPr="004922F0">
              <w:rPr>
                <w:b w:val="0"/>
                <w:i/>
              </w:rPr>
              <w:t>Мистецький контекст</w:t>
            </w:r>
            <w:r w:rsidRPr="00717C6B">
              <w:rPr>
                <w:b w:val="0"/>
              </w:rPr>
              <w:t xml:space="preserve"> - «Вид на гору Спаса у Стеблеві» Ф.Різниченко. «Українська ніч» А.Куїнджі – улюблена картина, «Appasionata» Л. ван Бетховена – улюблена мелодія  письменника. Малярські роботи Г.Курбе, В.Орловського, А.Куїнджі, С.Васильківського та ін.</w:t>
            </w:r>
            <w:r w:rsidRPr="00717C6B">
              <w:t xml:space="preserve"> </w:t>
            </w:r>
            <w:r w:rsidRPr="00CC27AF">
              <w:rPr>
                <w:b w:val="0"/>
              </w:rPr>
              <w:t>«Кайдашева сім’я» в постановці Національного академічного драматичного театру ім. Івана Франка (Київ).</w:t>
            </w:r>
            <w:r w:rsidRPr="00717C6B">
              <w:t xml:space="preserve"> </w:t>
            </w:r>
            <w:r w:rsidRPr="00717C6B">
              <w:rPr>
                <w:b w:val="0"/>
              </w:rPr>
              <w:t xml:space="preserve">Екранізація твору, ілюстрації до нього А. Базилевича. </w:t>
            </w:r>
            <w:r w:rsidRPr="00CC27AF">
              <w:rPr>
                <w:b w:val="0"/>
              </w:rPr>
              <w:t>Комікси до повісті Н. Тарабарової.</w:t>
            </w:r>
          </w:p>
        </w:tc>
      </w:tr>
      <w:tr w:rsidR="003551A4" w:rsidRPr="00B30436" w:rsidTr="00AF5892">
        <w:trPr>
          <w:trHeight w:val="20"/>
        </w:trPr>
        <w:tc>
          <w:tcPr>
            <w:tcW w:w="497" w:type="pct"/>
          </w:tcPr>
          <w:p w:rsidR="003551A4" w:rsidRPr="00B30436" w:rsidRDefault="003551A4" w:rsidP="00AF5892">
            <w:pPr>
              <w:widowControl w:val="0"/>
              <w:jc w:val="center"/>
              <w:rPr>
                <w:sz w:val="20"/>
              </w:rPr>
            </w:pPr>
            <w:r>
              <w:rPr>
                <w:sz w:val="20"/>
              </w:rPr>
              <w:t>1</w:t>
            </w:r>
          </w:p>
        </w:tc>
        <w:tc>
          <w:tcPr>
            <w:tcW w:w="2173" w:type="pct"/>
          </w:tcPr>
          <w:p w:rsidR="003551A4" w:rsidRPr="00E52060" w:rsidRDefault="003551A4" w:rsidP="00D15696">
            <w:pPr>
              <w:widowControl w:val="0"/>
              <w:rPr>
                <w:color w:val="FF0000"/>
                <w:sz w:val="20"/>
                <w:szCs w:val="20"/>
              </w:rPr>
            </w:pPr>
          </w:p>
        </w:tc>
        <w:tc>
          <w:tcPr>
            <w:tcW w:w="2330" w:type="pct"/>
            <w:tcBorders>
              <w:bottom w:val="nil"/>
            </w:tcBorders>
          </w:tcPr>
          <w:p w:rsidR="003551A4" w:rsidRDefault="003551A4" w:rsidP="00D15696">
            <w:pPr>
              <w:pStyle w:val="21"/>
              <w:widowControl w:val="0"/>
              <w:jc w:val="center"/>
            </w:pPr>
            <w:r>
              <w:t>Читацький практикум.</w:t>
            </w:r>
          </w:p>
          <w:p w:rsidR="003551A4" w:rsidRPr="00E41EB2" w:rsidRDefault="003551A4" w:rsidP="00D15696">
            <w:pPr>
              <w:pStyle w:val="21"/>
              <w:widowControl w:val="0"/>
              <w:rPr>
                <w:b w:val="0"/>
              </w:rPr>
            </w:pPr>
            <w:r w:rsidRPr="00E41EB2">
              <w:rPr>
                <w:b w:val="0"/>
              </w:rPr>
              <w:t xml:space="preserve">Прозовий </w:t>
            </w:r>
            <w:r>
              <w:rPr>
                <w:b w:val="0"/>
              </w:rPr>
              <w:t xml:space="preserve">епічний </w:t>
            </w:r>
            <w:r w:rsidRPr="00E41EB2">
              <w:rPr>
                <w:b w:val="0"/>
              </w:rPr>
              <w:t>твір</w:t>
            </w:r>
            <w:r>
              <w:rPr>
                <w:b w:val="0"/>
              </w:rPr>
              <w:t xml:space="preserve"> великої форми</w:t>
            </w:r>
            <w:r w:rsidRPr="00E41EB2">
              <w:rPr>
                <w:b w:val="0"/>
              </w:rPr>
              <w:t xml:space="preserve">. </w:t>
            </w:r>
            <w:r>
              <w:rPr>
                <w:b w:val="0"/>
              </w:rPr>
              <w:t>«</w:t>
            </w:r>
            <w:r w:rsidRPr="00E41EB2">
              <w:rPr>
                <w:b w:val="0"/>
              </w:rPr>
              <w:t>Ключі</w:t>
            </w:r>
            <w:r>
              <w:rPr>
                <w:b w:val="0"/>
              </w:rPr>
              <w:t>»</w:t>
            </w:r>
            <w:r w:rsidRPr="00E41EB2">
              <w:rPr>
                <w:b w:val="0"/>
              </w:rPr>
              <w:t xml:space="preserve"> до прочитання. </w:t>
            </w:r>
            <w:r>
              <w:rPr>
                <w:b w:val="0"/>
              </w:rPr>
              <w:t>Лист другу про прочитане.</w:t>
            </w:r>
          </w:p>
        </w:tc>
      </w:tr>
      <w:tr w:rsidR="003551A4" w:rsidRPr="00B30436" w:rsidTr="00AF5892">
        <w:trPr>
          <w:trHeight w:val="20"/>
        </w:trPr>
        <w:tc>
          <w:tcPr>
            <w:tcW w:w="497" w:type="pct"/>
          </w:tcPr>
          <w:p w:rsidR="003551A4" w:rsidRPr="00B30436" w:rsidRDefault="003551A4" w:rsidP="00AF5892">
            <w:pPr>
              <w:widowControl w:val="0"/>
              <w:jc w:val="center"/>
              <w:rPr>
                <w:sz w:val="20"/>
              </w:rPr>
            </w:pPr>
            <w:r>
              <w:rPr>
                <w:sz w:val="20"/>
              </w:rPr>
              <w:t>8</w:t>
            </w:r>
          </w:p>
        </w:tc>
        <w:tc>
          <w:tcPr>
            <w:tcW w:w="2173" w:type="pct"/>
          </w:tcPr>
          <w:p w:rsidR="003551A4" w:rsidRPr="005C6D35" w:rsidRDefault="003551A4" w:rsidP="00D15696">
            <w:pPr>
              <w:widowControl w:val="0"/>
              <w:autoSpaceDE w:val="0"/>
              <w:autoSpaceDN w:val="0"/>
              <w:adjustRightInd w:val="0"/>
              <w:jc w:val="both"/>
              <w:rPr>
                <w:b/>
                <w:sz w:val="20"/>
                <w:szCs w:val="20"/>
              </w:rPr>
            </w:pPr>
            <w:r w:rsidRPr="005C6D35">
              <w:rPr>
                <w:b/>
                <w:sz w:val="20"/>
                <w:szCs w:val="20"/>
              </w:rPr>
              <w:t>Предметні компетентності</w:t>
            </w:r>
          </w:p>
          <w:p w:rsidR="003551A4" w:rsidRPr="005C6D35" w:rsidRDefault="003551A4" w:rsidP="00D15696">
            <w:pPr>
              <w:widowControl w:val="0"/>
              <w:autoSpaceDE w:val="0"/>
              <w:autoSpaceDN w:val="0"/>
              <w:adjustRightInd w:val="0"/>
              <w:jc w:val="both"/>
              <w:rPr>
                <w:b/>
                <w:sz w:val="20"/>
                <w:szCs w:val="20"/>
              </w:rPr>
            </w:pPr>
            <w:r w:rsidRPr="005C6D35">
              <w:rPr>
                <w:b/>
                <w:sz w:val="20"/>
                <w:szCs w:val="20"/>
              </w:rPr>
              <w:t xml:space="preserve">Учень / учениця: </w:t>
            </w:r>
          </w:p>
          <w:p w:rsidR="003551A4" w:rsidRPr="005C6D35" w:rsidRDefault="003551A4" w:rsidP="00D15696">
            <w:pPr>
              <w:widowControl w:val="0"/>
              <w:autoSpaceDE w:val="0"/>
              <w:autoSpaceDN w:val="0"/>
              <w:adjustRightInd w:val="0"/>
              <w:jc w:val="both"/>
              <w:rPr>
                <w:sz w:val="20"/>
                <w:szCs w:val="20"/>
              </w:rPr>
            </w:pPr>
            <w:r w:rsidRPr="00717C6B">
              <w:rPr>
                <w:b/>
                <w:sz w:val="20"/>
                <w:szCs w:val="20"/>
              </w:rPr>
              <w:t>знає</w:t>
            </w:r>
            <w:r w:rsidRPr="005C6D35">
              <w:rPr>
                <w:sz w:val="20"/>
                <w:szCs w:val="20"/>
              </w:rPr>
              <w:t xml:space="preserve"> основні відомості про життя і творчість прозаїка</w:t>
            </w:r>
            <w:r>
              <w:rPr>
                <w:sz w:val="20"/>
                <w:szCs w:val="20"/>
              </w:rPr>
              <w:t>, про особливості й умови написання роману</w:t>
            </w:r>
            <w:r w:rsidRPr="005C6D35">
              <w:rPr>
                <w:sz w:val="20"/>
                <w:szCs w:val="20"/>
              </w:rPr>
              <w:t xml:space="preserve">; </w:t>
            </w:r>
            <w:r w:rsidRPr="002423B6">
              <w:rPr>
                <w:b/>
                <w:sz w:val="20"/>
                <w:szCs w:val="20"/>
              </w:rPr>
              <w:t>називає</w:t>
            </w:r>
            <w:r w:rsidRPr="005C6D35">
              <w:rPr>
                <w:sz w:val="20"/>
                <w:szCs w:val="20"/>
              </w:rPr>
              <w:t xml:space="preserve"> </w:t>
            </w:r>
            <w:r>
              <w:rPr>
                <w:sz w:val="20"/>
                <w:szCs w:val="20"/>
              </w:rPr>
              <w:t>риси</w:t>
            </w:r>
            <w:r w:rsidRPr="005C6D35">
              <w:rPr>
                <w:sz w:val="20"/>
                <w:szCs w:val="20"/>
              </w:rPr>
              <w:t xml:space="preserve"> </w:t>
            </w:r>
            <w:r>
              <w:rPr>
                <w:sz w:val="20"/>
                <w:szCs w:val="20"/>
              </w:rPr>
              <w:t>«</w:t>
            </w:r>
            <w:r w:rsidRPr="005C6D35">
              <w:rPr>
                <w:sz w:val="20"/>
                <w:szCs w:val="20"/>
              </w:rPr>
              <w:t>соціально-психологічного роману</w:t>
            </w:r>
            <w:r>
              <w:rPr>
                <w:sz w:val="20"/>
                <w:szCs w:val="20"/>
              </w:rPr>
              <w:t>»</w:t>
            </w:r>
            <w:r w:rsidRPr="005C6D35">
              <w:rPr>
                <w:sz w:val="20"/>
                <w:szCs w:val="20"/>
              </w:rPr>
              <w:t xml:space="preserve">; </w:t>
            </w:r>
            <w:r w:rsidRPr="002423B6">
              <w:rPr>
                <w:b/>
                <w:sz w:val="20"/>
                <w:szCs w:val="20"/>
              </w:rPr>
              <w:t>розкриває</w:t>
            </w:r>
            <w:r w:rsidRPr="005C6D35">
              <w:rPr>
                <w:sz w:val="20"/>
                <w:szCs w:val="20"/>
              </w:rPr>
              <w:t xml:space="preserve"> ідейно-художній зміст і проблематику твору, особл</w:t>
            </w:r>
            <w:r>
              <w:rPr>
                <w:sz w:val="20"/>
                <w:szCs w:val="20"/>
              </w:rPr>
              <w:t xml:space="preserve">ивості його композиції, реалістичного методу; </w:t>
            </w:r>
            <w:r w:rsidRPr="002423B6">
              <w:rPr>
                <w:b/>
                <w:sz w:val="20"/>
                <w:szCs w:val="20"/>
              </w:rPr>
              <w:t>характеризує</w:t>
            </w:r>
            <w:r w:rsidRPr="005C6D35">
              <w:rPr>
                <w:sz w:val="20"/>
                <w:szCs w:val="20"/>
              </w:rPr>
              <w:t xml:space="preserve"> новизну</w:t>
            </w:r>
            <w:r>
              <w:rPr>
                <w:sz w:val="20"/>
                <w:szCs w:val="20"/>
              </w:rPr>
              <w:t xml:space="preserve"> й масштабність</w:t>
            </w:r>
            <w:r w:rsidRPr="005C6D35">
              <w:rPr>
                <w:sz w:val="20"/>
                <w:szCs w:val="20"/>
              </w:rPr>
              <w:t xml:space="preserve"> образу Чіпки</w:t>
            </w:r>
            <w:r>
              <w:rPr>
                <w:sz w:val="20"/>
                <w:szCs w:val="20"/>
              </w:rPr>
              <w:t xml:space="preserve"> та інших персонажів; </w:t>
            </w:r>
            <w:r w:rsidRPr="002423B6">
              <w:rPr>
                <w:b/>
                <w:sz w:val="20"/>
                <w:szCs w:val="20"/>
              </w:rPr>
              <w:t>розуміє</w:t>
            </w:r>
            <w:r>
              <w:rPr>
                <w:sz w:val="20"/>
                <w:szCs w:val="20"/>
              </w:rPr>
              <w:t xml:space="preserve"> й може пояснити принципи типізації в літературі і у вказано творі, зокрема; </w:t>
            </w:r>
            <w:r w:rsidRPr="002423B6">
              <w:rPr>
                <w:b/>
                <w:sz w:val="20"/>
                <w:szCs w:val="20"/>
              </w:rPr>
              <w:t>уміє</w:t>
            </w:r>
            <w:r>
              <w:rPr>
                <w:sz w:val="20"/>
                <w:szCs w:val="20"/>
              </w:rPr>
              <w:t xml:space="preserve"> розкрити поняття художній тип; </w:t>
            </w:r>
            <w:r w:rsidRPr="002423B6">
              <w:rPr>
                <w:b/>
                <w:sz w:val="20"/>
                <w:szCs w:val="20"/>
              </w:rPr>
              <w:t>аналізує</w:t>
            </w:r>
            <w:r>
              <w:rPr>
                <w:sz w:val="20"/>
                <w:szCs w:val="20"/>
              </w:rPr>
              <w:t xml:space="preserve"> особливості художнього вираження психології персонажів</w:t>
            </w:r>
            <w:r w:rsidRPr="005C6D35">
              <w:rPr>
                <w:sz w:val="20"/>
                <w:szCs w:val="20"/>
              </w:rPr>
              <w:t>.</w:t>
            </w:r>
          </w:p>
          <w:p w:rsidR="003551A4" w:rsidRPr="005C6D35" w:rsidRDefault="003551A4" w:rsidP="00D15696">
            <w:pPr>
              <w:widowControl w:val="0"/>
              <w:autoSpaceDE w:val="0"/>
              <w:autoSpaceDN w:val="0"/>
              <w:adjustRightInd w:val="0"/>
              <w:jc w:val="both"/>
              <w:rPr>
                <w:b/>
                <w:sz w:val="20"/>
                <w:szCs w:val="20"/>
              </w:rPr>
            </w:pPr>
            <w:r w:rsidRPr="005C6D35">
              <w:rPr>
                <w:b/>
                <w:sz w:val="20"/>
                <w:szCs w:val="20"/>
              </w:rPr>
              <w:lastRenderedPageBreak/>
              <w:t xml:space="preserve"> Ключові компетентності</w:t>
            </w:r>
          </w:p>
          <w:p w:rsidR="003551A4" w:rsidRPr="005C6D35" w:rsidRDefault="003551A4" w:rsidP="00D15696">
            <w:pPr>
              <w:widowControl w:val="0"/>
              <w:autoSpaceDE w:val="0"/>
              <w:autoSpaceDN w:val="0"/>
              <w:adjustRightInd w:val="0"/>
              <w:jc w:val="both"/>
              <w:rPr>
                <w:b/>
                <w:sz w:val="20"/>
                <w:szCs w:val="20"/>
              </w:rPr>
            </w:pPr>
            <w:r w:rsidRPr="005C6D35">
              <w:rPr>
                <w:b/>
                <w:sz w:val="20"/>
                <w:szCs w:val="20"/>
              </w:rPr>
              <w:t xml:space="preserve">Учень / учениця: </w:t>
            </w:r>
          </w:p>
          <w:p w:rsidR="003551A4" w:rsidRPr="005C6D35" w:rsidRDefault="003551A4" w:rsidP="00D15696">
            <w:pPr>
              <w:widowControl w:val="0"/>
              <w:autoSpaceDE w:val="0"/>
              <w:autoSpaceDN w:val="0"/>
              <w:adjustRightInd w:val="0"/>
              <w:jc w:val="both"/>
              <w:rPr>
                <w:sz w:val="20"/>
                <w:szCs w:val="20"/>
              </w:rPr>
            </w:pPr>
            <w:r w:rsidRPr="005C6D35">
              <w:rPr>
                <w:sz w:val="20"/>
                <w:szCs w:val="20"/>
              </w:rPr>
              <w:t xml:space="preserve">веде діалог із текстом (автором, героями): задає запитання, прогнозує зміст тощо </w:t>
            </w:r>
            <w:r w:rsidRPr="002423B6">
              <w:rPr>
                <w:b/>
                <w:sz w:val="20"/>
                <w:szCs w:val="20"/>
              </w:rPr>
              <w:t>(К1);</w:t>
            </w:r>
          </w:p>
          <w:p w:rsidR="003551A4" w:rsidRPr="005C6D35" w:rsidRDefault="003551A4" w:rsidP="00D15696">
            <w:pPr>
              <w:widowControl w:val="0"/>
              <w:autoSpaceDE w:val="0"/>
              <w:autoSpaceDN w:val="0"/>
              <w:adjustRightInd w:val="0"/>
              <w:jc w:val="both"/>
              <w:rPr>
                <w:sz w:val="20"/>
                <w:szCs w:val="20"/>
              </w:rPr>
            </w:pPr>
            <w:r w:rsidRPr="005C6D35">
              <w:rPr>
                <w:sz w:val="20"/>
                <w:szCs w:val="20"/>
              </w:rPr>
              <w:t xml:space="preserve">залежно від мети використовує різноманітні читацькі стратегії </w:t>
            </w:r>
            <w:r w:rsidRPr="002423B6">
              <w:rPr>
                <w:b/>
                <w:sz w:val="20"/>
                <w:szCs w:val="20"/>
              </w:rPr>
              <w:t>(К6);</w:t>
            </w:r>
            <w:r w:rsidRPr="005C6D35">
              <w:rPr>
                <w:sz w:val="20"/>
                <w:szCs w:val="20"/>
              </w:rPr>
              <w:t xml:space="preserve"> визначає мету і цілі власної діяльності і розвитку, планує, організовує, здійснює задумане, рефлексує й оцінює результат </w:t>
            </w:r>
            <w:r w:rsidRPr="00F74032">
              <w:rPr>
                <w:b/>
                <w:sz w:val="20"/>
                <w:szCs w:val="20"/>
              </w:rPr>
              <w:t>(К6);</w:t>
            </w:r>
          </w:p>
          <w:p w:rsidR="003551A4" w:rsidRPr="005C6D35" w:rsidRDefault="003551A4" w:rsidP="00D15696">
            <w:pPr>
              <w:widowControl w:val="0"/>
              <w:autoSpaceDE w:val="0"/>
              <w:autoSpaceDN w:val="0"/>
              <w:adjustRightInd w:val="0"/>
              <w:jc w:val="both"/>
              <w:rPr>
                <w:sz w:val="20"/>
                <w:szCs w:val="20"/>
              </w:rPr>
            </w:pPr>
            <w:r w:rsidRPr="005C6D35">
              <w:rPr>
                <w:sz w:val="20"/>
                <w:szCs w:val="20"/>
              </w:rPr>
              <w:t xml:space="preserve">висловлює міркування з приводу змісту твору, порушених проблем, проводить аналогії із сучасним життям </w:t>
            </w:r>
            <w:r w:rsidRPr="002423B6">
              <w:rPr>
                <w:b/>
                <w:sz w:val="20"/>
                <w:szCs w:val="20"/>
              </w:rPr>
              <w:t>(К1, 6; НЛ-2)</w:t>
            </w:r>
            <w:r>
              <w:rPr>
                <w:b/>
                <w:sz w:val="20"/>
                <w:szCs w:val="20"/>
              </w:rPr>
              <w:t>;</w:t>
            </w:r>
          </w:p>
          <w:p w:rsidR="003551A4" w:rsidRPr="005C6D35" w:rsidRDefault="003551A4" w:rsidP="00D15696">
            <w:pPr>
              <w:widowControl w:val="0"/>
              <w:autoSpaceDE w:val="0"/>
              <w:autoSpaceDN w:val="0"/>
              <w:adjustRightInd w:val="0"/>
              <w:jc w:val="both"/>
              <w:rPr>
                <w:sz w:val="20"/>
                <w:szCs w:val="20"/>
              </w:rPr>
            </w:pPr>
            <w:r w:rsidRPr="005C6D35">
              <w:rPr>
                <w:sz w:val="20"/>
                <w:szCs w:val="20"/>
              </w:rPr>
              <w:t xml:space="preserve">толерантно відстоює свою позицію в дискусії </w:t>
            </w:r>
            <w:r w:rsidRPr="002423B6">
              <w:rPr>
                <w:b/>
                <w:sz w:val="20"/>
                <w:szCs w:val="20"/>
              </w:rPr>
              <w:t>(К7, 8);</w:t>
            </w:r>
            <w:r w:rsidRPr="005C6D35">
              <w:rPr>
                <w:sz w:val="20"/>
                <w:szCs w:val="20"/>
              </w:rPr>
              <w:t xml:space="preserve"> демонструє повагу до різних поглядів, ідей, переконань </w:t>
            </w:r>
            <w:r w:rsidRPr="002423B6">
              <w:rPr>
                <w:b/>
                <w:sz w:val="20"/>
                <w:szCs w:val="20"/>
              </w:rPr>
              <w:t>(К8</w:t>
            </w:r>
            <w:r>
              <w:rPr>
                <w:b/>
                <w:sz w:val="20"/>
                <w:szCs w:val="20"/>
              </w:rPr>
              <w:t>, НЛ-2</w:t>
            </w:r>
            <w:r w:rsidRPr="002423B6">
              <w:rPr>
                <w:b/>
                <w:sz w:val="20"/>
                <w:szCs w:val="20"/>
              </w:rPr>
              <w:t>);</w:t>
            </w:r>
            <w:r w:rsidRPr="005C6D35">
              <w:rPr>
                <w:sz w:val="20"/>
                <w:szCs w:val="20"/>
              </w:rPr>
              <w:t xml:space="preserve"> </w:t>
            </w:r>
          </w:p>
          <w:p w:rsidR="003551A4" w:rsidRPr="005C6D35" w:rsidRDefault="003551A4" w:rsidP="00D15696">
            <w:pPr>
              <w:widowControl w:val="0"/>
              <w:autoSpaceDE w:val="0"/>
              <w:autoSpaceDN w:val="0"/>
              <w:adjustRightInd w:val="0"/>
              <w:jc w:val="both"/>
              <w:rPr>
                <w:sz w:val="20"/>
                <w:szCs w:val="20"/>
              </w:rPr>
            </w:pPr>
            <w:r w:rsidRPr="005C6D35">
              <w:rPr>
                <w:sz w:val="20"/>
                <w:szCs w:val="20"/>
              </w:rPr>
              <w:t xml:space="preserve">застосовує різноманітні комунікативні стратегії залежно від мети спілкування і об'єкта мовлення </w:t>
            </w:r>
            <w:r w:rsidRPr="002423B6">
              <w:rPr>
                <w:b/>
                <w:sz w:val="20"/>
                <w:szCs w:val="20"/>
              </w:rPr>
              <w:t>(К1, 6);</w:t>
            </w:r>
            <w:r w:rsidRPr="005C6D35">
              <w:rPr>
                <w:sz w:val="20"/>
                <w:szCs w:val="20"/>
              </w:rPr>
              <w:t xml:space="preserve"> дискутує на літературні та публіцистичні теми, критично ставиться до висловлених думок </w:t>
            </w:r>
            <w:r w:rsidRPr="002423B6">
              <w:rPr>
                <w:b/>
                <w:sz w:val="20"/>
                <w:szCs w:val="20"/>
              </w:rPr>
              <w:t>(К1, 8).</w:t>
            </w:r>
          </w:p>
          <w:p w:rsidR="003551A4" w:rsidRPr="005C6D35" w:rsidRDefault="003551A4" w:rsidP="00D15696">
            <w:pPr>
              <w:widowControl w:val="0"/>
              <w:autoSpaceDE w:val="0"/>
              <w:autoSpaceDN w:val="0"/>
              <w:adjustRightInd w:val="0"/>
              <w:jc w:val="both"/>
              <w:rPr>
                <w:b/>
                <w:sz w:val="20"/>
                <w:szCs w:val="20"/>
              </w:rPr>
            </w:pPr>
            <w:r w:rsidRPr="005C6D35">
              <w:rPr>
                <w:b/>
                <w:sz w:val="20"/>
                <w:szCs w:val="20"/>
              </w:rPr>
              <w:t>Емоційно-ціннісне ставлення</w:t>
            </w:r>
          </w:p>
          <w:p w:rsidR="003551A4" w:rsidRPr="005C6D35" w:rsidRDefault="003551A4" w:rsidP="00D15696">
            <w:pPr>
              <w:widowControl w:val="0"/>
              <w:autoSpaceDE w:val="0"/>
              <w:autoSpaceDN w:val="0"/>
              <w:adjustRightInd w:val="0"/>
              <w:jc w:val="both"/>
              <w:rPr>
                <w:b/>
                <w:sz w:val="20"/>
                <w:szCs w:val="20"/>
              </w:rPr>
            </w:pPr>
            <w:r w:rsidRPr="005C6D35">
              <w:rPr>
                <w:b/>
                <w:sz w:val="20"/>
                <w:szCs w:val="20"/>
              </w:rPr>
              <w:t xml:space="preserve">Учень / учениця: </w:t>
            </w:r>
          </w:p>
          <w:p w:rsidR="003551A4" w:rsidRPr="00EA523B" w:rsidRDefault="003551A4" w:rsidP="00D15696">
            <w:pPr>
              <w:widowControl w:val="0"/>
              <w:jc w:val="both"/>
              <w:rPr>
                <w:i/>
                <w:iCs/>
                <w:sz w:val="20"/>
              </w:rPr>
            </w:pPr>
            <w:r w:rsidRPr="005C6D35">
              <w:rPr>
                <w:sz w:val="20"/>
                <w:szCs w:val="20"/>
              </w:rPr>
              <w:t xml:space="preserve">усвідомлює, що суспільство </w:t>
            </w:r>
            <w:r>
              <w:rPr>
                <w:sz w:val="20"/>
                <w:szCs w:val="20"/>
              </w:rPr>
              <w:t>«</w:t>
            </w:r>
            <w:r w:rsidRPr="005C6D35">
              <w:rPr>
                <w:sz w:val="20"/>
                <w:szCs w:val="20"/>
              </w:rPr>
              <w:t>тримається людською сутністю людини, а не звірячою. Звіряча сутність – злочини – лише є протестом проти мерзенного устрою людської сутності</w:t>
            </w:r>
            <w:r>
              <w:rPr>
                <w:sz w:val="20"/>
                <w:szCs w:val="20"/>
              </w:rPr>
              <w:t>»</w:t>
            </w:r>
            <w:r w:rsidRPr="005C6D35">
              <w:rPr>
                <w:sz w:val="20"/>
                <w:szCs w:val="20"/>
              </w:rPr>
              <w:t xml:space="preserve"> (Іван Білик).</w:t>
            </w:r>
          </w:p>
        </w:tc>
        <w:tc>
          <w:tcPr>
            <w:tcW w:w="2330" w:type="pct"/>
            <w:tcBorders>
              <w:top w:val="nil"/>
            </w:tcBorders>
          </w:tcPr>
          <w:p w:rsidR="003551A4" w:rsidRPr="00B30436" w:rsidRDefault="003551A4" w:rsidP="00D15696">
            <w:pPr>
              <w:pStyle w:val="21"/>
              <w:widowControl w:val="0"/>
              <w:jc w:val="center"/>
              <w:rPr>
                <w:b w:val="0"/>
                <w:bCs w:val="0"/>
              </w:rPr>
            </w:pPr>
            <w:r w:rsidRPr="00B30436">
              <w:lastRenderedPageBreak/>
              <w:t xml:space="preserve">Панас </w:t>
            </w:r>
            <w:r w:rsidR="006F5801">
              <w:t>МИРНИЙ</w:t>
            </w:r>
            <w:r w:rsidRPr="004922F0">
              <w:t xml:space="preserve"> </w:t>
            </w:r>
            <w:r w:rsidRPr="004922F0">
              <w:rPr>
                <w:bCs w:val="0"/>
              </w:rPr>
              <w:t>(П.Рудченко)</w:t>
            </w:r>
          </w:p>
          <w:p w:rsidR="003551A4" w:rsidRDefault="003551A4" w:rsidP="00D15696">
            <w:pPr>
              <w:pStyle w:val="21"/>
              <w:widowControl w:val="0"/>
              <w:jc w:val="center"/>
            </w:pPr>
            <w:r>
              <w:t>«</w:t>
            </w:r>
            <w:r w:rsidRPr="00B30436">
              <w:t>Х</w:t>
            </w:r>
            <w:r>
              <w:t>іба ревуть воли, як ясла повні?»</w:t>
            </w:r>
          </w:p>
          <w:p w:rsidR="003551A4" w:rsidRPr="00BB56FC" w:rsidRDefault="003551A4" w:rsidP="00D15696">
            <w:pPr>
              <w:pStyle w:val="21"/>
              <w:widowControl w:val="0"/>
              <w:jc w:val="both"/>
              <w:rPr>
                <w:b w:val="0"/>
              </w:rPr>
            </w:pPr>
            <w:r w:rsidRPr="00BB56FC">
              <w:rPr>
                <w:b w:val="0"/>
              </w:rPr>
              <w:t xml:space="preserve">Огляд життя і творчості. «Хіба ревуть воли, як ясла повні» –  перший соціально-психологічний роман в українській літературі. </w:t>
            </w:r>
          </w:p>
          <w:p w:rsidR="003551A4" w:rsidRPr="00BB56FC" w:rsidRDefault="003551A4" w:rsidP="00D15696">
            <w:pPr>
              <w:pStyle w:val="21"/>
              <w:widowControl w:val="0"/>
              <w:jc w:val="both"/>
              <w:rPr>
                <w:b w:val="0"/>
              </w:rPr>
            </w:pPr>
            <w:r w:rsidRPr="00BB56FC">
              <w:rPr>
                <w:b w:val="0"/>
              </w:rPr>
              <w:t xml:space="preserve">Вихід героя за рамки «родинного кола». Психологічне дослідження формування характеру, духовний злам Чіпки під впливом соціальних обставин. </w:t>
            </w:r>
          </w:p>
          <w:p w:rsidR="003551A4" w:rsidRPr="00BB56FC" w:rsidRDefault="003551A4" w:rsidP="00D15696">
            <w:pPr>
              <w:pStyle w:val="21"/>
              <w:widowControl w:val="0"/>
              <w:jc w:val="both"/>
              <w:rPr>
                <w:b w:val="0"/>
              </w:rPr>
            </w:pPr>
            <w:r w:rsidRPr="00BB56FC">
              <w:rPr>
                <w:b w:val="0"/>
              </w:rPr>
              <w:t>Особливості композиції роману: хронологічна послідовність й історичні відступи.</w:t>
            </w:r>
          </w:p>
          <w:p w:rsidR="003551A4" w:rsidRPr="00BB56FC" w:rsidRDefault="003551A4" w:rsidP="00D15696">
            <w:pPr>
              <w:pStyle w:val="21"/>
              <w:widowControl w:val="0"/>
              <w:jc w:val="both"/>
              <w:rPr>
                <w:b w:val="0"/>
              </w:rPr>
            </w:pPr>
            <w:r w:rsidRPr="00BB56FC">
              <w:rPr>
                <w:b w:val="0"/>
              </w:rPr>
              <w:t xml:space="preserve">Особливості стилю письменника: епічність, ритмічність прози, реалістичність зображення психології персонажів, майстерність пейзажів. </w:t>
            </w:r>
          </w:p>
          <w:p w:rsidR="003551A4" w:rsidRPr="00BB56FC" w:rsidRDefault="003551A4" w:rsidP="00D15696">
            <w:pPr>
              <w:pStyle w:val="21"/>
              <w:widowControl w:val="0"/>
              <w:jc w:val="both"/>
              <w:rPr>
                <w:b w:val="0"/>
              </w:rPr>
            </w:pPr>
            <w:r w:rsidRPr="00BB56FC">
              <w:rPr>
                <w:b w:val="0"/>
              </w:rPr>
              <w:lastRenderedPageBreak/>
              <w:t>Значення творчості Панаса Мирного для розвитку української літератури.</w:t>
            </w:r>
          </w:p>
          <w:p w:rsidR="003551A4" w:rsidRPr="00BB56FC" w:rsidRDefault="003551A4" w:rsidP="00D15696">
            <w:pPr>
              <w:pStyle w:val="21"/>
              <w:widowControl w:val="0"/>
              <w:jc w:val="both"/>
            </w:pPr>
          </w:p>
          <w:p w:rsidR="003551A4" w:rsidRPr="00BB56FC" w:rsidRDefault="003551A4" w:rsidP="00D15696">
            <w:pPr>
              <w:pStyle w:val="21"/>
              <w:widowControl w:val="0"/>
              <w:jc w:val="both"/>
            </w:pPr>
            <w:r w:rsidRPr="00BB56FC">
              <w:t xml:space="preserve">ТЛ: </w:t>
            </w:r>
            <w:r w:rsidRPr="00BB56FC">
              <w:rPr>
                <w:b w:val="0"/>
              </w:rPr>
              <w:t>соціально-психологічний роман. Художній тип. Особливості типізації героїв. Методи аналізу художнього твору (зокрема, елементи психоаналітичного методу)</w:t>
            </w:r>
          </w:p>
          <w:p w:rsidR="003551A4" w:rsidRPr="004922F0" w:rsidRDefault="003551A4" w:rsidP="00D15696">
            <w:pPr>
              <w:pStyle w:val="21"/>
              <w:widowControl w:val="0"/>
              <w:jc w:val="both"/>
              <w:rPr>
                <w:b w:val="0"/>
              </w:rPr>
            </w:pPr>
            <w:r w:rsidRPr="004922F0">
              <w:t>Суспільний та мистецький контекст:</w:t>
            </w:r>
            <w:r w:rsidRPr="004922F0">
              <w:rPr>
                <w:b w:val="0"/>
              </w:rPr>
              <w:t xml:space="preserve"> </w:t>
            </w:r>
            <w:r w:rsidRPr="004922F0">
              <w:rPr>
                <w:b w:val="0"/>
                <w:i/>
              </w:rPr>
              <w:t xml:space="preserve">історичні події </w:t>
            </w:r>
            <w:r w:rsidRPr="004922F0">
              <w:rPr>
                <w:b w:val="0"/>
              </w:rPr>
              <w:t>–  Аграрна реформа 60-х років ХІХ століття та її наслідки для українських селян.</w:t>
            </w:r>
          </w:p>
          <w:p w:rsidR="003551A4" w:rsidRPr="00BB56FC" w:rsidRDefault="003551A4" w:rsidP="00D15696">
            <w:pPr>
              <w:pStyle w:val="21"/>
              <w:widowControl w:val="0"/>
              <w:jc w:val="both"/>
              <w:rPr>
                <w:b w:val="0"/>
              </w:rPr>
            </w:pPr>
            <w:r w:rsidRPr="00BB56FC">
              <w:t xml:space="preserve"> </w:t>
            </w:r>
            <w:r w:rsidRPr="00BB56FC">
              <w:rPr>
                <w:b w:val="0"/>
                <w:i/>
              </w:rPr>
              <w:t>Мистецький контекст</w:t>
            </w:r>
            <w:r w:rsidRPr="00BB56FC">
              <w:rPr>
                <w:b w:val="0"/>
              </w:rPr>
              <w:t xml:space="preserve"> – європейський соціально-психологічний роман: Стендаль «Червоне і чорне», Г. Флобер «Мадам Боварі»; </w:t>
            </w:r>
          </w:p>
          <w:p w:rsidR="003551A4" w:rsidRPr="00BB56FC" w:rsidRDefault="003551A4" w:rsidP="00D15696">
            <w:pPr>
              <w:pStyle w:val="21"/>
              <w:widowControl w:val="0"/>
              <w:jc w:val="both"/>
              <w:rPr>
                <w:b w:val="0"/>
              </w:rPr>
            </w:pPr>
            <w:r w:rsidRPr="00BB56FC">
              <w:rPr>
                <w:b w:val="0"/>
              </w:rPr>
              <w:t>російський  соціально-психологічний роман: М. Лєрмонтов «Герой нашого часу», Л.Толстой «Анна Кареніна», Ф. Достоєвський «Злочин і кара».</w:t>
            </w:r>
          </w:p>
          <w:p w:rsidR="003551A4" w:rsidRPr="00BB56FC" w:rsidRDefault="003551A4" w:rsidP="00D15696">
            <w:pPr>
              <w:pStyle w:val="21"/>
              <w:widowControl w:val="0"/>
              <w:jc w:val="both"/>
              <w:rPr>
                <w:b w:val="0"/>
              </w:rPr>
            </w:pPr>
            <w:r w:rsidRPr="00BB56FC">
              <w:rPr>
                <w:b w:val="0"/>
              </w:rPr>
              <w:t>Владислав Реймонт,</w:t>
            </w:r>
            <w:r w:rsidRPr="00BB56FC">
              <w:t xml:space="preserve"> </w:t>
            </w:r>
            <w:r w:rsidRPr="00BB56FC">
              <w:rPr>
                <w:b w:val="0"/>
              </w:rPr>
              <w:t>польський письменник, лауреат Нобелівської премії з літератури,  роман-епос «Селяни».</w:t>
            </w:r>
          </w:p>
          <w:p w:rsidR="003551A4" w:rsidRPr="00B30436" w:rsidRDefault="003551A4" w:rsidP="00D15696">
            <w:pPr>
              <w:pStyle w:val="21"/>
              <w:widowControl w:val="0"/>
              <w:rPr>
                <w:b w:val="0"/>
                <w:bCs w:val="0"/>
              </w:rPr>
            </w:pPr>
          </w:p>
        </w:tc>
      </w:tr>
      <w:tr w:rsidR="003551A4" w:rsidRPr="00B30436" w:rsidTr="00AF5892">
        <w:trPr>
          <w:trHeight w:val="20"/>
        </w:trPr>
        <w:tc>
          <w:tcPr>
            <w:tcW w:w="497" w:type="pct"/>
          </w:tcPr>
          <w:p w:rsidR="003551A4" w:rsidRDefault="003551A4" w:rsidP="00AF5892">
            <w:pPr>
              <w:widowControl w:val="0"/>
              <w:jc w:val="center"/>
              <w:rPr>
                <w:sz w:val="20"/>
              </w:rPr>
            </w:pPr>
            <w:r>
              <w:rPr>
                <w:sz w:val="20"/>
              </w:rPr>
              <w:lastRenderedPageBreak/>
              <w:t>4</w:t>
            </w:r>
          </w:p>
        </w:tc>
        <w:tc>
          <w:tcPr>
            <w:tcW w:w="2173" w:type="pct"/>
          </w:tcPr>
          <w:p w:rsidR="003551A4" w:rsidRPr="00B63CBB" w:rsidRDefault="003551A4" w:rsidP="00D15696">
            <w:pPr>
              <w:widowControl w:val="0"/>
              <w:autoSpaceDE w:val="0"/>
              <w:autoSpaceDN w:val="0"/>
              <w:adjustRightInd w:val="0"/>
              <w:jc w:val="both"/>
              <w:rPr>
                <w:b/>
                <w:sz w:val="20"/>
                <w:szCs w:val="20"/>
              </w:rPr>
            </w:pPr>
            <w:r w:rsidRPr="00B63CBB">
              <w:rPr>
                <w:b/>
                <w:sz w:val="20"/>
                <w:szCs w:val="20"/>
              </w:rPr>
              <w:t>Предметні компетентності</w:t>
            </w:r>
          </w:p>
          <w:p w:rsidR="003551A4" w:rsidRPr="00B63CBB" w:rsidRDefault="003551A4" w:rsidP="00D15696">
            <w:pPr>
              <w:widowControl w:val="0"/>
              <w:autoSpaceDE w:val="0"/>
              <w:autoSpaceDN w:val="0"/>
              <w:adjustRightInd w:val="0"/>
              <w:jc w:val="both"/>
              <w:rPr>
                <w:b/>
                <w:sz w:val="20"/>
                <w:szCs w:val="20"/>
              </w:rPr>
            </w:pPr>
            <w:r w:rsidRPr="00B63CBB">
              <w:rPr>
                <w:b/>
                <w:sz w:val="20"/>
                <w:szCs w:val="20"/>
              </w:rPr>
              <w:t xml:space="preserve">Учень / учениця: </w:t>
            </w:r>
          </w:p>
          <w:p w:rsidR="003551A4" w:rsidRPr="00B63CBB" w:rsidRDefault="003551A4" w:rsidP="00D15696">
            <w:pPr>
              <w:widowControl w:val="0"/>
              <w:autoSpaceDE w:val="0"/>
              <w:autoSpaceDN w:val="0"/>
              <w:adjustRightInd w:val="0"/>
              <w:jc w:val="both"/>
              <w:rPr>
                <w:sz w:val="20"/>
                <w:szCs w:val="20"/>
              </w:rPr>
            </w:pPr>
            <w:r w:rsidRPr="002423B6">
              <w:rPr>
                <w:b/>
                <w:sz w:val="20"/>
                <w:szCs w:val="20"/>
              </w:rPr>
              <w:t>Знає</w:t>
            </w:r>
            <w:r>
              <w:rPr>
                <w:sz w:val="20"/>
                <w:szCs w:val="20"/>
              </w:rPr>
              <w:t xml:space="preserve"> етапи розвитку драми та драматургії в українській культурі; </w:t>
            </w:r>
            <w:r w:rsidRPr="00BB56FC">
              <w:rPr>
                <w:b/>
                <w:sz w:val="20"/>
                <w:szCs w:val="20"/>
              </w:rPr>
              <w:t>характеризує</w:t>
            </w:r>
            <w:r w:rsidRPr="00B63CBB">
              <w:rPr>
                <w:sz w:val="20"/>
                <w:szCs w:val="20"/>
              </w:rPr>
              <w:t xml:space="preserve">  </w:t>
            </w:r>
            <w:r>
              <w:rPr>
                <w:sz w:val="20"/>
                <w:szCs w:val="20"/>
              </w:rPr>
              <w:t xml:space="preserve">особливості </w:t>
            </w:r>
            <w:r w:rsidRPr="00B63CBB">
              <w:rPr>
                <w:sz w:val="20"/>
                <w:szCs w:val="20"/>
              </w:rPr>
              <w:t xml:space="preserve">розвитку драматургії і театру в другій половині ХІХ ст., </w:t>
            </w:r>
            <w:r w:rsidRPr="00BB56FC">
              <w:rPr>
                <w:b/>
                <w:sz w:val="20"/>
                <w:szCs w:val="20"/>
              </w:rPr>
              <w:t>називає</w:t>
            </w:r>
            <w:r w:rsidRPr="00B63CBB">
              <w:rPr>
                <w:sz w:val="20"/>
                <w:szCs w:val="20"/>
              </w:rPr>
              <w:t xml:space="preserve"> імена провідних драматургів, акторів, назви творів, написаних для професійного українського театру; </w:t>
            </w:r>
            <w:r w:rsidRPr="00BB56FC">
              <w:rPr>
                <w:b/>
                <w:sz w:val="20"/>
                <w:szCs w:val="20"/>
              </w:rPr>
              <w:t>розповідає</w:t>
            </w:r>
            <w:r w:rsidRPr="00B63CBB">
              <w:rPr>
                <w:sz w:val="20"/>
                <w:szCs w:val="20"/>
              </w:rPr>
              <w:t xml:space="preserve"> про історію створення  театру корифеїв, його авторський і акторський склад</w:t>
            </w:r>
            <w:r>
              <w:rPr>
                <w:sz w:val="20"/>
                <w:szCs w:val="20"/>
              </w:rPr>
              <w:t xml:space="preserve">; </w:t>
            </w:r>
            <w:r w:rsidRPr="00BB56FC">
              <w:rPr>
                <w:b/>
                <w:sz w:val="20"/>
                <w:szCs w:val="20"/>
              </w:rPr>
              <w:t>пояснює</w:t>
            </w:r>
            <w:r>
              <w:rPr>
                <w:sz w:val="20"/>
                <w:szCs w:val="20"/>
              </w:rPr>
              <w:t xml:space="preserve"> р</w:t>
            </w:r>
            <w:r w:rsidRPr="00BA5375">
              <w:rPr>
                <w:sz w:val="20"/>
                <w:szCs w:val="20"/>
              </w:rPr>
              <w:t>оль професійного театру у розвитку національної культури</w:t>
            </w:r>
            <w:r w:rsidRPr="00B63CBB">
              <w:rPr>
                <w:sz w:val="20"/>
                <w:szCs w:val="20"/>
              </w:rPr>
              <w:t xml:space="preserve">. </w:t>
            </w:r>
          </w:p>
          <w:p w:rsidR="003551A4" w:rsidRPr="00B63CBB" w:rsidRDefault="003551A4" w:rsidP="00D15696">
            <w:pPr>
              <w:widowControl w:val="0"/>
              <w:autoSpaceDE w:val="0"/>
              <w:autoSpaceDN w:val="0"/>
              <w:adjustRightInd w:val="0"/>
              <w:jc w:val="both"/>
              <w:rPr>
                <w:b/>
                <w:sz w:val="20"/>
                <w:szCs w:val="20"/>
              </w:rPr>
            </w:pPr>
            <w:r w:rsidRPr="00B63CBB">
              <w:rPr>
                <w:b/>
                <w:sz w:val="20"/>
                <w:szCs w:val="20"/>
              </w:rPr>
              <w:t>Ключові компетентності</w:t>
            </w:r>
          </w:p>
          <w:p w:rsidR="003551A4" w:rsidRPr="00B63CBB" w:rsidRDefault="003551A4" w:rsidP="00D15696">
            <w:pPr>
              <w:widowControl w:val="0"/>
              <w:autoSpaceDE w:val="0"/>
              <w:autoSpaceDN w:val="0"/>
              <w:adjustRightInd w:val="0"/>
              <w:jc w:val="both"/>
              <w:rPr>
                <w:b/>
                <w:sz w:val="20"/>
                <w:szCs w:val="20"/>
              </w:rPr>
            </w:pPr>
            <w:r w:rsidRPr="00B63CBB">
              <w:rPr>
                <w:b/>
                <w:sz w:val="20"/>
                <w:szCs w:val="20"/>
              </w:rPr>
              <w:t xml:space="preserve">Учень / учениця: </w:t>
            </w:r>
          </w:p>
          <w:p w:rsidR="003551A4" w:rsidRPr="00B63CBB" w:rsidRDefault="003551A4" w:rsidP="00D15696">
            <w:pPr>
              <w:widowControl w:val="0"/>
              <w:autoSpaceDE w:val="0"/>
              <w:autoSpaceDN w:val="0"/>
              <w:adjustRightInd w:val="0"/>
              <w:jc w:val="both"/>
              <w:rPr>
                <w:sz w:val="20"/>
                <w:szCs w:val="20"/>
              </w:rPr>
            </w:pPr>
            <w:r w:rsidRPr="00B63CBB">
              <w:rPr>
                <w:sz w:val="20"/>
                <w:szCs w:val="20"/>
              </w:rPr>
              <w:t xml:space="preserve">знаходить необхідну інформацію у підручнику й інших друкованих і електронних джерелах, критично осмислює її, виокремлює головну і другорядну </w:t>
            </w:r>
            <w:r w:rsidRPr="00BB56FC">
              <w:rPr>
                <w:b/>
                <w:sz w:val="20"/>
                <w:szCs w:val="20"/>
              </w:rPr>
              <w:t xml:space="preserve">(К5, 6); </w:t>
            </w:r>
          </w:p>
          <w:p w:rsidR="003551A4" w:rsidRPr="00B63CBB" w:rsidRDefault="003551A4" w:rsidP="00D15696">
            <w:pPr>
              <w:widowControl w:val="0"/>
              <w:autoSpaceDE w:val="0"/>
              <w:autoSpaceDN w:val="0"/>
              <w:adjustRightInd w:val="0"/>
              <w:jc w:val="both"/>
              <w:rPr>
                <w:sz w:val="20"/>
                <w:szCs w:val="20"/>
              </w:rPr>
            </w:pPr>
            <w:r w:rsidRPr="00B63CBB">
              <w:rPr>
                <w:sz w:val="20"/>
                <w:szCs w:val="20"/>
              </w:rPr>
              <w:t xml:space="preserve">згортає і розгортає текстову інформацію, аналізує, систематизує й узагальнює її, представляє у формі таблиці, схеми тощо і навпаки </w:t>
            </w:r>
            <w:r w:rsidRPr="00BB56FC">
              <w:rPr>
                <w:b/>
                <w:sz w:val="20"/>
                <w:szCs w:val="20"/>
              </w:rPr>
              <w:t>(К3);</w:t>
            </w:r>
          </w:p>
          <w:p w:rsidR="003551A4" w:rsidRPr="00B63CBB" w:rsidRDefault="003551A4" w:rsidP="00D15696">
            <w:pPr>
              <w:widowControl w:val="0"/>
              <w:autoSpaceDE w:val="0"/>
              <w:autoSpaceDN w:val="0"/>
              <w:adjustRightInd w:val="0"/>
              <w:jc w:val="both"/>
              <w:rPr>
                <w:sz w:val="20"/>
                <w:szCs w:val="20"/>
              </w:rPr>
            </w:pPr>
            <w:r w:rsidRPr="00B63CBB">
              <w:rPr>
                <w:sz w:val="20"/>
                <w:szCs w:val="20"/>
              </w:rPr>
              <w:t xml:space="preserve">виокремлює головну думку, факт, явище, з-поміж інших, знаходить у тексті ключові фрази </w:t>
            </w:r>
            <w:r w:rsidRPr="00BB56FC">
              <w:rPr>
                <w:b/>
                <w:sz w:val="20"/>
                <w:szCs w:val="20"/>
              </w:rPr>
              <w:t>(К3);</w:t>
            </w:r>
          </w:p>
          <w:p w:rsidR="003551A4" w:rsidRPr="00B63CBB" w:rsidRDefault="003551A4" w:rsidP="00D15696">
            <w:pPr>
              <w:widowControl w:val="0"/>
              <w:autoSpaceDE w:val="0"/>
              <w:autoSpaceDN w:val="0"/>
              <w:adjustRightInd w:val="0"/>
              <w:jc w:val="both"/>
              <w:rPr>
                <w:sz w:val="20"/>
                <w:szCs w:val="20"/>
              </w:rPr>
            </w:pPr>
            <w:r w:rsidRPr="00B63CBB">
              <w:rPr>
                <w:sz w:val="20"/>
                <w:szCs w:val="20"/>
              </w:rPr>
              <w:t xml:space="preserve">залежно від мети використовує різноманітні читацькі стратегії (К6); визначає мету і цілі власної діяльності і розвитку, планує, організовує, здійснює задумане, рефлексує й оцінює результат </w:t>
            </w:r>
            <w:r w:rsidRPr="00BB56FC">
              <w:rPr>
                <w:b/>
                <w:sz w:val="20"/>
                <w:szCs w:val="20"/>
              </w:rPr>
              <w:t>(К6);</w:t>
            </w:r>
            <w:r w:rsidRPr="00B63CBB">
              <w:rPr>
                <w:sz w:val="20"/>
                <w:szCs w:val="20"/>
              </w:rPr>
              <w:t xml:space="preserve"> висловлює міркування з приводу змісту твору, порушених проблем, проводить аналогії із сучасним життям </w:t>
            </w:r>
            <w:r w:rsidRPr="00BB56FC">
              <w:rPr>
                <w:b/>
                <w:sz w:val="20"/>
                <w:szCs w:val="20"/>
              </w:rPr>
              <w:t>(К1, 6; НЛ-2)</w:t>
            </w:r>
          </w:p>
          <w:p w:rsidR="003551A4" w:rsidRPr="00B63CBB" w:rsidRDefault="003551A4" w:rsidP="00D15696">
            <w:pPr>
              <w:widowControl w:val="0"/>
              <w:autoSpaceDE w:val="0"/>
              <w:autoSpaceDN w:val="0"/>
              <w:adjustRightInd w:val="0"/>
              <w:jc w:val="both"/>
              <w:rPr>
                <w:sz w:val="20"/>
                <w:szCs w:val="20"/>
              </w:rPr>
            </w:pPr>
            <w:r w:rsidRPr="00B63CBB">
              <w:rPr>
                <w:sz w:val="20"/>
                <w:szCs w:val="20"/>
              </w:rPr>
              <w:t xml:space="preserve">веде дискусію на літературні та публіцистичні теми, критично ставиться до висловлених думок </w:t>
            </w:r>
            <w:r w:rsidRPr="00BB56FC">
              <w:rPr>
                <w:b/>
                <w:sz w:val="20"/>
                <w:szCs w:val="20"/>
              </w:rPr>
              <w:t>(К1, 8);</w:t>
            </w:r>
          </w:p>
          <w:p w:rsidR="003551A4" w:rsidRPr="00B63CBB" w:rsidRDefault="003551A4" w:rsidP="00D15696">
            <w:pPr>
              <w:widowControl w:val="0"/>
              <w:autoSpaceDE w:val="0"/>
              <w:autoSpaceDN w:val="0"/>
              <w:adjustRightInd w:val="0"/>
              <w:jc w:val="both"/>
              <w:rPr>
                <w:b/>
                <w:sz w:val="20"/>
                <w:szCs w:val="20"/>
              </w:rPr>
            </w:pPr>
            <w:r w:rsidRPr="00B63CBB">
              <w:rPr>
                <w:b/>
                <w:sz w:val="20"/>
                <w:szCs w:val="20"/>
              </w:rPr>
              <w:lastRenderedPageBreak/>
              <w:t>Емоційно-ціннісне ставлення</w:t>
            </w:r>
          </w:p>
          <w:p w:rsidR="003551A4" w:rsidRDefault="003551A4" w:rsidP="00D15696">
            <w:pPr>
              <w:widowControl w:val="0"/>
              <w:autoSpaceDE w:val="0"/>
              <w:autoSpaceDN w:val="0"/>
              <w:adjustRightInd w:val="0"/>
              <w:jc w:val="both"/>
              <w:rPr>
                <w:b/>
                <w:sz w:val="20"/>
                <w:szCs w:val="20"/>
              </w:rPr>
            </w:pPr>
            <w:r w:rsidRPr="00B63CBB">
              <w:rPr>
                <w:b/>
                <w:sz w:val="20"/>
                <w:szCs w:val="20"/>
              </w:rPr>
              <w:t>Учень / учениця:</w:t>
            </w:r>
          </w:p>
          <w:p w:rsidR="003551A4" w:rsidRPr="00BB56FC" w:rsidRDefault="003551A4" w:rsidP="00D15696">
            <w:pPr>
              <w:widowControl w:val="0"/>
              <w:autoSpaceDE w:val="0"/>
              <w:autoSpaceDN w:val="0"/>
              <w:adjustRightInd w:val="0"/>
              <w:jc w:val="both"/>
              <w:rPr>
                <w:sz w:val="20"/>
                <w:szCs w:val="20"/>
              </w:rPr>
            </w:pPr>
            <w:r w:rsidRPr="00BB56FC">
              <w:rPr>
                <w:sz w:val="20"/>
                <w:szCs w:val="20"/>
              </w:rPr>
              <w:t>осмислює і може пояснити роль рі</w:t>
            </w:r>
            <w:r>
              <w:rPr>
                <w:sz w:val="20"/>
                <w:szCs w:val="20"/>
              </w:rPr>
              <w:t>з</w:t>
            </w:r>
            <w:r w:rsidRPr="00BB56FC">
              <w:rPr>
                <w:sz w:val="20"/>
                <w:szCs w:val="20"/>
              </w:rPr>
              <w:t>них форм мистецтва, зокрема драматургії й театру, у розвитку національної культури</w:t>
            </w:r>
            <w:r>
              <w:rPr>
                <w:sz w:val="20"/>
                <w:szCs w:val="20"/>
              </w:rPr>
              <w:t xml:space="preserve">; виокремлює значення реалістичної драми і українського національного театру у контексті суспільно-політичних процесів ІІ половини ХІХ століття. </w:t>
            </w:r>
          </w:p>
        </w:tc>
        <w:tc>
          <w:tcPr>
            <w:tcW w:w="2330" w:type="pct"/>
          </w:tcPr>
          <w:p w:rsidR="003551A4" w:rsidRPr="00BB56FC" w:rsidRDefault="003551A4" w:rsidP="00D15696">
            <w:pPr>
              <w:pStyle w:val="21"/>
              <w:widowControl w:val="0"/>
              <w:jc w:val="center"/>
            </w:pPr>
            <w:r w:rsidRPr="00BB56FC">
              <w:lastRenderedPageBreak/>
              <w:t>ДРАМАТУРГІЯ І ТЕАТР ХІХ ст.</w:t>
            </w:r>
          </w:p>
          <w:p w:rsidR="003551A4" w:rsidRPr="00BB56FC" w:rsidRDefault="003551A4" w:rsidP="00D15696">
            <w:pPr>
              <w:pStyle w:val="21"/>
              <w:widowControl w:val="0"/>
              <w:jc w:val="both"/>
              <w:rPr>
                <w:b w:val="0"/>
              </w:rPr>
            </w:pPr>
            <w:r w:rsidRPr="00BB56FC">
              <w:rPr>
                <w:b w:val="0"/>
              </w:rPr>
              <w:t xml:space="preserve">Тяглість драматургічної традиції в Україні. Шкільна драма XVIII ст. Інтермедії. Вертепна драма. </w:t>
            </w:r>
          </w:p>
          <w:p w:rsidR="003551A4" w:rsidRPr="00BB56FC" w:rsidRDefault="003551A4" w:rsidP="00D15696">
            <w:pPr>
              <w:pStyle w:val="21"/>
              <w:widowControl w:val="0"/>
              <w:jc w:val="both"/>
              <w:rPr>
                <w:b w:val="0"/>
              </w:rPr>
            </w:pPr>
            <w:r w:rsidRPr="00BB56FC">
              <w:rPr>
                <w:b w:val="0"/>
              </w:rPr>
              <w:t>Драматургія І половини ХІХ століття. Народна драма І. Котляревського.</w:t>
            </w:r>
          </w:p>
          <w:p w:rsidR="003551A4" w:rsidRPr="00BB56FC" w:rsidRDefault="003551A4" w:rsidP="00D15696">
            <w:pPr>
              <w:pStyle w:val="21"/>
              <w:widowControl w:val="0"/>
              <w:jc w:val="both"/>
              <w:rPr>
                <w:b w:val="0"/>
              </w:rPr>
            </w:pPr>
            <w:r w:rsidRPr="00BB56FC">
              <w:rPr>
                <w:b w:val="0"/>
              </w:rPr>
              <w:t>Новаторський характер української драматургії другої половини XIX ст.</w:t>
            </w:r>
          </w:p>
          <w:p w:rsidR="003551A4" w:rsidRPr="00BB56FC" w:rsidRDefault="003551A4" w:rsidP="00D15696">
            <w:pPr>
              <w:pStyle w:val="21"/>
              <w:widowControl w:val="0"/>
              <w:jc w:val="both"/>
              <w:rPr>
                <w:b w:val="0"/>
              </w:rPr>
            </w:pPr>
            <w:r w:rsidRPr="00BB56FC">
              <w:rPr>
                <w:b w:val="0"/>
              </w:rPr>
              <w:t xml:space="preserve">Соціально-побутові та історичні драми й комедії М. Кропивницького, М. Старицького, І. Карпенка-Карого, Панаса Мирного та ін. </w:t>
            </w:r>
          </w:p>
          <w:p w:rsidR="003551A4" w:rsidRPr="00BB56FC" w:rsidRDefault="003551A4" w:rsidP="00D15696">
            <w:pPr>
              <w:pStyle w:val="21"/>
              <w:widowControl w:val="0"/>
              <w:jc w:val="both"/>
              <w:rPr>
                <w:b w:val="0"/>
              </w:rPr>
            </w:pPr>
            <w:r w:rsidRPr="00BB56FC">
              <w:rPr>
                <w:b w:val="0"/>
              </w:rPr>
              <w:t xml:space="preserve">Родина Тобілевичів і український театр. </w:t>
            </w:r>
          </w:p>
          <w:p w:rsidR="003551A4" w:rsidRPr="00BB56FC" w:rsidRDefault="003551A4" w:rsidP="00D15696">
            <w:pPr>
              <w:pStyle w:val="21"/>
              <w:widowControl w:val="0"/>
              <w:jc w:val="both"/>
              <w:rPr>
                <w:b w:val="0"/>
              </w:rPr>
            </w:pPr>
            <w:r w:rsidRPr="00BB56FC">
              <w:rPr>
                <w:b w:val="0"/>
              </w:rPr>
              <w:t>Зв’язок театру з музикою, сценічними декораціями, одягом тощо.</w:t>
            </w:r>
          </w:p>
          <w:p w:rsidR="003551A4" w:rsidRPr="00BB56FC" w:rsidRDefault="003551A4" w:rsidP="00D15696">
            <w:pPr>
              <w:pStyle w:val="21"/>
              <w:widowControl w:val="0"/>
              <w:jc w:val="both"/>
              <w:rPr>
                <w:b w:val="0"/>
              </w:rPr>
            </w:pPr>
            <w:r w:rsidRPr="00BB56FC">
              <w:rPr>
                <w:b w:val="0"/>
              </w:rPr>
              <w:t>Розвиток драматургії: соціально-побутові та історичні драми й комедії М.</w:t>
            </w:r>
            <w:r w:rsidR="004922F0">
              <w:rPr>
                <w:b w:val="0"/>
              </w:rPr>
              <w:t xml:space="preserve"> </w:t>
            </w:r>
            <w:r w:rsidRPr="00BB56FC">
              <w:rPr>
                <w:b w:val="0"/>
              </w:rPr>
              <w:t>Старицького, М.</w:t>
            </w:r>
            <w:r w:rsidR="004922F0">
              <w:rPr>
                <w:b w:val="0"/>
              </w:rPr>
              <w:t xml:space="preserve"> </w:t>
            </w:r>
            <w:r w:rsidRPr="00BB56FC">
              <w:rPr>
                <w:b w:val="0"/>
              </w:rPr>
              <w:t>Кропивницького, Панаса Мирного та ін. (оглядово)</w:t>
            </w:r>
          </w:p>
          <w:p w:rsidR="003551A4" w:rsidRPr="00BB56FC" w:rsidRDefault="003551A4" w:rsidP="00D15696">
            <w:pPr>
              <w:pStyle w:val="21"/>
              <w:widowControl w:val="0"/>
              <w:jc w:val="both"/>
              <w:rPr>
                <w:b w:val="0"/>
              </w:rPr>
            </w:pPr>
            <w:r w:rsidRPr="00BB56FC">
              <w:rPr>
                <w:b w:val="0"/>
              </w:rPr>
              <w:t>Створення професійного театру в Галичині (1864). Перша народна артистка України Марія Заньковецька.</w:t>
            </w:r>
          </w:p>
          <w:p w:rsidR="003551A4" w:rsidRPr="00BB56FC" w:rsidRDefault="003551A4" w:rsidP="00D15696">
            <w:pPr>
              <w:pStyle w:val="21"/>
              <w:widowControl w:val="0"/>
              <w:jc w:val="both"/>
              <w:rPr>
                <w:b w:val="0"/>
              </w:rPr>
            </w:pPr>
            <w:r w:rsidRPr="00BB56FC">
              <w:rPr>
                <w:b w:val="0"/>
              </w:rPr>
              <w:t>Роль професійного театру у розвитку національної культури.</w:t>
            </w:r>
          </w:p>
          <w:p w:rsidR="003551A4" w:rsidRPr="00BB56FC" w:rsidRDefault="003551A4" w:rsidP="00D15696">
            <w:pPr>
              <w:pStyle w:val="21"/>
              <w:widowControl w:val="0"/>
              <w:jc w:val="both"/>
              <w:rPr>
                <w:b w:val="0"/>
              </w:rPr>
            </w:pPr>
          </w:p>
          <w:p w:rsidR="003551A4" w:rsidRDefault="003551A4" w:rsidP="00D15696">
            <w:pPr>
              <w:pStyle w:val="21"/>
              <w:widowControl w:val="0"/>
              <w:jc w:val="both"/>
              <w:rPr>
                <w:b w:val="0"/>
              </w:rPr>
            </w:pPr>
            <w:r w:rsidRPr="00F74032">
              <w:t>ТЛ:</w:t>
            </w:r>
            <w:r w:rsidRPr="00BB56FC">
              <w:rPr>
                <w:b w:val="0"/>
              </w:rPr>
              <w:t xml:space="preserve"> Драма як рід літератури. Витоки драми як виду мистецтва (від античної драми та народної драми). Театр як вид сценічного мистецтва та установа, яка здійснює сценічні вистави.</w:t>
            </w:r>
          </w:p>
          <w:p w:rsidR="003551A4" w:rsidRPr="00C05039" w:rsidRDefault="003551A4" w:rsidP="00D15696">
            <w:pPr>
              <w:pStyle w:val="21"/>
              <w:widowControl w:val="0"/>
              <w:jc w:val="both"/>
              <w:rPr>
                <w:color w:val="403152" w:themeColor="accent4" w:themeShade="80"/>
              </w:rPr>
            </w:pPr>
          </w:p>
        </w:tc>
      </w:tr>
      <w:tr w:rsidR="003551A4" w:rsidRPr="00B30436" w:rsidTr="00AF5892">
        <w:trPr>
          <w:trHeight w:val="20"/>
        </w:trPr>
        <w:tc>
          <w:tcPr>
            <w:tcW w:w="497" w:type="pct"/>
          </w:tcPr>
          <w:p w:rsidR="003551A4" w:rsidRPr="00B30436" w:rsidRDefault="003551A4" w:rsidP="00AF5892">
            <w:pPr>
              <w:widowControl w:val="0"/>
              <w:jc w:val="center"/>
              <w:rPr>
                <w:sz w:val="20"/>
              </w:rPr>
            </w:pPr>
            <w:r>
              <w:rPr>
                <w:sz w:val="20"/>
              </w:rPr>
              <w:lastRenderedPageBreak/>
              <w:t>4</w:t>
            </w:r>
          </w:p>
        </w:tc>
        <w:tc>
          <w:tcPr>
            <w:tcW w:w="2173" w:type="pct"/>
          </w:tcPr>
          <w:p w:rsidR="003551A4" w:rsidRPr="00DC6645" w:rsidRDefault="003551A4" w:rsidP="00D15696">
            <w:pPr>
              <w:widowControl w:val="0"/>
              <w:jc w:val="both"/>
              <w:rPr>
                <w:b/>
                <w:sz w:val="20"/>
              </w:rPr>
            </w:pPr>
            <w:r w:rsidRPr="00DC6645">
              <w:rPr>
                <w:b/>
                <w:sz w:val="20"/>
              </w:rPr>
              <w:t>Предметні компетентності</w:t>
            </w:r>
          </w:p>
          <w:p w:rsidR="003551A4" w:rsidRPr="00DC6645" w:rsidRDefault="003551A4" w:rsidP="00D15696">
            <w:pPr>
              <w:widowControl w:val="0"/>
              <w:jc w:val="both"/>
              <w:rPr>
                <w:sz w:val="20"/>
              </w:rPr>
            </w:pPr>
            <w:r w:rsidRPr="00DC6645">
              <w:rPr>
                <w:b/>
                <w:sz w:val="20"/>
              </w:rPr>
              <w:t>Учень / учениця</w:t>
            </w:r>
            <w:r w:rsidRPr="00DC6645">
              <w:rPr>
                <w:sz w:val="20"/>
              </w:rPr>
              <w:t xml:space="preserve">: </w:t>
            </w:r>
          </w:p>
          <w:p w:rsidR="003551A4" w:rsidRPr="00DC6645" w:rsidRDefault="003551A4" w:rsidP="00D15696">
            <w:pPr>
              <w:widowControl w:val="0"/>
              <w:jc w:val="both"/>
              <w:rPr>
                <w:sz w:val="20"/>
              </w:rPr>
            </w:pPr>
            <w:r w:rsidRPr="00BB56FC">
              <w:rPr>
                <w:b/>
                <w:sz w:val="20"/>
              </w:rPr>
              <w:t>знає</w:t>
            </w:r>
            <w:r w:rsidRPr="00DC6645">
              <w:rPr>
                <w:sz w:val="20"/>
              </w:rPr>
              <w:t xml:space="preserve"> основні відомості про життєвий і творчий шлях драматурга; </w:t>
            </w:r>
            <w:r w:rsidRPr="00BB56FC">
              <w:rPr>
                <w:b/>
                <w:sz w:val="20"/>
              </w:rPr>
              <w:t>висвітлює</w:t>
            </w:r>
            <w:r w:rsidRPr="00BB56FC">
              <w:rPr>
                <w:sz w:val="20"/>
              </w:rPr>
              <w:t xml:space="preserve"> причини просвітницьких ідейних пріоритетів світогляду драматурга;</w:t>
            </w:r>
            <w:r w:rsidRPr="00DC6645">
              <w:rPr>
                <w:sz w:val="20"/>
              </w:rPr>
              <w:t xml:space="preserve"> </w:t>
            </w:r>
            <w:r w:rsidRPr="00BB56FC">
              <w:rPr>
                <w:b/>
                <w:sz w:val="20"/>
              </w:rPr>
              <w:t>розповідає</w:t>
            </w:r>
            <w:r w:rsidRPr="00DC6645">
              <w:rPr>
                <w:sz w:val="20"/>
              </w:rPr>
              <w:t xml:space="preserve"> </w:t>
            </w:r>
            <w:r>
              <w:rPr>
                <w:sz w:val="20"/>
              </w:rPr>
              <w:t xml:space="preserve">про </w:t>
            </w:r>
            <w:r w:rsidRPr="00DC6645">
              <w:rPr>
                <w:sz w:val="20"/>
              </w:rPr>
              <w:t xml:space="preserve">історію виникнення театру корифеїв; </w:t>
            </w:r>
            <w:r w:rsidRPr="00BB56FC">
              <w:rPr>
                <w:b/>
                <w:sz w:val="20"/>
              </w:rPr>
              <w:t>розкриває і коментує</w:t>
            </w:r>
            <w:r w:rsidRPr="00DC6645">
              <w:rPr>
                <w:sz w:val="20"/>
              </w:rPr>
              <w:t xml:space="preserve"> зміст п’єс </w:t>
            </w:r>
            <w:r>
              <w:rPr>
                <w:sz w:val="20"/>
              </w:rPr>
              <w:t>«</w:t>
            </w:r>
            <w:r w:rsidRPr="00DC6645">
              <w:rPr>
                <w:sz w:val="20"/>
              </w:rPr>
              <w:t>Мартин Боруля</w:t>
            </w:r>
            <w:r>
              <w:rPr>
                <w:sz w:val="20"/>
              </w:rPr>
              <w:t>»</w:t>
            </w:r>
            <w:r w:rsidRPr="00DC6645">
              <w:rPr>
                <w:sz w:val="20"/>
              </w:rPr>
              <w:t xml:space="preserve"> і </w:t>
            </w:r>
            <w:r>
              <w:rPr>
                <w:sz w:val="20"/>
              </w:rPr>
              <w:t>«</w:t>
            </w:r>
            <w:r w:rsidRPr="00DC6645">
              <w:rPr>
                <w:sz w:val="20"/>
              </w:rPr>
              <w:t>Хазяїн</w:t>
            </w:r>
            <w:r>
              <w:rPr>
                <w:sz w:val="20"/>
              </w:rPr>
              <w:t>»</w:t>
            </w:r>
            <w:r w:rsidRPr="00DC6645">
              <w:rPr>
                <w:sz w:val="20"/>
              </w:rPr>
              <w:t xml:space="preserve">; </w:t>
            </w:r>
            <w:r w:rsidRPr="00BB56FC">
              <w:rPr>
                <w:b/>
                <w:sz w:val="20"/>
              </w:rPr>
              <w:t>називає</w:t>
            </w:r>
            <w:r w:rsidRPr="00DC6645">
              <w:rPr>
                <w:sz w:val="20"/>
              </w:rPr>
              <w:t xml:space="preserve"> оз</w:t>
            </w:r>
            <w:r>
              <w:rPr>
                <w:sz w:val="20"/>
              </w:rPr>
              <w:t>наки жанру драматичного твору</w:t>
            </w:r>
            <w:r w:rsidRPr="00DC6645">
              <w:rPr>
                <w:sz w:val="20"/>
              </w:rPr>
              <w:t xml:space="preserve">; </w:t>
            </w:r>
            <w:r w:rsidRPr="00BB56FC">
              <w:rPr>
                <w:b/>
                <w:sz w:val="20"/>
              </w:rPr>
              <w:t>характеризує</w:t>
            </w:r>
            <w:r w:rsidRPr="00DC6645">
              <w:rPr>
                <w:sz w:val="20"/>
              </w:rPr>
              <w:t xml:space="preserve"> головного героя, пояснює причини його особистої драми; </w:t>
            </w:r>
            <w:r w:rsidRPr="00BB56FC">
              <w:rPr>
                <w:b/>
                <w:sz w:val="20"/>
              </w:rPr>
              <w:t>визначає</w:t>
            </w:r>
            <w:r w:rsidRPr="00DC6645">
              <w:rPr>
                <w:sz w:val="20"/>
              </w:rPr>
              <w:t xml:space="preserve"> головний конфлікт п’єс; </w:t>
            </w:r>
            <w:r w:rsidRPr="00BB56FC">
              <w:rPr>
                <w:b/>
                <w:sz w:val="20"/>
              </w:rPr>
              <w:t xml:space="preserve">розкриває </w:t>
            </w:r>
            <w:r w:rsidRPr="00DC6645">
              <w:rPr>
                <w:sz w:val="20"/>
              </w:rPr>
              <w:t xml:space="preserve">драматургічне новаторство письменника, значення творчості І.Тобілевича для розвитку української драматургії. </w:t>
            </w:r>
          </w:p>
          <w:p w:rsidR="003551A4" w:rsidRPr="00DC6645" w:rsidRDefault="003551A4" w:rsidP="00D15696">
            <w:pPr>
              <w:widowControl w:val="0"/>
              <w:jc w:val="both"/>
              <w:rPr>
                <w:b/>
                <w:sz w:val="20"/>
              </w:rPr>
            </w:pPr>
            <w:r w:rsidRPr="00DC6645">
              <w:rPr>
                <w:b/>
                <w:sz w:val="20"/>
              </w:rPr>
              <w:t>Ключові компетентності</w:t>
            </w:r>
          </w:p>
          <w:p w:rsidR="003551A4" w:rsidRPr="00DC6645" w:rsidRDefault="003551A4" w:rsidP="00D15696">
            <w:pPr>
              <w:widowControl w:val="0"/>
              <w:jc w:val="both"/>
              <w:rPr>
                <w:b/>
                <w:sz w:val="20"/>
              </w:rPr>
            </w:pPr>
            <w:r w:rsidRPr="00DC6645">
              <w:rPr>
                <w:b/>
                <w:sz w:val="20"/>
              </w:rPr>
              <w:t xml:space="preserve">Учень / учениця: </w:t>
            </w:r>
          </w:p>
          <w:p w:rsidR="003551A4" w:rsidRPr="00BB56FC" w:rsidRDefault="003551A4" w:rsidP="00D15696">
            <w:pPr>
              <w:widowControl w:val="0"/>
              <w:jc w:val="both"/>
              <w:rPr>
                <w:b/>
                <w:sz w:val="20"/>
              </w:rPr>
            </w:pPr>
            <w:r w:rsidRPr="00DC6645">
              <w:rPr>
                <w:sz w:val="20"/>
              </w:rPr>
              <w:t xml:space="preserve">дає власну оцінку вчинкам персонажів </w:t>
            </w:r>
            <w:r w:rsidRPr="00BB56FC">
              <w:rPr>
                <w:b/>
                <w:sz w:val="20"/>
              </w:rPr>
              <w:t>(К6, НЛ-4).</w:t>
            </w:r>
          </w:p>
          <w:p w:rsidR="003551A4" w:rsidRPr="00DC6645" w:rsidRDefault="003551A4" w:rsidP="00D15696">
            <w:pPr>
              <w:widowControl w:val="0"/>
              <w:jc w:val="both"/>
              <w:rPr>
                <w:sz w:val="20"/>
              </w:rPr>
            </w:pPr>
            <w:r w:rsidRPr="00DC6645">
              <w:rPr>
                <w:sz w:val="20"/>
              </w:rPr>
              <w:t xml:space="preserve">використовує під час читання досвід взаємодії з творами інших видів мистецтва </w:t>
            </w:r>
            <w:r w:rsidRPr="00BB56FC">
              <w:rPr>
                <w:b/>
                <w:sz w:val="20"/>
              </w:rPr>
              <w:t>(К9);</w:t>
            </w:r>
          </w:p>
          <w:p w:rsidR="003551A4" w:rsidRPr="00DC6645" w:rsidRDefault="003551A4" w:rsidP="00D15696">
            <w:pPr>
              <w:widowControl w:val="0"/>
              <w:jc w:val="both"/>
              <w:rPr>
                <w:sz w:val="20"/>
              </w:rPr>
            </w:pPr>
            <w:r w:rsidRPr="00DC6645">
              <w:rPr>
                <w:sz w:val="20"/>
              </w:rPr>
              <w:t xml:space="preserve"> зіставляє специфіку розкриття певної теми (образу) в різних видах мистецтва </w:t>
            </w:r>
            <w:r w:rsidRPr="00BB56FC">
              <w:rPr>
                <w:b/>
                <w:sz w:val="20"/>
              </w:rPr>
              <w:t>(К9);</w:t>
            </w:r>
          </w:p>
          <w:p w:rsidR="003551A4" w:rsidRPr="00DC6645" w:rsidRDefault="003551A4" w:rsidP="00D15696">
            <w:pPr>
              <w:widowControl w:val="0"/>
              <w:jc w:val="both"/>
              <w:rPr>
                <w:sz w:val="20"/>
              </w:rPr>
            </w:pPr>
            <w:r w:rsidRPr="00DC6645">
              <w:rPr>
                <w:sz w:val="20"/>
              </w:rPr>
              <w:t xml:space="preserve">веде діалог із текстом (автором, героями): задає запитання, прогнозує зміст тощо </w:t>
            </w:r>
            <w:r>
              <w:rPr>
                <w:b/>
                <w:sz w:val="20"/>
              </w:rPr>
              <w:t>(К1, НЛ-2).</w:t>
            </w:r>
          </w:p>
          <w:p w:rsidR="003551A4" w:rsidRPr="00DC6645" w:rsidRDefault="003551A4" w:rsidP="00D15696">
            <w:pPr>
              <w:widowControl w:val="0"/>
              <w:jc w:val="both"/>
              <w:rPr>
                <w:sz w:val="20"/>
              </w:rPr>
            </w:pPr>
          </w:p>
          <w:p w:rsidR="003551A4" w:rsidRPr="00DC6645" w:rsidRDefault="003551A4" w:rsidP="00D15696">
            <w:pPr>
              <w:widowControl w:val="0"/>
              <w:jc w:val="both"/>
              <w:rPr>
                <w:b/>
                <w:sz w:val="20"/>
              </w:rPr>
            </w:pPr>
            <w:r w:rsidRPr="00DC6645">
              <w:rPr>
                <w:b/>
                <w:sz w:val="20"/>
              </w:rPr>
              <w:t>Емоційно-ціннісне ставлення</w:t>
            </w:r>
          </w:p>
          <w:p w:rsidR="003551A4" w:rsidRPr="00DC6645" w:rsidRDefault="003551A4" w:rsidP="00D15696">
            <w:pPr>
              <w:widowControl w:val="0"/>
              <w:jc w:val="both"/>
              <w:rPr>
                <w:b/>
                <w:sz w:val="20"/>
              </w:rPr>
            </w:pPr>
            <w:r w:rsidRPr="00DC6645">
              <w:rPr>
                <w:b/>
                <w:sz w:val="20"/>
              </w:rPr>
              <w:t xml:space="preserve">Учень / учениця: </w:t>
            </w:r>
          </w:p>
          <w:p w:rsidR="003551A4" w:rsidRPr="00B30436" w:rsidRDefault="003551A4" w:rsidP="00D15696">
            <w:pPr>
              <w:widowControl w:val="0"/>
              <w:jc w:val="both"/>
              <w:rPr>
                <w:sz w:val="20"/>
              </w:rPr>
            </w:pPr>
            <w:r w:rsidRPr="00CD1B66">
              <w:rPr>
                <w:sz w:val="20"/>
              </w:rPr>
              <w:t>обґрунтовує тезу: гідність людини визназчає не приналежність до привілейованого соціального стану, а чесна трудова діяльність, простота і  щирість у взаєминах з людьми; усвідомлює і може пояснити цінності й пріоритети у житті людини та ставлення до грошей, які сприяють добробуту життя людини, а не володарюють над нею.</w:t>
            </w:r>
            <w:r>
              <w:rPr>
                <w:sz w:val="20"/>
              </w:rPr>
              <w:t xml:space="preserve"> Гроші як засіб для життя, а не самоціль та підміна самого життя людини.</w:t>
            </w:r>
          </w:p>
        </w:tc>
        <w:tc>
          <w:tcPr>
            <w:tcW w:w="2330" w:type="pct"/>
          </w:tcPr>
          <w:p w:rsidR="003551A4" w:rsidRDefault="003551A4" w:rsidP="00D15696">
            <w:pPr>
              <w:pStyle w:val="21"/>
              <w:widowControl w:val="0"/>
              <w:jc w:val="center"/>
              <w:rPr>
                <w:b w:val="0"/>
                <w:bCs w:val="0"/>
              </w:rPr>
            </w:pPr>
            <w:r>
              <w:t>І</w:t>
            </w:r>
            <w:r w:rsidRPr="00B30436">
              <w:t xml:space="preserve">ван </w:t>
            </w:r>
            <w:r w:rsidR="006F5801">
              <w:t>КАРПЕНКО-КАРИЙ</w:t>
            </w:r>
            <w:r w:rsidRPr="00B30436">
              <w:t xml:space="preserve"> </w:t>
            </w:r>
            <w:r w:rsidRPr="004922F0">
              <w:rPr>
                <w:bCs w:val="0"/>
              </w:rPr>
              <w:t>(І. Тобілевич)</w:t>
            </w:r>
          </w:p>
          <w:p w:rsidR="003551A4" w:rsidRPr="00BB56FC" w:rsidRDefault="003551A4" w:rsidP="00D15696">
            <w:pPr>
              <w:pStyle w:val="21"/>
              <w:widowControl w:val="0"/>
              <w:jc w:val="center"/>
              <w:rPr>
                <w:bCs w:val="0"/>
                <w:highlight w:val="yellow"/>
              </w:rPr>
            </w:pPr>
            <w:r w:rsidRPr="00BB56FC">
              <w:rPr>
                <w:bCs w:val="0"/>
              </w:rPr>
              <w:t>«Хазяїн»</w:t>
            </w:r>
            <w:r w:rsidR="00B128B4">
              <w:rPr>
                <w:bCs w:val="0"/>
              </w:rPr>
              <w:t xml:space="preserve">, </w:t>
            </w:r>
            <w:r w:rsidR="00B128B4" w:rsidRPr="00B128B4">
              <w:t>«Мартин Боруля»</w:t>
            </w:r>
          </w:p>
          <w:p w:rsidR="003551A4" w:rsidRPr="00967EDE" w:rsidRDefault="003551A4" w:rsidP="004922F0">
            <w:pPr>
              <w:pStyle w:val="21"/>
              <w:widowControl w:val="0"/>
              <w:jc w:val="both"/>
              <w:rPr>
                <w:b w:val="0"/>
                <w:bCs w:val="0"/>
              </w:rPr>
            </w:pPr>
            <w:r w:rsidRPr="00967EDE">
              <w:rPr>
                <w:b w:val="0"/>
                <w:bCs w:val="0"/>
              </w:rPr>
              <w:t>Життєвий і творчий шлях</w:t>
            </w:r>
            <w:r>
              <w:rPr>
                <w:b w:val="0"/>
                <w:bCs w:val="0"/>
              </w:rPr>
              <w:t xml:space="preserve"> І. Карпенка-Карого</w:t>
            </w:r>
            <w:r w:rsidRPr="00967EDE">
              <w:rPr>
                <w:b w:val="0"/>
                <w:bCs w:val="0"/>
              </w:rPr>
              <w:t>. Багатогранність діяльності.</w:t>
            </w:r>
          </w:p>
          <w:p w:rsidR="003551A4" w:rsidRDefault="003551A4" w:rsidP="004922F0">
            <w:pPr>
              <w:widowControl w:val="0"/>
              <w:jc w:val="both"/>
              <w:rPr>
                <w:sz w:val="20"/>
              </w:rPr>
            </w:pPr>
            <w:r w:rsidRPr="00967EDE">
              <w:rPr>
                <w:sz w:val="20"/>
              </w:rPr>
              <w:t>Жанрова різноманітність творів: трагікомедії (</w:t>
            </w:r>
            <w:r>
              <w:rPr>
                <w:sz w:val="20"/>
              </w:rPr>
              <w:t>«</w:t>
            </w:r>
            <w:r w:rsidRPr="00967EDE">
              <w:rPr>
                <w:sz w:val="20"/>
              </w:rPr>
              <w:t>Сто тисяч</w:t>
            </w:r>
            <w:r>
              <w:rPr>
                <w:sz w:val="20"/>
              </w:rPr>
              <w:t>»</w:t>
            </w:r>
            <w:r w:rsidRPr="00967EDE">
              <w:rPr>
                <w:sz w:val="20"/>
              </w:rPr>
              <w:t xml:space="preserve">, </w:t>
            </w:r>
            <w:r>
              <w:rPr>
                <w:sz w:val="20"/>
              </w:rPr>
              <w:t>«</w:t>
            </w:r>
            <w:r w:rsidRPr="00967EDE">
              <w:rPr>
                <w:sz w:val="20"/>
              </w:rPr>
              <w:t>Мартин Боруля</w:t>
            </w:r>
            <w:r>
              <w:rPr>
                <w:sz w:val="20"/>
              </w:rPr>
              <w:t>»</w:t>
            </w:r>
            <w:r w:rsidRPr="00967EDE">
              <w:rPr>
                <w:sz w:val="20"/>
              </w:rPr>
              <w:t>), сатирична комедія (</w:t>
            </w:r>
            <w:r>
              <w:rPr>
                <w:sz w:val="20"/>
              </w:rPr>
              <w:t>«</w:t>
            </w:r>
            <w:r w:rsidRPr="00967EDE">
              <w:rPr>
                <w:sz w:val="20"/>
              </w:rPr>
              <w:t>Хазяїн</w:t>
            </w:r>
            <w:r>
              <w:rPr>
                <w:sz w:val="20"/>
              </w:rPr>
              <w:t>»</w:t>
            </w:r>
            <w:r w:rsidRPr="00967EDE">
              <w:rPr>
                <w:sz w:val="20"/>
              </w:rPr>
              <w:t>), соціально-психологічна драма (</w:t>
            </w:r>
            <w:r>
              <w:rPr>
                <w:sz w:val="20"/>
              </w:rPr>
              <w:t>«</w:t>
            </w:r>
            <w:r w:rsidRPr="00967EDE">
              <w:rPr>
                <w:sz w:val="20"/>
              </w:rPr>
              <w:t>Безталанна</w:t>
            </w:r>
            <w:r>
              <w:rPr>
                <w:sz w:val="20"/>
              </w:rPr>
              <w:t>»</w:t>
            </w:r>
            <w:r w:rsidRPr="00967EDE">
              <w:rPr>
                <w:sz w:val="20"/>
              </w:rPr>
              <w:t>), історична трагедія (</w:t>
            </w:r>
            <w:r>
              <w:rPr>
                <w:sz w:val="20"/>
              </w:rPr>
              <w:t>«</w:t>
            </w:r>
            <w:r w:rsidRPr="00967EDE">
              <w:rPr>
                <w:sz w:val="20"/>
              </w:rPr>
              <w:t>Сава Чалий</w:t>
            </w:r>
            <w:r>
              <w:rPr>
                <w:sz w:val="20"/>
              </w:rPr>
              <w:t>»</w:t>
            </w:r>
            <w:r w:rsidRPr="00967EDE">
              <w:rPr>
                <w:sz w:val="20"/>
              </w:rPr>
              <w:t xml:space="preserve">). І. Карпенко-Карий і </w:t>
            </w:r>
            <w:r>
              <w:rPr>
                <w:sz w:val="20"/>
              </w:rPr>
              <w:t>«</w:t>
            </w:r>
            <w:r w:rsidRPr="00967EDE">
              <w:rPr>
                <w:sz w:val="20"/>
              </w:rPr>
              <w:t>театр корифеїв</w:t>
            </w:r>
            <w:r>
              <w:rPr>
                <w:sz w:val="20"/>
              </w:rPr>
              <w:t>»</w:t>
            </w:r>
            <w:r w:rsidRPr="00967EDE">
              <w:rPr>
                <w:sz w:val="20"/>
              </w:rPr>
              <w:t>.</w:t>
            </w:r>
            <w:r>
              <w:rPr>
                <w:sz w:val="20"/>
              </w:rPr>
              <w:t xml:space="preserve"> </w:t>
            </w:r>
            <w:r w:rsidRPr="00967EDE">
              <w:rPr>
                <w:sz w:val="20"/>
              </w:rPr>
              <w:t>Драматургічне новаторство письменника.</w:t>
            </w:r>
          </w:p>
          <w:p w:rsidR="003551A4" w:rsidRPr="00BB56FC" w:rsidRDefault="003551A4" w:rsidP="004922F0">
            <w:pPr>
              <w:widowControl w:val="0"/>
              <w:jc w:val="both"/>
              <w:rPr>
                <w:sz w:val="20"/>
              </w:rPr>
            </w:pPr>
            <w:r w:rsidRPr="00BB56FC">
              <w:rPr>
                <w:b/>
                <w:sz w:val="20"/>
              </w:rPr>
              <w:t>Комедія «Хазяїн»</w:t>
            </w:r>
            <w:r w:rsidRPr="00BB56FC">
              <w:rPr>
                <w:sz w:val="20"/>
              </w:rPr>
              <w:t>. Головний конфлікт комедії – супере</w:t>
            </w:r>
            <w:r w:rsidR="004922F0">
              <w:rPr>
                <w:sz w:val="20"/>
              </w:rPr>
              <w:t>ч</w:t>
            </w:r>
            <w:r w:rsidRPr="00BB56FC">
              <w:rPr>
                <w:sz w:val="20"/>
              </w:rPr>
              <w:t>ності суспільства, у якому одиниці стають мільйонерами, а більшість – жебраками. Терентій Пузир як втілення нек</w:t>
            </w:r>
            <w:r w:rsidR="004922F0">
              <w:rPr>
                <w:sz w:val="20"/>
              </w:rPr>
              <w:t>е</w:t>
            </w:r>
            <w:r w:rsidRPr="00BB56FC">
              <w:rPr>
                <w:sz w:val="20"/>
              </w:rPr>
              <w:t xml:space="preserve">рованого прагнення накопичення матеріальних статків. Мамона («багатство, земні блага») як тема, ідея і головний персонаж комедії. </w:t>
            </w:r>
          </w:p>
          <w:p w:rsidR="003551A4" w:rsidRPr="00BB56FC" w:rsidRDefault="003551A4" w:rsidP="004922F0">
            <w:pPr>
              <w:widowControl w:val="0"/>
              <w:jc w:val="both"/>
              <w:rPr>
                <w:sz w:val="20"/>
              </w:rPr>
            </w:pPr>
            <w:r w:rsidRPr="00BB56FC">
              <w:rPr>
                <w:sz w:val="20"/>
              </w:rPr>
              <w:t>Морально-етичні конфлікти в родині Пузиря.</w:t>
            </w:r>
          </w:p>
          <w:p w:rsidR="003551A4" w:rsidRPr="00BB56FC" w:rsidRDefault="003551A4" w:rsidP="004922F0">
            <w:pPr>
              <w:widowControl w:val="0"/>
              <w:jc w:val="both"/>
              <w:rPr>
                <w:sz w:val="20"/>
              </w:rPr>
            </w:pPr>
            <w:r w:rsidRPr="00BB56FC">
              <w:rPr>
                <w:sz w:val="20"/>
              </w:rPr>
              <w:t xml:space="preserve">Соціальний конфлікт між мільйонером та його працівниками, наймитами. </w:t>
            </w:r>
          </w:p>
          <w:p w:rsidR="003551A4" w:rsidRPr="00BB56FC" w:rsidRDefault="003551A4" w:rsidP="004922F0">
            <w:pPr>
              <w:widowControl w:val="0"/>
              <w:jc w:val="both"/>
              <w:rPr>
                <w:sz w:val="20"/>
              </w:rPr>
            </w:pPr>
            <w:r w:rsidRPr="00BB56FC">
              <w:rPr>
                <w:sz w:val="20"/>
              </w:rPr>
              <w:t xml:space="preserve">Проблема соціально відповідального підприємництва. </w:t>
            </w:r>
          </w:p>
          <w:p w:rsidR="003551A4" w:rsidRPr="00BB56FC" w:rsidRDefault="003551A4" w:rsidP="004922F0">
            <w:pPr>
              <w:widowControl w:val="0"/>
              <w:jc w:val="both"/>
              <w:rPr>
                <w:sz w:val="20"/>
              </w:rPr>
            </w:pPr>
            <w:r w:rsidRPr="00BB56FC">
              <w:rPr>
                <w:sz w:val="20"/>
              </w:rPr>
              <w:t>Позачасовіть проблематики комедії. Сучасна інтерпретація.</w:t>
            </w:r>
          </w:p>
          <w:p w:rsidR="003551A4" w:rsidRPr="00BB56FC" w:rsidRDefault="003551A4" w:rsidP="004922F0">
            <w:pPr>
              <w:widowControl w:val="0"/>
              <w:jc w:val="both"/>
              <w:rPr>
                <w:sz w:val="20"/>
              </w:rPr>
            </w:pPr>
            <w:r w:rsidRPr="00BB56FC">
              <w:rPr>
                <w:sz w:val="20"/>
              </w:rPr>
              <w:t xml:space="preserve">Сценічне життя комедії в сьогоденні. </w:t>
            </w:r>
          </w:p>
          <w:p w:rsidR="003551A4" w:rsidRPr="00BB56FC" w:rsidRDefault="003551A4" w:rsidP="004922F0">
            <w:pPr>
              <w:widowControl w:val="0"/>
              <w:jc w:val="both"/>
              <w:rPr>
                <w:sz w:val="20"/>
              </w:rPr>
            </w:pPr>
            <w:r w:rsidRPr="00BB56FC">
              <w:rPr>
                <w:sz w:val="20"/>
              </w:rPr>
              <w:t>Значення творчості І.</w:t>
            </w:r>
            <w:r w:rsidR="004922F0">
              <w:rPr>
                <w:sz w:val="20"/>
              </w:rPr>
              <w:t xml:space="preserve"> </w:t>
            </w:r>
            <w:r w:rsidRPr="00BB56FC">
              <w:rPr>
                <w:sz w:val="20"/>
              </w:rPr>
              <w:t>Карпенка-Карого.</w:t>
            </w:r>
          </w:p>
          <w:p w:rsidR="003551A4" w:rsidRPr="00BB56FC" w:rsidRDefault="003551A4" w:rsidP="004922F0">
            <w:pPr>
              <w:widowControl w:val="0"/>
              <w:jc w:val="both"/>
              <w:rPr>
                <w:sz w:val="20"/>
              </w:rPr>
            </w:pPr>
            <w:r w:rsidRPr="00BB56FC">
              <w:rPr>
                <w:b/>
                <w:sz w:val="20"/>
              </w:rPr>
              <w:t>«Мартин Боруля»</w:t>
            </w:r>
            <w:r w:rsidRPr="00BB56FC">
              <w:rPr>
                <w:sz w:val="20"/>
              </w:rPr>
              <w:t xml:space="preserve"> (оглядово). Проблематика зміни соціальної ролі і статусу, яка не пов</w:t>
            </w:r>
            <w:r w:rsidRPr="00B4060A">
              <w:rPr>
                <w:sz w:val="20"/>
              </w:rPr>
              <w:t>’</w:t>
            </w:r>
            <w:r w:rsidRPr="00BB56FC">
              <w:rPr>
                <w:sz w:val="20"/>
              </w:rPr>
              <w:t xml:space="preserve">язана з походженням людини (Мольєр «Міщанин-шляхтич», анонісне сатиричне оповідання </w:t>
            </w:r>
            <w:r w:rsidRPr="00BB56FC">
              <w:rPr>
                <w:sz w:val="20"/>
                <w:lang w:val="en-US"/>
              </w:rPr>
              <w:t>XVIII</w:t>
            </w:r>
            <w:r w:rsidRPr="00B4060A">
              <w:rPr>
                <w:sz w:val="20"/>
              </w:rPr>
              <w:t xml:space="preserve"> ст. </w:t>
            </w:r>
            <w:r>
              <w:rPr>
                <w:sz w:val="20"/>
              </w:rPr>
              <w:t>«</w:t>
            </w:r>
            <w:r w:rsidRPr="00BB56FC">
              <w:rPr>
                <w:sz w:val="20"/>
              </w:rPr>
              <w:t xml:space="preserve">Доказатєльство Хама Данієла Кукси потомственного», М. Куліш «Мина Мазайло») </w:t>
            </w:r>
          </w:p>
          <w:p w:rsidR="003551A4" w:rsidRPr="00BB56FC" w:rsidRDefault="003551A4" w:rsidP="004922F0">
            <w:pPr>
              <w:widowControl w:val="0"/>
              <w:jc w:val="both"/>
              <w:rPr>
                <w:sz w:val="20"/>
              </w:rPr>
            </w:pPr>
          </w:p>
          <w:p w:rsidR="003551A4" w:rsidRPr="00BB56FC" w:rsidRDefault="003551A4" w:rsidP="004922F0">
            <w:pPr>
              <w:widowControl w:val="0"/>
              <w:jc w:val="both"/>
              <w:rPr>
                <w:sz w:val="20"/>
              </w:rPr>
            </w:pPr>
            <w:r w:rsidRPr="00BB56FC">
              <w:rPr>
                <w:b/>
                <w:sz w:val="20"/>
              </w:rPr>
              <w:t xml:space="preserve">ТЛ: </w:t>
            </w:r>
            <w:r w:rsidRPr="006F5801">
              <w:rPr>
                <w:sz w:val="20"/>
              </w:rPr>
              <w:t>трагікомедія як жанровий різновид драми</w:t>
            </w:r>
            <w:r w:rsidR="006F5801">
              <w:rPr>
                <w:sz w:val="20"/>
              </w:rPr>
              <w:t>.</w:t>
            </w:r>
            <w:r w:rsidRPr="00BB56FC">
              <w:rPr>
                <w:b/>
                <w:sz w:val="20"/>
              </w:rPr>
              <w:t xml:space="preserve"> </w:t>
            </w:r>
            <w:r w:rsidR="006F5801" w:rsidRPr="006F5801">
              <w:rPr>
                <w:sz w:val="20"/>
              </w:rPr>
              <w:t>Д</w:t>
            </w:r>
            <w:r w:rsidRPr="00BB56FC">
              <w:rPr>
                <w:sz w:val="20"/>
              </w:rPr>
              <w:t xml:space="preserve">рама й театр. Історія українського театру. </w:t>
            </w:r>
          </w:p>
          <w:p w:rsidR="003551A4" w:rsidRPr="00BB56FC" w:rsidRDefault="003551A4" w:rsidP="004922F0">
            <w:pPr>
              <w:widowControl w:val="0"/>
              <w:jc w:val="both"/>
              <w:rPr>
                <w:sz w:val="20"/>
              </w:rPr>
            </w:pPr>
            <w:r w:rsidRPr="00BB56FC">
              <w:rPr>
                <w:b/>
                <w:sz w:val="20"/>
                <w:szCs w:val="20"/>
              </w:rPr>
              <w:t>Суспільний та мистецький контекст</w:t>
            </w:r>
            <w:r w:rsidRPr="004922F0">
              <w:rPr>
                <w:i/>
                <w:sz w:val="20"/>
                <w:szCs w:val="20"/>
              </w:rPr>
              <w:t xml:space="preserve">:  </w:t>
            </w:r>
            <w:r w:rsidR="004922F0" w:rsidRPr="004922F0">
              <w:rPr>
                <w:i/>
                <w:sz w:val="20"/>
                <w:szCs w:val="20"/>
              </w:rPr>
              <w:t>суспільний контекст</w:t>
            </w:r>
            <w:r w:rsidR="004922F0">
              <w:rPr>
                <w:b/>
                <w:sz w:val="20"/>
                <w:szCs w:val="20"/>
              </w:rPr>
              <w:t xml:space="preserve"> - </w:t>
            </w:r>
            <w:r w:rsidRPr="00BB56FC">
              <w:rPr>
                <w:sz w:val="20"/>
                <w:szCs w:val="20"/>
              </w:rPr>
              <w:t xml:space="preserve">Валуєвський циркуляр (1863 р.); Емський указ (1876 р.) та їхній наслідок для розвитку мистецтва в Україні. Особливості розвитку театру в Україні ІІ пол ХІХ ст. </w:t>
            </w:r>
          </w:p>
          <w:p w:rsidR="003551A4" w:rsidRDefault="003551A4" w:rsidP="004922F0">
            <w:pPr>
              <w:pStyle w:val="21"/>
              <w:widowControl w:val="0"/>
              <w:jc w:val="both"/>
              <w:rPr>
                <w:b w:val="0"/>
              </w:rPr>
            </w:pPr>
            <w:r w:rsidRPr="00BB56FC">
              <w:rPr>
                <w:b w:val="0"/>
                <w:i/>
                <w:szCs w:val="20"/>
              </w:rPr>
              <w:t>Мистецький контекст</w:t>
            </w:r>
            <w:r w:rsidRPr="00BB56FC">
              <w:rPr>
                <w:b w:val="0"/>
                <w:szCs w:val="20"/>
              </w:rPr>
              <w:t xml:space="preserve"> – хорова композиція «Вечорниці» П.</w:t>
            </w:r>
            <w:r w:rsidR="004922F0">
              <w:rPr>
                <w:b w:val="0"/>
                <w:szCs w:val="20"/>
              </w:rPr>
              <w:t xml:space="preserve"> </w:t>
            </w:r>
            <w:r w:rsidRPr="00BB56FC">
              <w:rPr>
                <w:b w:val="0"/>
                <w:szCs w:val="20"/>
              </w:rPr>
              <w:t>Ніщинського, опера «Запорожець за Дунаєм» С.</w:t>
            </w:r>
            <w:r w:rsidR="004922F0">
              <w:rPr>
                <w:b w:val="0"/>
                <w:szCs w:val="20"/>
              </w:rPr>
              <w:t xml:space="preserve"> </w:t>
            </w:r>
            <w:r w:rsidRPr="00BB56FC">
              <w:rPr>
                <w:b w:val="0"/>
                <w:szCs w:val="20"/>
              </w:rPr>
              <w:t>Гулака-Артемовського, «Тарас Бульба» М.Лисенка.</w:t>
            </w:r>
            <w:r w:rsidRPr="00BB56FC">
              <w:rPr>
                <w:b w:val="0"/>
              </w:rPr>
              <w:t xml:space="preserve"> «Міщанин-шляхтич» Ж.-Б. Мольєра. «Хазяїн» у постановці Національного академічного драматичного театру ім. Івана Франка (Київ). </w:t>
            </w:r>
          </w:p>
          <w:p w:rsidR="004922F0" w:rsidRPr="00B30436" w:rsidRDefault="004922F0" w:rsidP="004922F0">
            <w:pPr>
              <w:pStyle w:val="21"/>
              <w:widowControl w:val="0"/>
              <w:jc w:val="both"/>
              <w:rPr>
                <w:b w:val="0"/>
              </w:rPr>
            </w:pPr>
          </w:p>
        </w:tc>
      </w:tr>
      <w:tr w:rsidR="003551A4" w:rsidRPr="00B30436" w:rsidTr="00AF5892">
        <w:trPr>
          <w:trHeight w:val="20"/>
        </w:trPr>
        <w:tc>
          <w:tcPr>
            <w:tcW w:w="497" w:type="pct"/>
          </w:tcPr>
          <w:p w:rsidR="003551A4" w:rsidRDefault="003551A4" w:rsidP="00AF5892">
            <w:pPr>
              <w:widowControl w:val="0"/>
              <w:jc w:val="center"/>
              <w:rPr>
                <w:sz w:val="20"/>
              </w:rPr>
            </w:pPr>
            <w:r>
              <w:rPr>
                <w:sz w:val="20"/>
              </w:rPr>
              <w:t>4</w:t>
            </w:r>
          </w:p>
        </w:tc>
        <w:tc>
          <w:tcPr>
            <w:tcW w:w="2173" w:type="pct"/>
          </w:tcPr>
          <w:p w:rsidR="003551A4" w:rsidRPr="00CD1B66" w:rsidRDefault="003551A4" w:rsidP="00D15696">
            <w:pPr>
              <w:widowControl w:val="0"/>
              <w:rPr>
                <w:b/>
                <w:sz w:val="20"/>
              </w:rPr>
            </w:pPr>
            <w:r w:rsidRPr="00CD1B66">
              <w:rPr>
                <w:b/>
                <w:sz w:val="20"/>
              </w:rPr>
              <w:t>Предметні компетентності</w:t>
            </w:r>
          </w:p>
          <w:p w:rsidR="003551A4" w:rsidRDefault="003551A4" w:rsidP="00D15696">
            <w:pPr>
              <w:widowControl w:val="0"/>
              <w:rPr>
                <w:b/>
                <w:sz w:val="20"/>
              </w:rPr>
            </w:pPr>
            <w:r w:rsidRPr="00CD1B66">
              <w:rPr>
                <w:b/>
                <w:sz w:val="20"/>
              </w:rPr>
              <w:t>Учень / учениця:</w:t>
            </w:r>
          </w:p>
          <w:p w:rsidR="003551A4" w:rsidRDefault="003551A4" w:rsidP="00D15696">
            <w:pPr>
              <w:widowControl w:val="0"/>
              <w:rPr>
                <w:sz w:val="20"/>
              </w:rPr>
            </w:pPr>
            <w:r>
              <w:rPr>
                <w:b/>
                <w:sz w:val="20"/>
              </w:rPr>
              <w:t xml:space="preserve">Знає </w:t>
            </w:r>
            <w:r w:rsidRPr="00CD1B66">
              <w:rPr>
                <w:sz w:val="20"/>
              </w:rPr>
              <w:t>основні факти життєвого, громадського та творчого етапів життя митця;</w:t>
            </w:r>
            <w:r>
              <w:rPr>
                <w:b/>
                <w:sz w:val="20"/>
              </w:rPr>
              <w:t xml:space="preserve"> може пояснити </w:t>
            </w:r>
            <w:r w:rsidRPr="00CD1B66">
              <w:rPr>
                <w:sz w:val="20"/>
              </w:rPr>
              <w:t>роль Б. Грінченка у становленні національної української культури, розширенню сфери функціонування української мови;</w:t>
            </w:r>
            <w:r>
              <w:rPr>
                <w:b/>
                <w:sz w:val="20"/>
              </w:rPr>
              <w:t xml:space="preserve"> аргументовано пояснює </w:t>
            </w:r>
            <w:r w:rsidRPr="00EA29A9">
              <w:rPr>
                <w:sz w:val="20"/>
              </w:rPr>
              <w:t xml:space="preserve">принципи </w:t>
            </w:r>
            <w:r w:rsidRPr="00EA29A9">
              <w:rPr>
                <w:sz w:val="20"/>
              </w:rPr>
              <w:lastRenderedPageBreak/>
              <w:t xml:space="preserve">реалістичного письма на прикладі оповідань, які вивчаються; </w:t>
            </w:r>
            <w:r>
              <w:rPr>
                <w:sz w:val="20"/>
              </w:rPr>
              <w:t xml:space="preserve">вказує художні </w:t>
            </w:r>
            <w:r w:rsidRPr="00D17317">
              <w:rPr>
                <w:b/>
                <w:sz w:val="20"/>
              </w:rPr>
              <w:t xml:space="preserve">засоби </w:t>
            </w:r>
            <w:r>
              <w:rPr>
                <w:sz w:val="20"/>
              </w:rPr>
              <w:t>вираження психології героя та соціальних проблему творах малих епічних жанрів.</w:t>
            </w:r>
          </w:p>
          <w:p w:rsidR="003551A4" w:rsidRPr="00EA29A9" w:rsidRDefault="003551A4" w:rsidP="00D15696">
            <w:pPr>
              <w:widowControl w:val="0"/>
              <w:rPr>
                <w:b/>
                <w:sz w:val="20"/>
              </w:rPr>
            </w:pPr>
            <w:r w:rsidRPr="00EA29A9">
              <w:rPr>
                <w:b/>
                <w:sz w:val="20"/>
              </w:rPr>
              <w:t>Ключові компетентності</w:t>
            </w:r>
          </w:p>
          <w:p w:rsidR="003551A4" w:rsidRPr="00EA29A9" w:rsidRDefault="003551A4" w:rsidP="00D15696">
            <w:pPr>
              <w:widowControl w:val="0"/>
              <w:rPr>
                <w:b/>
                <w:sz w:val="20"/>
              </w:rPr>
            </w:pPr>
            <w:r w:rsidRPr="00EA29A9">
              <w:rPr>
                <w:b/>
                <w:sz w:val="20"/>
              </w:rPr>
              <w:t xml:space="preserve">Учень / учениця: </w:t>
            </w:r>
          </w:p>
          <w:p w:rsidR="003551A4" w:rsidRDefault="003551A4" w:rsidP="00D15696">
            <w:pPr>
              <w:widowControl w:val="0"/>
              <w:rPr>
                <w:b/>
                <w:sz w:val="20"/>
              </w:rPr>
            </w:pPr>
            <w:r w:rsidRPr="00EA29A9">
              <w:rPr>
                <w:sz w:val="20"/>
              </w:rPr>
              <w:t xml:space="preserve">дає власну оцінку вчинкам персонажів </w:t>
            </w:r>
            <w:r w:rsidRPr="00EA29A9">
              <w:rPr>
                <w:b/>
                <w:sz w:val="20"/>
              </w:rPr>
              <w:t>(К6, НЛ-4).</w:t>
            </w:r>
          </w:p>
          <w:p w:rsidR="003551A4" w:rsidRDefault="003551A4" w:rsidP="00D15696">
            <w:pPr>
              <w:widowControl w:val="0"/>
              <w:rPr>
                <w:sz w:val="20"/>
              </w:rPr>
            </w:pPr>
            <w:r w:rsidRPr="00EA29A9">
              <w:rPr>
                <w:sz w:val="20"/>
              </w:rPr>
              <w:t xml:space="preserve">веде діалог із текстом (автором, героями): задає запитання, прогнозує зміст тощо </w:t>
            </w:r>
            <w:r w:rsidRPr="00EA29A9">
              <w:rPr>
                <w:b/>
                <w:sz w:val="20"/>
              </w:rPr>
              <w:t>(К1).</w:t>
            </w:r>
          </w:p>
          <w:p w:rsidR="003551A4" w:rsidRDefault="003551A4" w:rsidP="00D15696">
            <w:pPr>
              <w:widowControl w:val="0"/>
              <w:rPr>
                <w:sz w:val="20"/>
              </w:rPr>
            </w:pPr>
            <w:r w:rsidRPr="00F74032">
              <w:rPr>
                <w:sz w:val="20"/>
              </w:rPr>
              <w:t xml:space="preserve">веде діалог із текстом (автором, героями): </w:t>
            </w:r>
            <w:r>
              <w:rPr>
                <w:sz w:val="20"/>
              </w:rPr>
              <w:t>ставить</w:t>
            </w:r>
            <w:r w:rsidRPr="00F74032">
              <w:rPr>
                <w:sz w:val="20"/>
              </w:rPr>
              <w:t xml:space="preserve"> запитання, прогнозує зміст тощо </w:t>
            </w:r>
            <w:r w:rsidRPr="00F74032">
              <w:rPr>
                <w:b/>
                <w:sz w:val="20"/>
              </w:rPr>
              <w:t>(К1, НЛ-2).</w:t>
            </w:r>
          </w:p>
          <w:p w:rsidR="003551A4" w:rsidRPr="00EA29A9" w:rsidRDefault="003551A4" w:rsidP="00D15696">
            <w:pPr>
              <w:widowControl w:val="0"/>
              <w:rPr>
                <w:b/>
                <w:sz w:val="20"/>
              </w:rPr>
            </w:pPr>
            <w:r w:rsidRPr="00EA29A9">
              <w:rPr>
                <w:b/>
                <w:sz w:val="20"/>
              </w:rPr>
              <w:t>Емоційно-ціннісне ставлення</w:t>
            </w:r>
          </w:p>
          <w:p w:rsidR="003551A4" w:rsidRPr="00EA29A9" w:rsidRDefault="003551A4" w:rsidP="00D15696">
            <w:pPr>
              <w:widowControl w:val="0"/>
              <w:rPr>
                <w:b/>
                <w:sz w:val="20"/>
              </w:rPr>
            </w:pPr>
            <w:r w:rsidRPr="00EA29A9">
              <w:rPr>
                <w:b/>
                <w:sz w:val="20"/>
              </w:rPr>
              <w:t>Учень / учениця:</w:t>
            </w:r>
          </w:p>
          <w:p w:rsidR="003551A4" w:rsidRDefault="003551A4" w:rsidP="00D15696">
            <w:pPr>
              <w:widowControl w:val="0"/>
              <w:rPr>
                <w:sz w:val="20"/>
              </w:rPr>
            </w:pPr>
            <w:r>
              <w:rPr>
                <w:sz w:val="20"/>
              </w:rPr>
              <w:t>Усвідомлює і може висловити своє ставлення до важливості почуття власної гідності кожної людини, незалежно від майнового і соціального стану.</w:t>
            </w:r>
          </w:p>
        </w:tc>
        <w:tc>
          <w:tcPr>
            <w:tcW w:w="2330" w:type="pct"/>
          </w:tcPr>
          <w:p w:rsidR="003551A4" w:rsidRPr="00CD1B66" w:rsidRDefault="003551A4" w:rsidP="00D15696">
            <w:pPr>
              <w:pStyle w:val="1"/>
              <w:keepNext w:val="0"/>
              <w:widowControl w:val="0"/>
              <w:jc w:val="center"/>
            </w:pPr>
            <w:r w:rsidRPr="00CD1B66">
              <w:lastRenderedPageBreak/>
              <w:t>Борис Г</w:t>
            </w:r>
            <w:r w:rsidR="00B128B4">
              <w:t>РІНЧЕНКО</w:t>
            </w:r>
          </w:p>
          <w:p w:rsidR="003551A4" w:rsidRPr="00CD1B66" w:rsidRDefault="003551A4" w:rsidP="00D15696">
            <w:pPr>
              <w:jc w:val="center"/>
              <w:rPr>
                <w:b/>
                <w:sz w:val="20"/>
                <w:szCs w:val="20"/>
              </w:rPr>
            </w:pPr>
            <w:r w:rsidRPr="00CD1B66">
              <w:rPr>
                <w:b/>
                <w:sz w:val="20"/>
                <w:szCs w:val="20"/>
              </w:rPr>
              <w:t>«Без хліба», «Сам собі пан», поезія - «Доки?», *</w:t>
            </w:r>
            <w:r>
              <w:rPr>
                <w:b/>
                <w:sz w:val="20"/>
                <w:szCs w:val="20"/>
              </w:rPr>
              <w:t xml:space="preserve"> «</w:t>
            </w:r>
            <w:r w:rsidRPr="00CD1B66">
              <w:rPr>
                <w:b/>
                <w:sz w:val="20"/>
                <w:szCs w:val="20"/>
              </w:rPr>
              <w:t>До народу», *</w:t>
            </w:r>
            <w:r>
              <w:rPr>
                <w:b/>
                <w:sz w:val="20"/>
                <w:szCs w:val="20"/>
              </w:rPr>
              <w:t xml:space="preserve"> «</w:t>
            </w:r>
            <w:r w:rsidRPr="00CD1B66">
              <w:rPr>
                <w:b/>
                <w:sz w:val="20"/>
                <w:szCs w:val="20"/>
              </w:rPr>
              <w:t>До праці», «Моє щастя», «Весняні сонети»</w:t>
            </w:r>
          </w:p>
          <w:p w:rsidR="003551A4" w:rsidRPr="00CD1B66" w:rsidRDefault="003551A4" w:rsidP="00D15696">
            <w:pPr>
              <w:jc w:val="both"/>
              <w:rPr>
                <w:sz w:val="20"/>
                <w:szCs w:val="20"/>
              </w:rPr>
            </w:pPr>
            <w:r w:rsidRPr="00CD1B66">
              <w:rPr>
                <w:sz w:val="20"/>
                <w:szCs w:val="20"/>
              </w:rPr>
              <w:t xml:space="preserve">Письменник, педагог, лексикограф, літературознавець, етнограф, історик, публіцист, громадсько-культурний діяч. </w:t>
            </w:r>
          </w:p>
          <w:p w:rsidR="003551A4" w:rsidRPr="00CD1B66" w:rsidRDefault="003551A4" w:rsidP="00D15696">
            <w:pPr>
              <w:jc w:val="both"/>
              <w:rPr>
                <w:sz w:val="20"/>
                <w:szCs w:val="20"/>
              </w:rPr>
            </w:pPr>
            <w:r w:rsidRPr="00CD1B66">
              <w:rPr>
                <w:sz w:val="20"/>
                <w:szCs w:val="20"/>
              </w:rPr>
              <w:t xml:space="preserve">Б. Грінченко як редактор «Словаря української </w:t>
            </w:r>
            <w:r w:rsidRPr="00CD1B66">
              <w:rPr>
                <w:sz w:val="20"/>
                <w:szCs w:val="20"/>
              </w:rPr>
              <w:lastRenderedPageBreak/>
              <w:t>мови».</w:t>
            </w:r>
          </w:p>
          <w:p w:rsidR="003551A4" w:rsidRDefault="003551A4" w:rsidP="00D15696">
            <w:pPr>
              <w:jc w:val="both"/>
              <w:rPr>
                <w:sz w:val="20"/>
                <w:szCs w:val="20"/>
              </w:rPr>
            </w:pPr>
            <w:r w:rsidRPr="00CD1B66">
              <w:rPr>
                <w:sz w:val="20"/>
                <w:szCs w:val="20"/>
              </w:rPr>
              <w:t xml:space="preserve">Педагогічна діяльність Б. Грінченка, </w:t>
            </w:r>
            <w:r>
              <w:rPr>
                <w:sz w:val="20"/>
                <w:szCs w:val="20"/>
              </w:rPr>
              <w:t>з</w:t>
            </w:r>
            <w:r w:rsidRPr="00CD1B66">
              <w:rPr>
                <w:sz w:val="20"/>
                <w:szCs w:val="20"/>
              </w:rPr>
              <w:t>окрема у Все</w:t>
            </w:r>
            <w:r>
              <w:rPr>
                <w:sz w:val="20"/>
                <w:szCs w:val="20"/>
              </w:rPr>
              <w:t>у</w:t>
            </w:r>
            <w:r w:rsidRPr="00CD1B66">
              <w:rPr>
                <w:sz w:val="20"/>
                <w:szCs w:val="20"/>
              </w:rPr>
              <w:t>країнській вчительській спілці. Роль товариство «Просвіта» у суспільно-політичному житті України.</w:t>
            </w:r>
          </w:p>
          <w:p w:rsidR="003551A4" w:rsidRDefault="003551A4" w:rsidP="00D15696">
            <w:pPr>
              <w:jc w:val="both"/>
              <w:rPr>
                <w:sz w:val="20"/>
                <w:szCs w:val="20"/>
              </w:rPr>
            </w:pPr>
            <w:r w:rsidRPr="00BE427B">
              <w:rPr>
                <w:b/>
                <w:sz w:val="20"/>
                <w:szCs w:val="20"/>
              </w:rPr>
              <w:t>«Без хліба»</w:t>
            </w:r>
            <w:r w:rsidRPr="00BE427B">
              <w:rPr>
                <w:sz w:val="20"/>
                <w:szCs w:val="20"/>
              </w:rPr>
              <w:t xml:space="preserve"> - морально</w:t>
            </w:r>
            <w:r>
              <w:rPr>
                <w:sz w:val="20"/>
                <w:szCs w:val="20"/>
              </w:rPr>
              <w:t>-</w:t>
            </w:r>
            <w:r w:rsidRPr="00BE427B">
              <w:rPr>
                <w:sz w:val="20"/>
                <w:szCs w:val="20"/>
              </w:rPr>
              <w:t xml:space="preserve">етична проблема на межі голоду рідних і порушення заповіді «не укради» в образі селянина Петра; почуття власної гідності «маленької людини» - образ дружини Горпини як носія етичних чеснот; </w:t>
            </w:r>
            <w:r>
              <w:rPr>
                <w:sz w:val="20"/>
                <w:szCs w:val="20"/>
              </w:rPr>
              <w:t>образ сільської громади, яка зрозуміла зізнання Петра, як мудрого й гармонійного середовища у вирішенні морально-етичних проблем; особливості реалістичного письма у розкритті соціальних проблем та душевного стану героя.</w:t>
            </w:r>
          </w:p>
          <w:p w:rsidR="003551A4" w:rsidRDefault="003551A4" w:rsidP="00D15696">
            <w:pPr>
              <w:jc w:val="both"/>
              <w:rPr>
                <w:color w:val="403152" w:themeColor="accent4" w:themeShade="80"/>
                <w:sz w:val="20"/>
                <w:szCs w:val="20"/>
              </w:rPr>
            </w:pPr>
            <w:r w:rsidRPr="00CD1B66">
              <w:rPr>
                <w:b/>
                <w:sz w:val="20"/>
                <w:szCs w:val="20"/>
              </w:rPr>
              <w:t xml:space="preserve"> «Сам собі пан»</w:t>
            </w:r>
            <w:r w:rsidRPr="00CD1B66">
              <w:rPr>
                <w:sz w:val="20"/>
                <w:szCs w:val="20"/>
              </w:rPr>
              <w:t xml:space="preserve"> - маніфест людської гідності. Засоби типізації образу селянина Данила. Реалістичність зображення. Актуальність проблематики оповідання</w:t>
            </w:r>
            <w:r w:rsidRPr="00193081">
              <w:rPr>
                <w:color w:val="403152" w:themeColor="accent4" w:themeShade="80"/>
                <w:sz w:val="20"/>
                <w:szCs w:val="20"/>
              </w:rPr>
              <w:t>.</w:t>
            </w:r>
          </w:p>
          <w:p w:rsidR="003551A4" w:rsidRDefault="003551A4" w:rsidP="00D15696">
            <w:pPr>
              <w:jc w:val="both"/>
              <w:rPr>
                <w:sz w:val="20"/>
                <w:szCs w:val="20"/>
              </w:rPr>
            </w:pPr>
            <w:r w:rsidRPr="00BE427B">
              <w:rPr>
                <w:b/>
                <w:sz w:val="20"/>
                <w:szCs w:val="20"/>
              </w:rPr>
              <w:t>«Моє щастя»</w:t>
            </w:r>
            <w:r w:rsidRPr="00BE427B">
              <w:rPr>
                <w:sz w:val="20"/>
                <w:szCs w:val="20"/>
              </w:rPr>
              <w:t xml:space="preserve"> - життєве і мистецьке кредо автора; маніфест щирих почуттів і відданої праці своєму народові як істинні цінності митця.</w:t>
            </w:r>
          </w:p>
          <w:p w:rsidR="003551A4" w:rsidRDefault="003551A4" w:rsidP="00D15696">
            <w:pPr>
              <w:jc w:val="both"/>
              <w:rPr>
                <w:sz w:val="20"/>
                <w:szCs w:val="20"/>
              </w:rPr>
            </w:pPr>
            <w:r w:rsidRPr="00A30C03">
              <w:rPr>
                <w:b/>
                <w:sz w:val="20"/>
                <w:szCs w:val="20"/>
              </w:rPr>
              <w:t>«Весняні сонети»</w:t>
            </w:r>
            <w:r>
              <w:rPr>
                <w:sz w:val="20"/>
                <w:szCs w:val="20"/>
              </w:rPr>
              <w:t xml:space="preserve"> - ідея єдності природи і душевного стану людини; образ весняної оновленої природи як символічна паралель із надіями в житті ліричного героя. Образи природи як психологічний паралелізм у літературі романтизму та реалізму. </w:t>
            </w:r>
          </w:p>
          <w:p w:rsidR="003551A4" w:rsidRPr="00ED246E" w:rsidRDefault="003551A4" w:rsidP="00D15696">
            <w:pPr>
              <w:jc w:val="both"/>
              <w:rPr>
                <w:color w:val="403152" w:themeColor="accent4" w:themeShade="80"/>
                <w:sz w:val="20"/>
                <w:szCs w:val="20"/>
              </w:rPr>
            </w:pPr>
          </w:p>
          <w:p w:rsidR="003551A4" w:rsidRPr="00767824" w:rsidRDefault="003551A4" w:rsidP="00D15696">
            <w:pPr>
              <w:jc w:val="both"/>
              <w:rPr>
                <w:b/>
                <w:sz w:val="20"/>
                <w:szCs w:val="20"/>
              </w:rPr>
            </w:pPr>
            <w:r w:rsidRPr="00767824">
              <w:rPr>
                <w:b/>
                <w:sz w:val="20"/>
                <w:szCs w:val="20"/>
              </w:rPr>
              <w:t xml:space="preserve">ТЛ.: </w:t>
            </w:r>
            <w:r w:rsidRPr="00767824">
              <w:rPr>
                <w:sz w:val="20"/>
                <w:szCs w:val="20"/>
              </w:rPr>
              <w:t>малі епічні жанри – оповідання (поглиблено); цикл сонетів</w:t>
            </w:r>
            <w:r w:rsidRPr="00767824">
              <w:rPr>
                <w:b/>
                <w:sz w:val="20"/>
                <w:szCs w:val="20"/>
              </w:rPr>
              <w:t xml:space="preserve"> </w:t>
            </w:r>
          </w:p>
          <w:p w:rsidR="003551A4" w:rsidRPr="0038596F" w:rsidRDefault="003551A4" w:rsidP="004922F0">
            <w:pPr>
              <w:jc w:val="both"/>
              <w:rPr>
                <w:color w:val="403152" w:themeColor="accent4" w:themeShade="80"/>
                <w:sz w:val="20"/>
                <w:szCs w:val="20"/>
              </w:rPr>
            </w:pPr>
            <w:r w:rsidRPr="00767824">
              <w:rPr>
                <w:b/>
                <w:sz w:val="20"/>
                <w:szCs w:val="20"/>
              </w:rPr>
              <w:t>Суспільний та мистецький контекст:</w:t>
            </w:r>
            <w:r w:rsidRPr="00767824">
              <w:rPr>
                <w:sz w:val="20"/>
                <w:szCs w:val="20"/>
              </w:rPr>
              <w:t xml:space="preserve"> </w:t>
            </w:r>
            <w:r w:rsidRPr="00767824">
              <w:rPr>
                <w:i/>
                <w:sz w:val="20"/>
                <w:szCs w:val="20"/>
              </w:rPr>
              <w:t xml:space="preserve">суспільний контекст </w:t>
            </w:r>
            <w:r w:rsidRPr="00767824">
              <w:rPr>
                <w:sz w:val="20"/>
                <w:szCs w:val="20"/>
              </w:rPr>
              <w:t>- літературно-публіцистична полеміка 90-х рр. ХІХ століття  між Б. Грінченком і М. Драгомановим ("Листи з України наддніпрянської", "Листи на наддніпрянську Україну") у західноукраїнській періодиці; мовна дискусія, ініційована Б. Грінченком 1891 р. щодо цілісності української мови; діяльність товариства «Просвіта».</w:t>
            </w:r>
            <w:r>
              <w:rPr>
                <w:sz w:val="20"/>
                <w:szCs w:val="20"/>
              </w:rPr>
              <w:t xml:space="preserve"> </w:t>
            </w:r>
            <w:r w:rsidRPr="00767824">
              <w:rPr>
                <w:i/>
                <w:sz w:val="20"/>
                <w:szCs w:val="20"/>
              </w:rPr>
              <w:t>Мистецький контекст</w:t>
            </w:r>
            <w:r>
              <w:rPr>
                <w:sz w:val="20"/>
                <w:szCs w:val="20"/>
              </w:rPr>
              <w:t xml:space="preserve"> – Іван Труш та відродження галицького малярства, діяльність  </w:t>
            </w:r>
            <w:r w:rsidRPr="00EA29A9">
              <w:rPr>
                <w:sz w:val="20"/>
                <w:szCs w:val="20"/>
              </w:rPr>
              <w:t>Товариство з розвитку українського мистецтва</w:t>
            </w:r>
            <w:r>
              <w:rPr>
                <w:sz w:val="20"/>
                <w:szCs w:val="20"/>
              </w:rPr>
              <w:t>. В</w:t>
            </w:r>
            <w:r w:rsidRPr="00EA29A9">
              <w:rPr>
                <w:sz w:val="20"/>
                <w:szCs w:val="20"/>
              </w:rPr>
              <w:t>іденський неоренесанс і стиль французького відродження</w:t>
            </w:r>
            <w:r>
              <w:rPr>
                <w:sz w:val="20"/>
                <w:szCs w:val="20"/>
              </w:rPr>
              <w:t xml:space="preserve"> в архіте</w:t>
            </w:r>
            <w:r w:rsidR="004922F0">
              <w:rPr>
                <w:sz w:val="20"/>
                <w:szCs w:val="20"/>
              </w:rPr>
              <w:t>к</w:t>
            </w:r>
            <w:r>
              <w:rPr>
                <w:sz w:val="20"/>
                <w:szCs w:val="20"/>
              </w:rPr>
              <w:t xml:space="preserve">турі </w:t>
            </w:r>
            <w:r w:rsidRPr="00EA29A9">
              <w:rPr>
                <w:sz w:val="20"/>
                <w:szCs w:val="20"/>
              </w:rPr>
              <w:t>Чернівців, Львова, Києва, Одеси, Херсона, Харкова та інших українських міст</w:t>
            </w:r>
          </w:p>
        </w:tc>
      </w:tr>
      <w:tr w:rsidR="003551A4" w:rsidRPr="00B30436" w:rsidTr="00AF5892">
        <w:trPr>
          <w:trHeight w:val="20"/>
        </w:trPr>
        <w:tc>
          <w:tcPr>
            <w:tcW w:w="497" w:type="pct"/>
          </w:tcPr>
          <w:p w:rsidR="003551A4" w:rsidRDefault="003551A4" w:rsidP="00AF5892">
            <w:pPr>
              <w:widowControl w:val="0"/>
              <w:jc w:val="center"/>
              <w:rPr>
                <w:sz w:val="20"/>
              </w:rPr>
            </w:pPr>
            <w:r w:rsidRPr="00655A46">
              <w:rPr>
                <w:sz w:val="20"/>
              </w:rPr>
              <w:lastRenderedPageBreak/>
              <w:t>1</w:t>
            </w:r>
          </w:p>
        </w:tc>
        <w:tc>
          <w:tcPr>
            <w:tcW w:w="2173" w:type="pct"/>
          </w:tcPr>
          <w:p w:rsidR="003551A4" w:rsidRDefault="003551A4" w:rsidP="00D15696">
            <w:pPr>
              <w:widowControl w:val="0"/>
              <w:rPr>
                <w:sz w:val="20"/>
              </w:rPr>
            </w:pPr>
          </w:p>
        </w:tc>
        <w:tc>
          <w:tcPr>
            <w:tcW w:w="2330" w:type="pct"/>
          </w:tcPr>
          <w:p w:rsidR="003551A4" w:rsidRDefault="003551A4" w:rsidP="00D15696">
            <w:pPr>
              <w:pStyle w:val="1"/>
              <w:widowControl w:val="0"/>
              <w:jc w:val="center"/>
            </w:pPr>
            <w:r>
              <w:t>Читацький практикум.</w:t>
            </w:r>
          </w:p>
          <w:p w:rsidR="003551A4" w:rsidRPr="00193081" w:rsidRDefault="003551A4" w:rsidP="00D15696">
            <w:pPr>
              <w:pStyle w:val="1"/>
              <w:keepNext w:val="0"/>
              <w:widowControl w:val="0"/>
              <w:jc w:val="both"/>
              <w:rPr>
                <w:b w:val="0"/>
              </w:rPr>
            </w:pPr>
            <w:r w:rsidRPr="00193081">
              <w:rPr>
                <w:b w:val="0"/>
              </w:rPr>
              <w:t>Ліричний (ліро-епічний) твір. «Ключі» до прочитання. Рецензія як одна з форм читацьких рефлексій.</w:t>
            </w:r>
          </w:p>
        </w:tc>
      </w:tr>
      <w:tr w:rsidR="003551A4" w:rsidRPr="00B30436" w:rsidTr="00AF5892">
        <w:trPr>
          <w:trHeight w:val="20"/>
        </w:trPr>
        <w:tc>
          <w:tcPr>
            <w:tcW w:w="497" w:type="pct"/>
          </w:tcPr>
          <w:p w:rsidR="003551A4" w:rsidRPr="00193081" w:rsidRDefault="003551A4" w:rsidP="00AF5892">
            <w:pPr>
              <w:widowControl w:val="0"/>
              <w:jc w:val="center"/>
              <w:rPr>
                <w:sz w:val="20"/>
                <w:highlight w:val="red"/>
              </w:rPr>
            </w:pPr>
            <w:r>
              <w:rPr>
                <w:sz w:val="20"/>
              </w:rPr>
              <w:t>4</w:t>
            </w:r>
          </w:p>
        </w:tc>
        <w:tc>
          <w:tcPr>
            <w:tcW w:w="2173" w:type="pct"/>
          </w:tcPr>
          <w:p w:rsidR="003551A4" w:rsidRPr="00ED246E" w:rsidRDefault="003551A4" w:rsidP="00D15696">
            <w:pPr>
              <w:widowControl w:val="0"/>
              <w:rPr>
                <w:b/>
                <w:sz w:val="20"/>
              </w:rPr>
            </w:pPr>
            <w:r w:rsidRPr="00ED246E">
              <w:rPr>
                <w:b/>
                <w:sz w:val="20"/>
              </w:rPr>
              <w:t>Предметні компетентності</w:t>
            </w:r>
          </w:p>
          <w:p w:rsidR="003551A4" w:rsidRPr="00ED246E" w:rsidRDefault="003551A4" w:rsidP="00D15696">
            <w:pPr>
              <w:widowControl w:val="0"/>
              <w:rPr>
                <w:b/>
                <w:sz w:val="20"/>
              </w:rPr>
            </w:pPr>
            <w:r w:rsidRPr="00ED246E">
              <w:rPr>
                <w:b/>
                <w:sz w:val="20"/>
              </w:rPr>
              <w:t>Учень / учениця:</w:t>
            </w:r>
          </w:p>
          <w:p w:rsidR="003551A4" w:rsidRPr="00ED246E" w:rsidRDefault="003551A4" w:rsidP="00D15696">
            <w:pPr>
              <w:widowControl w:val="0"/>
              <w:rPr>
                <w:sz w:val="20"/>
              </w:rPr>
            </w:pPr>
            <w:r w:rsidRPr="00E52211">
              <w:rPr>
                <w:b/>
                <w:sz w:val="20"/>
              </w:rPr>
              <w:t>називає</w:t>
            </w:r>
            <w:r w:rsidRPr="00ED246E">
              <w:rPr>
                <w:sz w:val="20"/>
              </w:rPr>
              <w:t xml:space="preserve"> фактори, що вплинули на розвиток історико-літературного процесу початку XX століття, найвизначніші мистецькі постаті, твори, жанри, стильові особливості; </w:t>
            </w:r>
            <w:r w:rsidRPr="00E52211">
              <w:rPr>
                <w:b/>
                <w:sz w:val="20"/>
              </w:rPr>
              <w:t>визначає</w:t>
            </w:r>
            <w:r w:rsidRPr="00ED246E">
              <w:rPr>
                <w:sz w:val="20"/>
              </w:rPr>
              <w:t xml:space="preserve"> взаємодію різних напрямів і течій, родів і жанрів; </w:t>
            </w:r>
            <w:r w:rsidRPr="00E52211">
              <w:rPr>
                <w:b/>
                <w:sz w:val="20"/>
              </w:rPr>
              <w:t>називає чинники</w:t>
            </w:r>
            <w:r>
              <w:rPr>
                <w:sz w:val="20"/>
              </w:rPr>
              <w:t xml:space="preserve">, які зумовлюють появу модернізму як стильового, мистецького і літературного напрямку; </w:t>
            </w:r>
            <w:r w:rsidRPr="00E52211">
              <w:rPr>
                <w:b/>
                <w:sz w:val="20"/>
              </w:rPr>
              <w:t>називає і може прокоментувати</w:t>
            </w:r>
            <w:r>
              <w:rPr>
                <w:sz w:val="20"/>
              </w:rPr>
              <w:t xml:space="preserve"> ідеї часу, які проявилися у творах модернізму; </w:t>
            </w:r>
            <w:r w:rsidRPr="006A1618">
              <w:rPr>
                <w:b/>
                <w:sz w:val="20"/>
              </w:rPr>
              <w:t>може назвати та коротко схарактеризувати</w:t>
            </w:r>
            <w:r>
              <w:rPr>
                <w:sz w:val="20"/>
              </w:rPr>
              <w:t xml:space="preserve"> різні напрямки модернізму та їхні риси у різних видах мистецтва; </w:t>
            </w:r>
            <w:r w:rsidRPr="00E52211">
              <w:rPr>
                <w:b/>
                <w:sz w:val="20"/>
              </w:rPr>
              <w:t xml:space="preserve">характеризує </w:t>
            </w:r>
            <w:r w:rsidRPr="00ED246E">
              <w:rPr>
                <w:sz w:val="20"/>
              </w:rPr>
              <w:t xml:space="preserve">героїв художніх творів цього </w:t>
            </w:r>
            <w:r>
              <w:rPr>
                <w:sz w:val="20"/>
              </w:rPr>
              <w:t>періоду.</w:t>
            </w:r>
          </w:p>
          <w:p w:rsidR="003551A4" w:rsidRPr="00ED246E" w:rsidRDefault="003551A4" w:rsidP="00D15696">
            <w:pPr>
              <w:widowControl w:val="0"/>
              <w:rPr>
                <w:b/>
                <w:sz w:val="20"/>
              </w:rPr>
            </w:pPr>
            <w:r w:rsidRPr="00ED246E">
              <w:rPr>
                <w:b/>
                <w:sz w:val="20"/>
              </w:rPr>
              <w:lastRenderedPageBreak/>
              <w:t>Ключові компетентності</w:t>
            </w:r>
          </w:p>
          <w:p w:rsidR="003551A4" w:rsidRPr="00ED246E" w:rsidRDefault="003551A4" w:rsidP="00D15696">
            <w:pPr>
              <w:widowControl w:val="0"/>
              <w:rPr>
                <w:b/>
                <w:sz w:val="20"/>
              </w:rPr>
            </w:pPr>
            <w:r w:rsidRPr="00ED246E">
              <w:rPr>
                <w:b/>
                <w:sz w:val="20"/>
              </w:rPr>
              <w:t xml:space="preserve">Учень / учениця: </w:t>
            </w:r>
          </w:p>
          <w:p w:rsidR="003551A4" w:rsidRPr="00ED246E" w:rsidRDefault="003551A4" w:rsidP="00D15696">
            <w:pPr>
              <w:widowControl w:val="0"/>
              <w:rPr>
                <w:sz w:val="20"/>
              </w:rPr>
            </w:pPr>
            <w:r w:rsidRPr="00ED246E">
              <w:rPr>
                <w:sz w:val="20"/>
              </w:rPr>
              <w:t xml:space="preserve">знаходить необхідну інформацію у підручнику й інших друкованих і електронних джерелах, критично осмислює її, виокремлює головну і другорядну </w:t>
            </w:r>
            <w:r w:rsidRPr="00F74032">
              <w:rPr>
                <w:b/>
                <w:sz w:val="20"/>
              </w:rPr>
              <w:t xml:space="preserve">(К5, 6); </w:t>
            </w:r>
            <w:r w:rsidRPr="00ED246E">
              <w:rPr>
                <w:sz w:val="20"/>
              </w:rPr>
              <w:t xml:space="preserve">згортає і розгортає текстову інформацію, аналізує, систематизує й узагальнює її, представляє у формі таблиці, схеми тощо і навпаки </w:t>
            </w:r>
            <w:r w:rsidRPr="00F74032">
              <w:rPr>
                <w:b/>
                <w:sz w:val="20"/>
              </w:rPr>
              <w:t>(К3);</w:t>
            </w:r>
          </w:p>
          <w:p w:rsidR="003551A4" w:rsidRPr="00ED246E" w:rsidRDefault="003551A4" w:rsidP="00D15696">
            <w:pPr>
              <w:widowControl w:val="0"/>
              <w:rPr>
                <w:sz w:val="20"/>
              </w:rPr>
            </w:pPr>
            <w:r w:rsidRPr="00ED246E">
              <w:rPr>
                <w:sz w:val="20"/>
              </w:rPr>
              <w:t xml:space="preserve">виокремлює головну думку, факт, явище, з-поміж інших, знаходить у тексті ключові фрази </w:t>
            </w:r>
            <w:r w:rsidRPr="00F74032">
              <w:rPr>
                <w:b/>
                <w:sz w:val="20"/>
              </w:rPr>
              <w:t>(К3);</w:t>
            </w:r>
          </w:p>
          <w:p w:rsidR="003551A4" w:rsidRPr="00ED246E" w:rsidRDefault="003551A4" w:rsidP="00D15696">
            <w:pPr>
              <w:widowControl w:val="0"/>
              <w:rPr>
                <w:sz w:val="20"/>
              </w:rPr>
            </w:pPr>
            <w:r w:rsidRPr="00ED246E">
              <w:rPr>
                <w:sz w:val="20"/>
              </w:rPr>
              <w:t>залежно від мети використовує різноманітні читацькі стратегії</w:t>
            </w:r>
            <w:r w:rsidRPr="00F74032">
              <w:rPr>
                <w:b/>
                <w:sz w:val="20"/>
              </w:rPr>
              <w:t xml:space="preserve"> (К6); </w:t>
            </w:r>
            <w:r w:rsidRPr="00ED246E">
              <w:rPr>
                <w:sz w:val="20"/>
              </w:rPr>
              <w:t xml:space="preserve">визначає мету і цілі власної діяльності і розвитку, планує, організовує, здійснює задумане, рефлексує й оцінює результат </w:t>
            </w:r>
            <w:r w:rsidRPr="00F74032">
              <w:rPr>
                <w:b/>
                <w:sz w:val="20"/>
              </w:rPr>
              <w:t>(К6);</w:t>
            </w:r>
          </w:p>
          <w:p w:rsidR="003551A4" w:rsidRPr="00ED246E" w:rsidRDefault="003551A4" w:rsidP="00D15696">
            <w:pPr>
              <w:widowControl w:val="0"/>
              <w:rPr>
                <w:sz w:val="20"/>
              </w:rPr>
            </w:pPr>
            <w:r w:rsidRPr="00ED246E">
              <w:rPr>
                <w:sz w:val="20"/>
              </w:rPr>
              <w:t xml:space="preserve">визначає роль і місце української культури в загальноєвропейському і світовому контекстах </w:t>
            </w:r>
            <w:r w:rsidRPr="00F74032">
              <w:rPr>
                <w:b/>
                <w:sz w:val="20"/>
              </w:rPr>
              <w:t xml:space="preserve">(К9); </w:t>
            </w:r>
            <w:r w:rsidRPr="00ED246E">
              <w:rPr>
                <w:sz w:val="20"/>
              </w:rPr>
              <w:t xml:space="preserve">визначає межі власного знання і не-знання, відрізняє нове знання від уже відомого </w:t>
            </w:r>
            <w:r w:rsidRPr="00F74032">
              <w:rPr>
                <w:b/>
                <w:sz w:val="20"/>
              </w:rPr>
              <w:t>(К6).</w:t>
            </w:r>
          </w:p>
          <w:p w:rsidR="003551A4" w:rsidRPr="00ED246E" w:rsidRDefault="003551A4" w:rsidP="00D15696">
            <w:pPr>
              <w:widowControl w:val="0"/>
              <w:rPr>
                <w:b/>
                <w:sz w:val="20"/>
              </w:rPr>
            </w:pPr>
            <w:r w:rsidRPr="00ED246E">
              <w:rPr>
                <w:b/>
                <w:sz w:val="20"/>
              </w:rPr>
              <w:t>Емоційно-ціннісне ставлення</w:t>
            </w:r>
          </w:p>
          <w:p w:rsidR="003551A4" w:rsidRPr="00ED246E" w:rsidRDefault="003551A4" w:rsidP="00D15696">
            <w:pPr>
              <w:widowControl w:val="0"/>
              <w:rPr>
                <w:b/>
                <w:sz w:val="20"/>
              </w:rPr>
            </w:pPr>
            <w:r w:rsidRPr="00ED246E">
              <w:rPr>
                <w:b/>
                <w:sz w:val="20"/>
              </w:rPr>
              <w:t xml:space="preserve">Учень / учениця: </w:t>
            </w:r>
          </w:p>
          <w:p w:rsidR="003551A4" w:rsidRDefault="003551A4" w:rsidP="00D15696">
            <w:pPr>
              <w:widowControl w:val="0"/>
              <w:rPr>
                <w:sz w:val="20"/>
              </w:rPr>
            </w:pPr>
            <w:r w:rsidRPr="00ED246E">
              <w:rPr>
                <w:sz w:val="20"/>
              </w:rPr>
              <w:t>усвідомлює українську літературу як ск</w:t>
            </w:r>
            <w:r>
              <w:rPr>
                <w:sz w:val="20"/>
              </w:rPr>
              <w:t>ладову європейської літератури.</w:t>
            </w:r>
          </w:p>
        </w:tc>
        <w:tc>
          <w:tcPr>
            <w:tcW w:w="2330" w:type="pct"/>
          </w:tcPr>
          <w:p w:rsidR="00C7051A" w:rsidRDefault="003551A4" w:rsidP="00C7051A">
            <w:pPr>
              <w:pStyle w:val="1"/>
              <w:widowControl w:val="0"/>
              <w:jc w:val="center"/>
            </w:pPr>
            <w:r w:rsidRPr="00E52211">
              <w:lastRenderedPageBreak/>
              <w:t xml:space="preserve">УКРАЇНСЬКА ЛІТЕРАТУРА </w:t>
            </w:r>
          </w:p>
          <w:p w:rsidR="003551A4" w:rsidRPr="00E52211" w:rsidRDefault="003551A4" w:rsidP="00C7051A">
            <w:pPr>
              <w:pStyle w:val="1"/>
              <w:widowControl w:val="0"/>
              <w:jc w:val="center"/>
            </w:pPr>
            <w:r w:rsidRPr="00E52211">
              <w:t>кінця ХІХ - початку ХХ ст.</w:t>
            </w:r>
          </w:p>
          <w:p w:rsidR="003551A4" w:rsidRPr="00E52211" w:rsidRDefault="003551A4" w:rsidP="00AF5892">
            <w:pPr>
              <w:pStyle w:val="1"/>
              <w:widowControl w:val="0"/>
              <w:jc w:val="both"/>
              <w:rPr>
                <w:b w:val="0"/>
              </w:rPr>
            </w:pPr>
            <w:r w:rsidRPr="00E52211">
              <w:rPr>
                <w:b w:val="0"/>
              </w:rPr>
              <w:t xml:space="preserve">Характеристика змін у суспільно-політичному і культурному житті. </w:t>
            </w:r>
          </w:p>
          <w:p w:rsidR="003551A4" w:rsidRPr="00E52211" w:rsidRDefault="003551A4" w:rsidP="00AF5892">
            <w:pPr>
              <w:pStyle w:val="1"/>
              <w:widowControl w:val="0"/>
              <w:jc w:val="both"/>
              <w:rPr>
                <w:b w:val="0"/>
              </w:rPr>
            </w:pPr>
            <w:r w:rsidRPr="00E52211">
              <w:rPr>
                <w:b w:val="0"/>
              </w:rPr>
              <w:t xml:space="preserve">Основні тенденції розвитку української літератури: неонародницька (С. Васильченко, В. Самійленко, Б. Грінченко, А. Тесленко) і модерністська (П. Карманський, М. Яцків, М. Черемшина, М. Коцюбинський, В. Стефаник, О. Кобилянська, В. Винниченко та ін.) течії. </w:t>
            </w:r>
          </w:p>
          <w:p w:rsidR="003551A4" w:rsidRPr="00E52211" w:rsidRDefault="003551A4" w:rsidP="00AF5892">
            <w:pPr>
              <w:pStyle w:val="1"/>
              <w:widowControl w:val="0"/>
              <w:jc w:val="both"/>
              <w:rPr>
                <w:b w:val="0"/>
              </w:rPr>
            </w:pPr>
            <w:r w:rsidRPr="00E52211">
              <w:rPr>
                <w:b w:val="0"/>
              </w:rPr>
              <w:t>Герой української літератури 10-х років ХХ століття: традиційне і новаторське.</w:t>
            </w:r>
          </w:p>
          <w:p w:rsidR="003551A4" w:rsidRPr="00E52211" w:rsidRDefault="003551A4" w:rsidP="00AF5892">
            <w:pPr>
              <w:pStyle w:val="1"/>
              <w:widowControl w:val="0"/>
              <w:jc w:val="both"/>
              <w:rPr>
                <w:b w:val="0"/>
              </w:rPr>
            </w:pPr>
            <w:r w:rsidRPr="00E52211">
              <w:rPr>
                <w:b w:val="0"/>
              </w:rPr>
              <w:t xml:space="preserve">Модернізм як естетична революція та етапність у розвитку самого поняття мистецтва. Мистецтво як окремішня дійсність (модерністське гасло «мистецтво для мистецтва»). Модернізм як </w:t>
            </w:r>
            <w:r w:rsidRPr="00E52211">
              <w:rPr>
                <w:b w:val="0"/>
              </w:rPr>
              <w:lastRenderedPageBreak/>
              <w:t>соціальне бунтарство: ідеї емансипації, ніцшеанства (вдосконалення людини через зміцнення духу і волі), проникнення в глибини психології людини.</w:t>
            </w:r>
          </w:p>
          <w:p w:rsidR="003551A4" w:rsidRPr="00E52211" w:rsidRDefault="003551A4" w:rsidP="00AF5892">
            <w:pPr>
              <w:pStyle w:val="1"/>
              <w:widowControl w:val="0"/>
              <w:jc w:val="both"/>
              <w:rPr>
                <w:b w:val="0"/>
              </w:rPr>
            </w:pPr>
            <w:r w:rsidRPr="00E52211">
              <w:rPr>
                <w:b w:val="0"/>
              </w:rPr>
              <w:t>Модернізм як розрив із традицією класичної літератури - пошук нових виражальних засобів: жанри, символічні образи, тип оповіді.</w:t>
            </w:r>
          </w:p>
          <w:p w:rsidR="003551A4" w:rsidRPr="00E52211" w:rsidRDefault="003551A4" w:rsidP="00AF5892">
            <w:pPr>
              <w:jc w:val="both"/>
              <w:rPr>
                <w:b/>
                <w:sz w:val="20"/>
                <w:szCs w:val="20"/>
              </w:rPr>
            </w:pPr>
            <w:r w:rsidRPr="00E52211">
              <w:rPr>
                <w:b/>
                <w:sz w:val="20"/>
                <w:szCs w:val="20"/>
              </w:rPr>
              <w:t>Імпресіонізм</w:t>
            </w:r>
            <w:r w:rsidRPr="00B4060A">
              <w:rPr>
                <w:b/>
                <w:sz w:val="20"/>
                <w:szCs w:val="20"/>
              </w:rPr>
              <w:t>,</w:t>
            </w:r>
            <w:r w:rsidRPr="00E52211">
              <w:rPr>
                <w:b/>
                <w:sz w:val="20"/>
                <w:szCs w:val="20"/>
              </w:rPr>
              <w:t xml:space="preserve"> експресіонізм, символізм, неоромантизм як різні напрямки модернізму. </w:t>
            </w:r>
          </w:p>
          <w:p w:rsidR="003551A4" w:rsidRPr="00E52211" w:rsidRDefault="003551A4" w:rsidP="00AF5892">
            <w:pPr>
              <w:pStyle w:val="1"/>
              <w:widowControl w:val="0"/>
              <w:jc w:val="both"/>
              <w:rPr>
                <w:b w:val="0"/>
              </w:rPr>
            </w:pPr>
            <w:r w:rsidRPr="00E52211">
              <w:rPr>
                <w:b w:val="0"/>
              </w:rPr>
              <w:t>Модернізм у живописі, архітектурі, вжитковому мистецтві.</w:t>
            </w:r>
          </w:p>
          <w:p w:rsidR="003551A4" w:rsidRPr="00E52211" w:rsidRDefault="003551A4" w:rsidP="00D15696">
            <w:pPr>
              <w:pStyle w:val="1"/>
              <w:widowControl w:val="0"/>
              <w:jc w:val="both"/>
              <w:rPr>
                <w:b w:val="0"/>
              </w:rPr>
            </w:pPr>
          </w:p>
          <w:p w:rsidR="003551A4" w:rsidRPr="00E52211" w:rsidRDefault="003551A4" w:rsidP="00D15696">
            <w:pPr>
              <w:pStyle w:val="1"/>
              <w:widowControl w:val="0"/>
              <w:jc w:val="both"/>
              <w:rPr>
                <w:b w:val="0"/>
              </w:rPr>
            </w:pPr>
            <w:r w:rsidRPr="00E52211">
              <w:t>Т.Л.:</w:t>
            </w:r>
            <w:r w:rsidRPr="00E52211">
              <w:rPr>
                <w:b w:val="0"/>
              </w:rPr>
              <w:t xml:space="preserve"> Модернізм як напрям мистецтва.  Імпресіонізм як метод і напрям. Імпресіонізм як реалістичне письмо в живописі і літературі (безпосередня фіксація вражень).</w:t>
            </w:r>
          </w:p>
          <w:p w:rsidR="003551A4" w:rsidRPr="00E52211" w:rsidRDefault="003551A4" w:rsidP="00D15696">
            <w:pPr>
              <w:pStyle w:val="1"/>
              <w:widowControl w:val="0"/>
              <w:jc w:val="both"/>
              <w:rPr>
                <w:b w:val="0"/>
              </w:rPr>
            </w:pPr>
            <w:r w:rsidRPr="00E52211">
              <w:t>Суспільний і мистецький контекст:</w:t>
            </w:r>
            <w:r w:rsidRPr="00E52211">
              <w:rPr>
                <w:b w:val="0"/>
              </w:rPr>
              <w:t xml:space="preserve"> </w:t>
            </w:r>
            <w:r w:rsidRPr="00AF5892">
              <w:rPr>
                <w:b w:val="0"/>
                <w:i/>
              </w:rPr>
              <w:t>суспільний контекст</w:t>
            </w:r>
            <w:r w:rsidRPr="00E52211">
              <w:rPr>
                <w:b w:val="0"/>
              </w:rPr>
              <w:t xml:space="preserve"> – посилена індустріалізація і, як наслідок, урбанізація в Європі й в Україні; посилення розриву між традиційним патріархальнім і міським модерним життям; поява нових суспільних груп – пролетаріату й інтелігенції.</w:t>
            </w:r>
          </w:p>
          <w:p w:rsidR="003551A4" w:rsidRDefault="003551A4" w:rsidP="00D15696">
            <w:pPr>
              <w:pStyle w:val="1"/>
              <w:widowControl w:val="0"/>
              <w:jc w:val="both"/>
            </w:pPr>
            <w:r w:rsidRPr="00AF5892">
              <w:rPr>
                <w:b w:val="0"/>
                <w:i/>
              </w:rPr>
              <w:t>Мистецький контекст</w:t>
            </w:r>
            <w:r w:rsidRPr="00E52211">
              <w:rPr>
                <w:b w:val="0"/>
              </w:rPr>
              <w:t xml:space="preserve"> – зарубіжна література - К. Гамсун «Пан»; мистецтвознавство - П. Альтенберг, «Як я це бачу» (Імпресіонізм у літературі та художній культурі); живопис – К. Моне «Враження. Схід сонця» (1872).</w:t>
            </w:r>
          </w:p>
        </w:tc>
      </w:tr>
      <w:tr w:rsidR="003551A4" w:rsidRPr="00B30436" w:rsidTr="00AF5892">
        <w:trPr>
          <w:trHeight w:val="20"/>
        </w:trPr>
        <w:tc>
          <w:tcPr>
            <w:tcW w:w="497" w:type="pct"/>
          </w:tcPr>
          <w:p w:rsidR="003551A4" w:rsidRPr="00B30436" w:rsidRDefault="003551A4" w:rsidP="00AF5892">
            <w:pPr>
              <w:widowControl w:val="0"/>
              <w:jc w:val="center"/>
              <w:rPr>
                <w:sz w:val="20"/>
              </w:rPr>
            </w:pPr>
            <w:r>
              <w:rPr>
                <w:sz w:val="20"/>
              </w:rPr>
              <w:lastRenderedPageBreak/>
              <w:t>14</w:t>
            </w:r>
          </w:p>
        </w:tc>
        <w:tc>
          <w:tcPr>
            <w:tcW w:w="2173" w:type="pct"/>
          </w:tcPr>
          <w:p w:rsidR="003551A4" w:rsidRPr="00461B75" w:rsidRDefault="003551A4" w:rsidP="00D15696">
            <w:pPr>
              <w:widowControl w:val="0"/>
              <w:jc w:val="both"/>
              <w:rPr>
                <w:b/>
                <w:sz w:val="20"/>
              </w:rPr>
            </w:pPr>
            <w:r w:rsidRPr="00461B75">
              <w:rPr>
                <w:b/>
                <w:sz w:val="20"/>
              </w:rPr>
              <w:t>Предметні компетентності</w:t>
            </w:r>
          </w:p>
          <w:p w:rsidR="003551A4" w:rsidRPr="00461B75" w:rsidRDefault="003551A4" w:rsidP="00D15696">
            <w:pPr>
              <w:widowControl w:val="0"/>
              <w:jc w:val="both"/>
              <w:rPr>
                <w:b/>
                <w:sz w:val="20"/>
              </w:rPr>
            </w:pPr>
            <w:r w:rsidRPr="00461B75">
              <w:rPr>
                <w:b/>
                <w:sz w:val="20"/>
              </w:rPr>
              <w:t xml:space="preserve">Учень / учениця: </w:t>
            </w:r>
          </w:p>
          <w:p w:rsidR="003551A4" w:rsidRPr="00461B75" w:rsidRDefault="003551A4" w:rsidP="00D15696">
            <w:pPr>
              <w:widowControl w:val="0"/>
              <w:jc w:val="both"/>
              <w:rPr>
                <w:sz w:val="20"/>
              </w:rPr>
            </w:pPr>
            <w:r w:rsidRPr="004C1B71">
              <w:rPr>
                <w:b/>
                <w:sz w:val="20"/>
              </w:rPr>
              <w:t>називає</w:t>
            </w:r>
            <w:r w:rsidRPr="00461B75">
              <w:rPr>
                <w:sz w:val="20"/>
              </w:rPr>
              <w:t xml:space="preserve"> важливі моменти творчої біографії митця, які вплинули на його творчість; </w:t>
            </w:r>
            <w:r w:rsidRPr="004C1B71">
              <w:rPr>
                <w:b/>
                <w:sz w:val="20"/>
              </w:rPr>
              <w:t>знає</w:t>
            </w:r>
            <w:r w:rsidRPr="00461B75">
              <w:rPr>
                <w:sz w:val="20"/>
              </w:rPr>
              <w:t xml:space="preserve"> назви поетичних збірок; характеризує творчий шлях митця з позиції саморозвитку людини; </w:t>
            </w:r>
            <w:r w:rsidRPr="004C1B71">
              <w:rPr>
                <w:b/>
                <w:sz w:val="20"/>
              </w:rPr>
              <w:t>окреслює</w:t>
            </w:r>
            <w:r w:rsidRPr="00461B75">
              <w:rPr>
                <w:sz w:val="20"/>
              </w:rPr>
              <w:t xml:space="preserve"> основні сфери багатогранної діяльності І. Франка; </w:t>
            </w:r>
            <w:r w:rsidRPr="004C1B71">
              <w:rPr>
                <w:b/>
                <w:sz w:val="20"/>
              </w:rPr>
              <w:t>висловлює</w:t>
            </w:r>
            <w:r w:rsidRPr="00461B75">
              <w:rPr>
                <w:sz w:val="20"/>
              </w:rPr>
              <w:t xml:space="preserve"> власне ставлення до І. Франка як непересічної особистості, яка завдяки незламній силі духу, наполегливості, працездатності, патріотизму прославила свою батьківщину;</w:t>
            </w:r>
            <w:r w:rsidRPr="004C1B71">
              <w:rPr>
                <w:b/>
                <w:sz w:val="20"/>
              </w:rPr>
              <w:t xml:space="preserve"> розкриває</w:t>
            </w:r>
            <w:r w:rsidRPr="00461B75">
              <w:rPr>
                <w:sz w:val="20"/>
              </w:rPr>
              <w:t xml:space="preserve"> на прикладі життєдіяльності І. Франка силу і значущість високого духу.</w:t>
            </w:r>
          </w:p>
          <w:p w:rsidR="003551A4" w:rsidRPr="00461B75" w:rsidRDefault="003551A4" w:rsidP="00D15696">
            <w:pPr>
              <w:widowControl w:val="0"/>
              <w:jc w:val="both"/>
              <w:rPr>
                <w:b/>
                <w:sz w:val="20"/>
              </w:rPr>
            </w:pPr>
            <w:r w:rsidRPr="00461B75">
              <w:rPr>
                <w:b/>
                <w:sz w:val="20"/>
              </w:rPr>
              <w:t>Предметні компетентності</w:t>
            </w:r>
          </w:p>
          <w:p w:rsidR="003551A4" w:rsidRPr="00461B75" w:rsidRDefault="003551A4" w:rsidP="00D15696">
            <w:pPr>
              <w:widowControl w:val="0"/>
              <w:jc w:val="both"/>
              <w:rPr>
                <w:b/>
                <w:sz w:val="20"/>
              </w:rPr>
            </w:pPr>
            <w:r w:rsidRPr="00461B75">
              <w:rPr>
                <w:b/>
                <w:sz w:val="20"/>
              </w:rPr>
              <w:t xml:space="preserve">Учень / учениця: </w:t>
            </w:r>
          </w:p>
          <w:p w:rsidR="003551A4" w:rsidRPr="00461B75" w:rsidRDefault="003551A4" w:rsidP="00D15696">
            <w:pPr>
              <w:widowControl w:val="0"/>
              <w:jc w:val="both"/>
              <w:rPr>
                <w:sz w:val="20"/>
              </w:rPr>
            </w:pPr>
            <w:r w:rsidRPr="00F74032">
              <w:rPr>
                <w:b/>
                <w:sz w:val="20"/>
              </w:rPr>
              <w:t xml:space="preserve">знає </w:t>
            </w:r>
            <w:r w:rsidRPr="00461B75">
              <w:rPr>
                <w:sz w:val="20"/>
              </w:rPr>
              <w:t xml:space="preserve">назви поетичних збірок І. Франка, зміст поезій, визначених для текстуального вивчення; </w:t>
            </w:r>
            <w:r w:rsidRPr="00F74032">
              <w:rPr>
                <w:b/>
                <w:sz w:val="20"/>
              </w:rPr>
              <w:t>називає</w:t>
            </w:r>
            <w:r w:rsidRPr="00461B75">
              <w:rPr>
                <w:sz w:val="20"/>
              </w:rPr>
              <w:t xml:space="preserve"> </w:t>
            </w:r>
            <w:r>
              <w:rPr>
                <w:sz w:val="20"/>
              </w:rPr>
              <w:t>проблематику творів</w:t>
            </w:r>
            <w:r w:rsidRPr="00461B75">
              <w:rPr>
                <w:sz w:val="20"/>
              </w:rPr>
              <w:t>;</w:t>
            </w:r>
          </w:p>
          <w:p w:rsidR="003551A4" w:rsidRPr="00461B75" w:rsidRDefault="003551A4" w:rsidP="00D15696">
            <w:pPr>
              <w:widowControl w:val="0"/>
              <w:jc w:val="both"/>
              <w:rPr>
                <w:sz w:val="20"/>
              </w:rPr>
            </w:pPr>
            <w:r w:rsidRPr="00F74032">
              <w:rPr>
                <w:b/>
                <w:sz w:val="20"/>
              </w:rPr>
              <w:t>характеризує</w:t>
            </w:r>
            <w:r w:rsidRPr="00461B75">
              <w:rPr>
                <w:sz w:val="20"/>
              </w:rPr>
              <w:t xml:space="preserve"> ліричного героя громадянської лірики І. Франка; </w:t>
            </w:r>
            <w:r w:rsidRPr="00F74032">
              <w:rPr>
                <w:b/>
                <w:sz w:val="20"/>
              </w:rPr>
              <w:t>розкриває</w:t>
            </w:r>
            <w:r w:rsidRPr="00461B75">
              <w:rPr>
                <w:sz w:val="20"/>
              </w:rPr>
              <w:t xml:space="preserve"> значення громадянської лірики в контексті формування патріотичних цінностей людини, виховання її активної життєвої позиції; </w:t>
            </w:r>
            <w:r w:rsidRPr="00110B81">
              <w:rPr>
                <w:b/>
                <w:sz w:val="20"/>
              </w:rPr>
              <w:t>висловлює</w:t>
            </w:r>
            <w:r w:rsidRPr="00461B75">
              <w:rPr>
                <w:sz w:val="20"/>
              </w:rPr>
              <w:t xml:space="preserve"> власну думку про актуальність ідей І. Франка сьогодні, пояснює символічний зміст образів. </w:t>
            </w:r>
          </w:p>
          <w:p w:rsidR="003551A4" w:rsidRPr="00461B75" w:rsidRDefault="003551A4" w:rsidP="00D15696">
            <w:pPr>
              <w:widowControl w:val="0"/>
              <w:jc w:val="both"/>
              <w:rPr>
                <w:b/>
                <w:sz w:val="20"/>
              </w:rPr>
            </w:pPr>
          </w:p>
          <w:p w:rsidR="003551A4" w:rsidRPr="00461B75" w:rsidRDefault="003551A4" w:rsidP="00D15696">
            <w:pPr>
              <w:widowControl w:val="0"/>
              <w:jc w:val="both"/>
              <w:rPr>
                <w:b/>
                <w:sz w:val="20"/>
              </w:rPr>
            </w:pPr>
            <w:r w:rsidRPr="00461B75">
              <w:rPr>
                <w:b/>
                <w:sz w:val="20"/>
              </w:rPr>
              <w:t>Предметні компетентності</w:t>
            </w:r>
          </w:p>
          <w:p w:rsidR="003551A4" w:rsidRPr="00461B75" w:rsidRDefault="003551A4" w:rsidP="00D15696">
            <w:pPr>
              <w:widowControl w:val="0"/>
              <w:jc w:val="both"/>
              <w:rPr>
                <w:b/>
                <w:sz w:val="20"/>
              </w:rPr>
            </w:pPr>
            <w:r w:rsidRPr="00461B75">
              <w:rPr>
                <w:b/>
                <w:sz w:val="20"/>
              </w:rPr>
              <w:t xml:space="preserve">Учень / учениця: </w:t>
            </w:r>
          </w:p>
          <w:p w:rsidR="003551A4" w:rsidRPr="00461B75" w:rsidRDefault="003551A4" w:rsidP="00D15696">
            <w:pPr>
              <w:widowControl w:val="0"/>
              <w:jc w:val="both"/>
              <w:rPr>
                <w:sz w:val="20"/>
              </w:rPr>
            </w:pPr>
            <w:r w:rsidRPr="00110B81">
              <w:rPr>
                <w:b/>
                <w:sz w:val="20"/>
              </w:rPr>
              <w:t>знає</w:t>
            </w:r>
            <w:r w:rsidRPr="00461B75">
              <w:rPr>
                <w:sz w:val="20"/>
              </w:rPr>
              <w:t xml:space="preserve"> ідейно-художній зміст поеми «Мойсей»; </w:t>
            </w:r>
            <w:r w:rsidRPr="00110B81">
              <w:rPr>
                <w:b/>
                <w:sz w:val="20"/>
              </w:rPr>
              <w:t>пояснює</w:t>
            </w:r>
            <w:r w:rsidRPr="00461B75">
              <w:rPr>
                <w:sz w:val="20"/>
              </w:rPr>
              <w:t xml:space="preserve"> причини звернення автора до біблійного сюжету, авторську настанову на пробудження національної свідомості та історичної пам'яті народу; </w:t>
            </w:r>
          </w:p>
          <w:p w:rsidR="003551A4" w:rsidRPr="00461B75" w:rsidRDefault="003551A4" w:rsidP="00D15696">
            <w:pPr>
              <w:widowControl w:val="0"/>
              <w:jc w:val="both"/>
              <w:rPr>
                <w:sz w:val="20"/>
              </w:rPr>
            </w:pPr>
            <w:r w:rsidRPr="00110B81">
              <w:rPr>
                <w:b/>
                <w:sz w:val="20"/>
              </w:rPr>
              <w:t>характеризує</w:t>
            </w:r>
            <w:r w:rsidRPr="00461B75">
              <w:rPr>
                <w:sz w:val="20"/>
              </w:rPr>
              <w:t xml:space="preserve"> алегоричний образ Мойсея як уособлення визначної особистості, провідника нації. </w:t>
            </w:r>
          </w:p>
          <w:p w:rsidR="003551A4" w:rsidRPr="00461B75" w:rsidRDefault="003551A4" w:rsidP="00D15696">
            <w:pPr>
              <w:widowControl w:val="0"/>
              <w:jc w:val="both"/>
              <w:rPr>
                <w:sz w:val="20"/>
              </w:rPr>
            </w:pPr>
          </w:p>
          <w:p w:rsidR="003551A4" w:rsidRPr="00461B75" w:rsidRDefault="003551A4" w:rsidP="00D15696">
            <w:pPr>
              <w:widowControl w:val="0"/>
              <w:jc w:val="both"/>
              <w:rPr>
                <w:b/>
                <w:sz w:val="20"/>
              </w:rPr>
            </w:pPr>
            <w:r w:rsidRPr="00461B75">
              <w:rPr>
                <w:b/>
                <w:sz w:val="20"/>
              </w:rPr>
              <w:t>Предметні компетентності</w:t>
            </w:r>
          </w:p>
          <w:p w:rsidR="003551A4" w:rsidRPr="00461B75" w:rsidRDefault="003551A4" w:rsidP="00D15696">
            <w:pPr>
              <w:widowControl w:val="0"/>
              <w:jc w:val="both"/>
              <w:rPr>
                <w:b/>
                <w:sz w:val="20"/>
              </w:rPr>
            </w:pPr>
            <w:r w:rsidRPr="00461B75">
              <w:rPr>
                <w:b/>
                <w:sz w:val="20"/>
              </w:rPr>
              <w:t xml:space="preserve">Учень / учениця: </w:t>
            </w:r>
          </w:p>
          <w:p w:rsidR="003551A4" w:rsidRPr="00461B75" w:rsidRDefault="003551A4" w:rsidP="00D15696">
            <w:pPr>
              <w:widowControl w:val="0"/>
              <w:jc w:val="both"/>
              <w:rPr>
                <w:sz w:val="20"/>
              </w:rPr>
            </w:pPr>
            <w:r w:rsidRPr="00110B81">
              <w:rPr>
                <w:b/>
                <w:sz w:val="20"/>
              </w:rPr>
              <w:t>пояснює</w:t>
            </w:r>
            <w:r w:rsidRPr="00461B75">
              <w:rPr>
                <w:sz w:val="20"/>
              </w:rPr>
              <w:t xml:space="preserve"> причини душевної трагедії ліричного героя, </w:t>
            </w:r>
            <w:r w:rsidRPr="00110B81">
              <w:rPr>
                <w:b/>
                <w:sz w:val="20"/>
              </w:rPr>
              <w:t>встановлює</w:t>
            </w:r>
            <w:r w:rsidRPr="00461B75">
              <w:rPr>
                <w:sz w:val="20"/>
              </w:rPr>
              <w:t xml:space="preserve"> асоціативні зв’язки між поезіями і фактами біографії митця; </w:t>
            </w:r>
            <w:r w:rsidRPr="00110B81">
              <w:rPr>
                <w:b/>
                <w:sz w:val="20"/>
              </w:rPr>
              <w:t>розкриває</w:t>
            </w:r>
            <w:r w:rsidRPr="00461B75">
              <w:rPr>
                <w:sz w:val="20"/>
              </w:rPr>
              <w:t xml:space="preserve"> основні мотиви поезій збірки; </w:t>
            </w:r>
            <w:r w:rsidRPr="00110B81">
              <w:rPr>
                <w:b/>
                <w:sz w:val="20"/>
              </w:rPr>
              <w:t>визначає</w:t>
            </w:r>
            <w:r w:rsidRPr="00461B75">
              <w:rPr>
                <w:sz w:val="20"/>
              </w:rPr>
              <w:t xml:space="preserve"> особливості використання народної символіки; </w:t>
            </w:r>
          </w:p>
          <w:p w:rsidR="003551A4" w:rsidRPr="00461B75" w:rsidRDefault="003551A4" w:rsidP="00D15696">
            <w:pPr>
              <w:widowControl w:val="0"/>
              <w:jc w:val="both"/>
              <w:rPr>
                <w:sz w:val="20"/>
              </w:rPr>
            </w:pPr>
          </w:p>
          <w:p w:rsidR="003551A4" w:rsidRPr="00461B75" w:rsidRDefault="003551A4" w:rsidP="00D15696">
            <w:pPr>
              <w:widowControl w:val="0"/>
              <w:jc w:val="both"/>
              <w:rPr>
                <w:b/>
                <w:sz w:val="20"/>
              </w:rPr>
            </w:pPr>
            <w:r w:rsidRPr="00461B75">
              <w:rPr>
                <w:b/>
                <w:sz w:val="20"/>
              </w:rPr>
              <w:t>Предметні компетентності</w:t>
            </w:r>
          </w:p>
          <w:p w:rsidR="003551A4" w:rsidRPr="00461B75" w:rsidRDefault="003551A4" w:rsidP="00D15696">
            <w:pPr>
              <w:widowControl w:val="0"/>
              <w:jc w:val="both"/>
              <w:rPr>
                <w:b/>
                <w:sz w:val="20"/>
              </w:rPr>
            </w:pPr>
            <w:r w:rsidRPr="00461B75">
              <w:rPr>
                <w:b/>
                <w:sz w:val="20"/>
              </w:rPr>
              <w:t xml:space="preserve">Учень / учениця: </w:t>
            </w:r>
          </w:p>
          <w:p w:rsidR="003551A4" w:rsidRPr="00461B75" w:rsidRDefault="003551A4" w:rsidP="00D15696">
            <w:pPr>
              <w:widowControl w:val="0"/>
              <w:jc w:val="both"/>
              <w:rPr>
                <w:sz w:val="20"/>
              </w:rPr>
            </w:pPr>
            <w:r>
              <w:rPr>
                <w:b/>
                <w:sz w:val="20"/>
              </w:rPr>
              <w:t>обґрунтовує</w:t>
            </w:r>
            <w:r w:rsidRPr="00461B75">
              <w:rPr>
                <w:sz w:val="20"/>
              </w:rPr>
              <w:t xml:space="preserve"> чому І. Франка називають основоположником українського перекладознавства; </w:t>
            </w:r>
            <w:r w:rsidRPr="00110B81">
              <w:rPr>
                <w:b/>
                <w:sz w:val="20"/>
              </w:rPr>
              <w:t>пояснює</w:t>
            </w:r>
            <w:r w:rsidRPr="00461B75">
              <w:rPr>
                <w:sz w:val="20"/>
              </w:rPr>
              <w:t xml:space="preserve"> роль І. Франк</w:t>
            </w:r>
            <w:r>
              <w:rPr>
                <w:sz w:val="20"/>
              </w:rPr>
              <w:t>а</w:t>
            </w:r>
            <w:r w:rsidRPr="00461B75">
              <w:rPr>
                <w:sz w:val="20"/>
              </w:rPr>
              <w:t xml:space="preserve"> в національному відродженні України.</w:t>
            </w:r>
          </w:p>
          <w:p w:rsidR="003551A4" w:rsidRPr="00461B75" w:rsidRDefault="003551A4" w:rsidP="00D15696">
            <w:pPr>
              <w:widowControl w:val="0"/>
              <w:jc w:val="both"/>
              <w:rPr>
                <w:sz w:val="20"/>
              </w:rPr>
            </w:pPr>
          </w:p>
          <w:p w:rsidR="003551A4" w:rsidRPr="00461B75" w:rsidRDefault="003551A4" w:rsidP="00D15696">
            <w:pPr>
              <w:widowControl w:val="0"/>
              <w:jc w:val="both"/>
              <w:rPr>
                <w:b/>
                <w:sz w:val="20"/>
              </w:rPr>
            </w:pPr>
            <w:r w:rsidRPr="00461B75">
              <w:rPr>
                <w:b/>
                <w:sz w:val="20"/>
              </w:rPr>
              <w:t>Предметні компетентності</w:t>
            </w:r>
          </w:p>
          <w:p w:rsidR="003551A4" w:rsidRPr="00461B75" w:rsidRDefault="003551A4" w:rsidP="00D15696">
            <w:pPr>
              <w:widowControl w:val="0"/>
              <w:jc w:val="both"/>
              <w:rPr>
                <w:b/>
                <w:sz w:val="20"/>
              </w:rPr>
            </w:pPr>
            <w:r w:rsidRPr="00461B75">
              <w:rPr>
                <w:b/>
                <w:sz w:val="20"/>
              </w:rPr>
              <w:t xml:space="preserve">Учень / учениця: </w:t>
            </w:r>
          </w:p>
          <w:p w:rsidR="003551A4" w:rsidRPr="00461B75" w:rsidRDefault="003551A4" w:rsidP="00D15696">
            <w:pPr>
              <w:widowControl w:val="0"/>
              <w:jc w:val="both"/>
              <w:rPr>
                <w:sz w:val="20"/>
              </w:rPr>
            </w:pPr>
            <w:r w:rsidRPr="00110B81">
              <w:rPr>
                <w:b/>
                <w:sz w:val="20"/>
              </w:rPr>
              <w:t>знає</w:t>
            </w:r>
            <w:r w:rsidRPr="00461B75">
              <w:rPr>
                <w:sz w:val="20"/>
              </w:rPr>
              <w:t xml:space="preserve"> зміст та художні особливості новели «Сойчине крило».</w:t>
            </w:r>
          </w:p>
          <w:p w:rsidR="003551A4" w:rsidRDefault="003551A4" w:rsidP="00D15696">
            <w:pPr>
              <w:widowControl w:val="0"/>
              <w:jc w:val="both"/>
              <w:rPr>
                <w:sz w:val="20"/>
              </w:rPr>
            </w:pPr>
            <w:r w:rsidRPr="008B662D">
              <w:rPr>
                <w:b/>
                <w:sz w:val="20"/>
              </w:rPr>
              <w:t>аналізує</w:t>
            </w:r>
            <w:r w:rsidRPr="00461B75">
              <w:rPr>
                <w:sz w:val="20"/>
              </w:rPr>
              <w:t xml:space="preserve"> твір в єдності змісту і форми з урахуванням принципу діалогічності;</w:t>
            </w:r>
          </w:p>
          <w:p w:rsidR="003551A4" w:rsidRPr="00461B75" w:rsidRDefault="003551A4" w:rsidP="00D15696">
            <w:pPr>
              <w:widowControl w:val="0"/>
              <w:jc w:val="both"/>
              <w:rPr>
                <w:sz w:val="20"/>
              </w:rPr>
            </w:pPr>
            <w:r w:rsidRPr="008B662D">
              <w:rPr>
                <w:b/>
                <w:sz w:val="20"/>
              </w:rPr>
              <w:t>називає і коментує</w:t>
            </w:r>
            <w:r>
              <w:rPr>
                <w:sz w:val="20"/>
              </w:rPr>
              <w:t xml:space="preserve"> художні засоби вираження почуттів.</w:t>
            </w:r>
          </w:p>
          <w:p w:rsidR="003551A4" w:rsidRPr="00461B75" w:rsidRDefault="003551A4" w:rsidP="00D15696">
            <w:pPr>
              <w:widowControl w:val="0"/>
              <w:jc w:val="both"/>
              <w:rPr>
                <w:sz w:val="20"/>
              </w:rPr>
            </w:pPr>
          </w:p>
          <w:p w:rsidR="003551A4" w:rsidRPr="008B662D" w:rsidRDefault="003551A4" w:rsidP="00D15696">
            <w:pPr>
              <w:widowControl w:val="0"/>
              <w:jc w:val="both"/>
              <w:rPr>
                <w:b/>
                <w:sz w:val="20"/>
              </w:rPr>
            </w:pPr>
            <w:r w:rsidRPr="008B662D">
              <w:rPr>
                <w:b/>
                <w:sz w:val="20"/>
              </w:rPr>
              <w:t>Предметні компетентності</w:t>
            </w:r>
          </w:p>
          <w:p w:rsidR="003551A4" w:rsidRPr="008B662D" w:rsidRDefault="003551A4" w:rsidP="00D15696">
            <w:pPr>
              <w:widowControl w:val="0"/>
              <w:jc w:val="both"/>
              <w:rPr>
                <w:sz w:val="20"/>
              </w:rPr>
            </w:pPr>
            <w:r w:rsidRPr="008B662D">
              <w:rPr>
                <w:b/>
                <w:sz w:val="20"/>
              </w:rPr>
              <w:t>Учень / учениця</w:t>
            </w:r>
            <w:r w:rsidRPr="008B662D">
              <w:rPr>
                <w:sz w:val="20"/>
              </w:rPr>
              <w:t>:</w:t>
            </w:r>
            <w:r>
              <w:rPr>
                <w:sz w:val="20"/>
              </w:rPr>
              <w:t xml:space="preserve"> </w:t>
            </w:r>
            <w:r w:rsidRPr="00D072D0">
              <w:rPr>
                <w:b/>
                <w:sz w:val="20"/>
              </w:rPr>
              <w:t>знає</w:t>
            </w:r>
            <w:r>
              <w:rPr>
                <w:sz w:val="20"/>
              </w:rPr>
              <w:t xml:space="preserve"> історію написання драми; </w:t>
            </w:r>
            <w:r w:rsidRPr="00D072D0">
              <w:rPr>
                <w:b/>
                <w:sz w:val="20"/>
              </w:rPr>
              <w:t>вказує</w:t>
            </w:r>
            <w:r>
              <w:rPr>
                <w:sz w:val="20"/>
              </w:rPr>
              <w:t xml:space="preserve"> жанр драматичного твору; </w:t>
            </w:r>
            <w:r w:rsidRPr="00D072D0">
              <w:rPr>
                <w:b/>
                <w:sz w:val="20"/>
              </w:rPr>
              <w:t xml:space="preserve">визначає </w:t>
            </w:r>
            <w:r>
              <w:rPr>
                <w:sz w:val="20"/>
              </w:rPr>
              <w:t xml:space="preserve">проблематику та ідею твору; </w:t>
            </w:r>
          </w:p>
          <w:p w:rsidR="003551A4" w:rsidRPr="00461B75" w:rsidRDefault="003551A4" w:rsidP="00D15696">
            <w:pPr>
              <w:widowControl w:val="0"/>
              <w:jc w:val="both"/>
              <w:rPr>
                <w:sz w:val="20"/>
              </w:rPr>
            </w:pPr>
            <w:r>
              <w:rPr>
                <w:sz w:val="20"/>
              </w:rPr>
              <w:t>уміє аналізувати художні образи драматичного твору та засоби художнього вираження почуттів.</w:t>
            </w:r>
          </w:p>
          <w:p w:rsidR="003551A4" w:rsidRPr="00461B75" w:rsidRDefault="003551A4" w:rsidP="00D15696">
            <w:pPr>
              <w:widowControl w:val="0"/>
              <w:jc w:val="both"/>
              <w:rPr>
                <w:sz w:val="20"/>
              </w:rPr>
            </w:pPr>
          </w:p>
          <w:p w:rsidR="003551A4" w:rsidRPr="00461B75" w:rsidRDefault="003551A4" w:rsidP="00D15696">
            <w:pPr>
              <w:widowControl w:val="0"/>
              <w:jc w:val="both"/>
              <w:rPr>
                <w:b/>
                <w:sz w:val="20"/>
              </w:rPr>
            </w:pPr>
            <w:r w:rsidRPr="00461B75">
              <w:rPr>
                <w:b/>
                <w:sz w:val="20"/>
              </w:rPr>
              <w:t>Ключові компетентності</w:t>
            </w:r>
          </w:p>
          <w:p w:rsidR="003551A4" w:rsidRPr="00461B75" w:rsidRDefault="003551A4" w:rsidP="00D15696">
            <w:pPr>
              <w:widowControl w:val="0"/>
              <w:jc w:val="both"/>
              <w:rPr>
                <w:sz w:val="20"/>
              </w:rPr>
            </w:pPr>
            <w:r w:rsidRPr="00461B75">
              <w:rPr>
                <w:b/>
                <w:sz w:val="20"/>
              </w:rPr>
              <w:t>Учень / учениця</w:t>
            </w:r>
            <w:r w:rsidRPr="00461B75">
              <w:rPr>
                <w:sz w:val="20"/>
              </w:rPr>
              <w:t xml:space="preserve">: </w:t>
            </w:r>
          </w:p>
          <w:p w:rsidR="003551A4" w:rsidRPr="00461B75" w:rsidRDefault="003551A4" w:rsidP="00D15696">
            <w:pPr>
              <w:widowControl w:val="0"/>
              <w:jc w:val="both"/>
              <w:rPr>
                <w:sz w:val="20"/>
              </w:rPr>
            </w:pPr>
            <w:r w:rsidRPr="008B662D">
              <w:rPr>
                <w:b/>
                <w:sz w:val="20"/>
              </w:rPr>
              <w:t>висловлює міркування</w:t>
            </w:r>
            <w:r w:rsidRPr="00461B75">
              <w:rPr>
                <w:sz w:val="20"/>
              </w:rPr>
              <w:t xml:space="preserve"> з приводу змісту </w:t>
            </w:r>
            <w:r>
              <w:rPr>
                <w:sz w:val="20"/>
              </w:rPr>
              <w:t xml:space="preserve">аналізованих </w:t>
            </w:r>
            <w:r w:rsidRPr="00461B75">
              <w:rPr>
                <w:sz w:val="20"/>
              </w:rPr>
              <w:t xml:space="preserve">творів, порушених проблем, проводить аналогії із сучасним життям </w:t>
            </w:r>
            <w:r w:rsidRPr="008B662D">
              <w:rPr>
                <w:b/>
                <w:sz w:val="20"/>
              </w:rPr>
              <w:t>(К1, 6; НЛ-2);</w:t>
            </w:r>
            <w:r w:rsidRPr="00461B75">
              <w:rPr>
                <w:sz w:val="20"/>
              </w:rPr>
              <w:t xml:space="preserve"> веде дискусію на літературні та публіцистичні теми, критично ставиться до висловлених думок під час полеміки, переконливо і толерантно висловлює власні судження, продовжує і розвиває думку співбесідника, формулює зв'язну відповідь на висловлювання опонента, виробляє спільну позицію з дискусійних питань </w:t>
            </w:r>
            <w:r w:rsidRPr="008B662D">
              <w:rPr>
                <w:b/>
                <w:sz w:val="20"/>
              </w:rPr>
              <w:t>(К1, 8);</w:t>
            </w:r>
          </w:p>
          <w:p w:rsidR="003551A4" w:rsidRPr="00461B75" w:rsidRDefault="003551A4" w:rsidP="00D15696">
            <w:pPr>
              <w:widowControl w:val="0"/>
              <w:jc w:val="both"/>
              <w:rPr>
                <w:sz w:val="20"/>
              </w:rPr>
            </w:pPr>
            <w:r w:rsidRPr="00461B75">
              <w:rPr>
                <w:sz w:val="20"/>
              </w:rPr>
              <w:t xml:space="preserve">використовує під час читання досвід взаємодії з творами інших видів мистецтва </w:t>
            </w:r>
            <w:r w:rsidRPr="008B662D">
              <w:rPr>
                <w:b/>
                <w:sz w:val="20"/>
              </w:rPr>
              <w:t>(К9);</w:t>
            </w:r>
          </w:p>
          <w:p w:rsidR="003551A4" w:rsidRPr="00461B75" w:rsidRDefault="003551A4" w:rsidP="00D15696">
            <w:pPr>
              <w:widowControl w:val="0"/>
              <w:jc w:val="both"/>
              <w:rPr>
                <w:sz w:val="20"/>
              </w:rPr>
            </w:pPr>
            <w:r w:rsidRPr="00461B75">
              <w:rPr>
                <w:sz w:val="20"/>
              </w:rPr>
              <w:t xml:space="preserve">зіставляє специфіку розкриття певної теми (образу) в різних видах мистецтва </w:t>
            </w:r>
            <w:r w:rsidRPr="008B662D">
              <w:rPr>
                <w:b/>
                <w:sz w:val="20"/>
              </w:rPr>
              <w:t>(К9);</w:t>
            </w:r>
          </w:p>
          <w:p w:rsidR="003551A4" w:rsidRPr="00461B75" w:rsidRDefault="003551A4" w:rsidP="00D15696">
            <w:pPr>
              <w:widowControl w:val="0"/>
              <w:jc w:val="both"/>
              <w:rPr>
                <w:sz w:val="20"/>
              </w:rPr>
            </w:pPr>
            <w:r w:rsidRPr="00461B75">
              <w:rPr>
                <w:sz w:val="20"/>
              </w:rPr>
              <w:t xml:space="preserve">залежно від мети використовує різноманітні читацькі стратегії </w:t>
            </w:r>
            <w:r w:rsidRPr="008B662D">
              <w:rPr>
                <w:b/>
                <w:sz w:val="20"/>
              </w:rPr>
              <w:t>(К6).</w:t>
            </w:r>
            <w:r w:rsidRPr="00461B75">
              <w:rPr>
                <w:sz w:val="20"/>
              </w:rPr>
              <w:t xml:space="preserve"> </w:t>
            </w:r>
          </w:p>
          <w:p w:rsidR="003551A4" w:rsidRPr="00461B75" w:rsidRDefault="003551A4" w:rsidP="00D15696">
            <w:pPr>
              <w:widowControl w:val="0"/>
              <w:jc w:val="both"/>
              <w:rPr>
                <w:sz w:val="20"/>
              </w:rPr>
            </w:pPr>
            <w:r w:rsidRPr="00461B75">
              <w:rPr>
                <w:sz w:val="20"/>
              </w:rPr>
              <w:t xml:space="preserve">визначає мету і цілі власної діяльності і розвитку, планує, організовує, здійснює задумане, рефлексує й оцінює результат </w:t>
            </w:r>
            <w:r w:rsidRPr="008B662D">
              <w:rPr>
                <w:b/>
                <w:sz w:val="20"/>
              </w:rPr>
              <w:t>(К6);</w:t>
            </w:r>
          </w:p>
          <w:p w:rsidR="003551A4" w:rsidRPr="008B662D" w:rsidRDefault="003551A4" w:rsidP="00D15696">
            <w:pPr>
              <w:widowControl w:val="0"/>
              <w:jc w:val="both"/>
              <w:rPr>
                <w:b/>
                <w:sz w:val="20"/>
              </w:rPr>
            </w:pPr>
            <w:r w:rsidRPr="00461B75">
              <w:rPr>
                <w:sz w:val="20"/>
              </w:rPr>
              <w:t xml:space="preserve">веде діалог із текстом (автором, героями): задає запитання, прогнозує зміст тощо </w:t>
            </w:r>
            <w:r w:rsidRPr="008B662D">
              <w:rPr>
                <w:b/>
                <w:sz w:val="20"/>
              </w:rPr>
              <w:t>(К1, НЛ-2, НЛ-3);</w:t>
            </w:r>
          </w:p>
          <w:p w:rsidR="003551A4" w:rsidRPr="008B662D" w:rsidRDefault="003551A4" w:rsidP="00D15696">
            <w:pPr>
              <w:widowControl w:val="0"/>
              <w:jc w:val="both"/>
              <w:rPr>
                <w:b/>
                <w:sz w:val="20"/>
              </w:rPr>
            </w:pPr>
          </w:p>
          <w:p w:rsidR="003551A4" w:rsidRPr="00461B75" w:rsidRDefault="003551A4" w:rsidP="00D15696">
            <w:pPr>
              <w:widowControl w:val="0"/>
              <w:jc w:val="both"/>
              <w:rPr>
                <w:sz w:val="20"/>
              </w:rPr>
            </w:pPr>
            <w:r w:rsidRPr="00461B75">
              <w:rPr>
                <w:sz w:val="20"/>
              </w:rPr>
              <w:t>Вивчає напам’ять: дві поезії (на вибір), «Вступ» (поема «Мойсей»).</w:t>
            </w:r>
          </w:p>
          <w:p w:rsidR="003551A4" w:rsidRPr="00461B75" w:rsidRDefault="003551A4" w:rsidP="00D15696">
            <w:pPr>
              <w:widowControl w:val="0"/>
              <w:jc w:val="both"/>
              <w:rPr>
                <w:sz w:val="20"/>
              </w:rPr>
            </w:pPr>
          </w:p>
          <w:p w:rsidR="003551A4" w:rsidRPr="00461B75" w:rsidRDefault="003551A4" w:rsidP="00D15696">
            <w:pPr>
              <w:widowControl w:val="0"/>
              <w:jc w:val="both"/>
              <w:rPr>
                <w:b/>
                <w:sz w:val="20"/>
              </w:rPr>
            </w:pPr>
            <w:r w:rsidRPr="00461B75">
              <w:rPr>
                <w:b/>
                <w:sz w:val="20"/>
              </w:rPr>
              <w:t>Емоційно-ціннісне ставлення</w:t>
            </w:r>
          </w:p>
          <w:p w:rsidR="003551A4" w:rsidRPr="00461B75" w:rsidRDefault="003551A4" w:rsidP="00D15696">
            <w:pPr>
              <w:widowControl w:val="0"/>
              <w:jc w:val="both"/>
              <w:rPr>
                <w:sz w:val="20"/>
              </w:rPr>
            </w:pPr>
            <w:r w:rsidRPr="00461B75">
              <w:rPr>
                <w:b/>
                <w:sz w:val="20"/>
              </w:rPr>
              <w:t>Учень / учениця</w:t>
            </w:r>
            <w:r w:rsidRPr="00461B75">
              <w:rPr>
                <w:sz w:val="20"/>
              </w:rPr>
              <w:t xml:space="preserve">: </w:t>
            </w:r>
          </w:p>
          <w:p w:rsidR="003551A4" w:rsidRPr="00461B75" w:rsidRDefault="003551A4" w:rsidP="00D15696">
            <w:pPr>
              <w:widowControl w:val="0"/>
              <w:rPr>
                <w:b/>
                <w:i/>
                <w:iCs/>
                <w:sz w:val="20"/>
              </w:rPr>
            </w:pPr>
            <w:r w:rsidRPr="00461B75">
              <w:rPr>
                <w:sz w:val="20"/>
              </w:rPr>
              <w:t xml:space="preserve">Усвідомлюють, що Іван Франко — </w:t>
            </w:r>
            <w:r>
              <w:rPr>
                <w:sz w:val="20"/>
              </w:rPr>
              <w:t xml:space="preserve">особливо </w:t>
            </w:r>
            <w:r>
              <w:rPr>
                <w:sz w:val="20"/>
              </w:rPr>
              <w:lastRenderedPageBreak/>
              <w:t xml:space="preserve">значима постать </w:t>
            </w:r>
            <w:r w:rsidRPr="00461B75">
              <w:rPr>
                <w:sz w:val="20"/>
              </w:rPr>
              <w:t>національно-культурного</w:t>
            </w:r>
            <w:r>
              <w:rPr>
                <w:sz w:val="20"/>
              </w:rPr>
              <w:t xml:space="preserve"> життя України; пояснює роль І. Франка у міжкультурній взаємодії та перекладознавстві.</w:t>
            </w:r>
          </w:p>
        </w:tc>
        <w:tc>
          <w:tcPr>
            <w:tcW w:w="2330" w:type="pct"/>
          </w:tcPr>
          <w:p w:rsidR="003551A4" w:rsidRPr="00461B75" w:rsidRDefault="003551A4" w:rsidP="00AF5892">
            <w:pPr>
              <w:pStyle w:val="1"/>
              <w:keepNext w:val="0"/>
              <w:widowControl w:val="0"/>
              <w:jc w:val="center"/>
            </w:pPr>
            <w:r w:rsidRPr="00461B75">
              <w:lastRenderedPageBreak/>
              <w:t>МОДЕРНІЗМ</w:t>
            </w:r>
          </w:p>
          <w:p w:rsidR="003551A4" w:rsidRPr="00461B75" w:rsidRDefault="003551A4" w:rsidP="00AF5892">
            <w:pPr>
              <w:pStyle w:val="1"/>
              <w:keepNext w:val="0"/>
              <w:widowControl w:val="0"/>
              <w:jc w:val="center"/>
            </w:pPr>
            <w:r w:rsidRPr="00461B75">
              <w:t>Іван Ф</w:t>
            </w:r>
            <w:r w:rsidR="00B128B4">
              <w:t>РАНКО</w:t>
            </w:r>
          </w:p>
          <w:p w:rsidR="003551A4" w:rsidRPr="00461B75" w:rsidRDefault="003551A4" w:rsidP="00AF5892">
            <w:pPr>
              <w:pStyle w:val="1"/>
              <w:keepNext w:val="0"/>
              <w:widowControl w:val="0"/>
              <w:jc w:val="center"/>
              <w:rPr>
                <w:bCs w:val="0"/>
              </w:rPr>
            </w:pPr>
            <w:r w:rsidRPr="00461B75">
              <w:t>«Декадент», «Каменярі»,</w:t>
            </w:r>
            <w:r w:rsidRPr="00461B75">
              <w:rPr>
                <w:bCs w:val="0"/>
              </w:rPr>
              <w:t>, «Ой ти, дівчино, з горіха зерня», «Чого являєшся мені...»,»</w:t>
            </w:r>
            <w:r>
              <w:rPr>
                <w:bCs w:val="0"/>
              </w:rPr>
              <w:t xml:space="preserve"> «</w:t>
            </w:r>
            <w:r w:rsidRPr="00461B75">
              <w:rPr>
                <w:bCs w:val="0"/>
              </w:rPr>
              <w:t>Легенда про вічне життя», «Мойсей»,</w:t>
            </w:r>
          </w:p>
          <w:p w:rsidR="003551A4" w:rsidRPr="00461B75" w:rsidRDefault="003551A4" w:rsidP="00AF5892">
            <w:pPr>
              <w:jc w:val="center"/>
              <w:rPr>
                <w:b/>
                <w:sz w:val="20"/>
                <w:szCs w:val="20"/>
              </w:rPr>
            </w:pPr>
            <w:r w:rsidRPr="00461B75">
              <w:rPr>
                <w:b/>
                <w:sz w:val="20"/>
                <w:szCs w:val="20"/>
              </w:rPr>
              <w:t>«Сойчине крило», «Украдене щастя».</w:t>
            </w:r>
          </w:p>
          <w:p w:rsidR="003551A4" w:rsidRPr="00461B75" w:rsidRDefault="003551A4" w:rsidP="00D15696">
            <w:pPr>
              <w:jc w:val="both"/>
              <w:rPr>
                <w:sz w:val="20"/>
                <w:szCs w:val="20"/>
              </w:rPr>
            </w:pPr>
          </w:p>
          <w:p w:rsidR="003551A4" w:rsidRPr="00461B75" w:rsidRDefault="003551A4" w:rsidP="00D15696">
            <w:pPr>
              <w:jc w:val="both"/>
              <w:rPr>
                <w:sz w:val="20"/>
                <w:szCs w:val="20"/>
              </w:rPr>
            </w:pPr>
            <w:r w:rsidRPr="00461B75">
              <w:rPr>
                <w:sz w:val="20"/>
                <w:szCs w:val="20"/>
              </w:rPr>
              <w:t>Важливі етапи життєвого й творчого шляху І.Франка. Багатогранність громадської і творчої діяльності. Вплив І. Франка на культурне і політичне життя в Україні.</w:t>
            </w:r>
          </w:p>
          <w:p w:rsidR="003551A4" w:rsidRPr="00461B75" w:rsidRDefault="003551A4" w:rsidP="00D15696">
            <w:pPr>
              <w:jc w:val="both"/>
              <w:rPr>
                <w:sz w:val="20"/>
                <w:szCs w:val="20"/>
              </w:rPr>
            </w:pPr>
            <w:r w:rsidRPr="00461B75">
              <w:rPr>
                <w:sz w:val="20"/>
                <w:szCs w:val="20"/>
              </w:rPr>
              <w:t>Епістолярії про І. Франка.</w:t>
            </w:r>
          </w:p>
          <w:p w:rsidR="003551A4" w:rsidRPr="00461B75" w:rsidRDefault="003551A4" w:rsidP="00D15696">
            <w:pPr>
              <w:jc w:val="both"/>
              <w:rPr>
                <w:sz w:val="20"/>
                <w:szCs w:val="20"/>
              </w:rPr>
            </w:pPr>
          </w:p>
          <w:p w:rsidR="003551A4" w:rsidRPr="00461B75" w:rsidRDefault="003551A4" w:rsidP="00D15696">
            <w:pPr>
              <w:jc w:val="both"/>
              <w:rPr>
                <w:sz w:val="20"/>
                <w:szCs w:val="20"/>
              </w:rPr>
            </w:pPr>
            <w:r w:rsidRPr="00461B75">
              <w:rPr>
                <w:sz w:val="20"/>
                <w:szCs w:val="20"/>
              </w:rPr>
              <w:t>Тематична і жанрова різноманітність поезії І. Франка. Шлях І. Франка до модернізму. «Поетична суперечка» з М. Вороним. (Послання М. Вороного «Іванові Франкові»).</w:t>
            </w:r>
          </w:p>
          <w:p w:rsidR="003551A4" w:rsidRPr="00461B75" w:rsidRDefault="003551A4" w:rsidP="00D15696">
            <w:pPr>
              <w:jc w:val="both"/>
              <w:rPr>
                <w:sz w:val="20"/>
                <w:szCs w:val="20"/>
              </w:rPr>
            </w:pPr>
            <w:r w:rsidRPr="00461B75">
              <w:rPr>
                <w:sz w:val="20"/>
                <w:szCs w:val="20"/>
              </w:rPr>
              <w:t xml:space="preserve">Ліричний герой громадянської лірики І. Франка – борець проти соціального і національного гноблення («Каменярі», «Земле моя, всеплодющая мати»). </w:t>
            </w:r>
          </w:p>
          <w:p w:rsidR="003551A4" w:rsidRPr="00461B75" w:rsidRDefault="003551A4" w:rsidP="00D15696">
            <w:pPr>
              <w:jc w:val="both"/>
              <w:rPr>
                <w:sz w:val="20"/>
                <w:szCs w:val="20"/>
              </w:rPr>
            </w:pPr>
            <w:r w:rsidRPr="00461B75">
              <w:rPr>
                <w:sz w:val="20"/>
                <w:szCs w:val="20"/>
              </w:rPr>
              <w:t xml:space="preserve">Патріотизм, національна ідея в поезії «Україна» зі збірки «З вершин і низин». </w:t>
            </w:r>
          </w:p>
          <w:p w:rsidR="003551A4" w:rsidRPr="00461B75" w:rsidRDefault="003551A4" w:rsidP="00D15696">
            <w:pPr>
              <w:jc w:val="both"/>
              <w:rPr>
                <w:sz w:val="20"/>
                <w:szCs w:val="20"/>
              </w:rPr>
            </w:pPr>
            <w:r w:rsidRPr="00461B75">
              <w:rPr>
                <w:sz w:val="20"/>
                <w:szCs w:val="20"/>
              </w:rPr>
              <w:t xml:space="preserve">«Декадент» – поетичне кредо І.Франка. Присвята В. Щурату. Вираження життєствердної позиції ліричного героя-митця. </w:t>
            </w:r>
          </w:p>
          <w:p w:rsidR="003551A4" w:rsidRPr="00461B75" w:rsidRDefault="003551A4" w:rsidP="00D15696">
            <w:pPr>
              <w:jc w:val="both"/>
              <w:rPr>
                <w:sz w:val="20"/>
                <w:szCs w:val="20"/>
              </w:rPr>
            </w:pPr>
          </w:p>
          <w:p w:rsidR="003551A4" w:rsidRPr="00461B75" w:rsidRDefault="003551A4" w:rsidP="00D15696">
            <w:pPr>
              <w:jc w:val="both"/>
              <w:rPr>
                <w:b/>
                <w:sz w:val="20"/>
                <w:szCs w:val="20"/>
              </w:rPr>
            </w:pPr>
          </w:p>
          <w:p w:rsidR="003551A4" w:rsidRPr="00461B75" w:rsidRDefault="003551A4" w:rsidP="00D15696">
            <w:pPr>
              <w:jc w:val="both"/>
              <w:rPr>
                <w:b/>
                <w:sz w:val="20"/>
                <w:szCs w:val="20"/>
              </w:rPr>
            </w:pPr>
          </w:p>
          <w:p w:rsidR="003551A4" w:rsidRPr="00461B75" w:rsidRDefault="003551A4" w:rsidP="00D15696">
            <w:pPr>
              <w:jc w:val="both"/>
              <w:rPr>
                <w:b/>
                <w:sz w:val="20"/>
                <w:szCs w:val="20"/>
              </w:rPr>
            </w:pPr>
          </w:p>
          <w:p w:rsidR="003551A4" w:rsidRPr="00461B75" w:rsidRDefault="003551A4" w:rsidP="00D15696">
            <w:pPr>
              <w:jc w:val="both"/>
              <w:rPr>
                <w:sz w:val="20"/>
                <w:szCs w:val="20"/>
              </w:rPr>
            </w:pPr>
            <w:r w:rsidRPr="00461B75">
              <w:rPr>
                <w:b/>
                <w:sz w:val="20"/>
                <w:szCs w:val="20"/>
              </w:rPr>
              <w:t>Поема «Мойсей»</w:t>
            </w:r>
            <w:r w:rsidRPr="00461B75">
              <w:rPr>
                <w:sz w:val="20"/>
                <w:szCs w:val="20"/>
              </w:rPr>
              <w:t xml:space="preserve"> – філософське осмислення історичного шляху українського народу. Віра в його щасливе майбутнє. Проблематика твору. </w:t>
            </w:r>
          </w:p>
          <w:p w:rsidR="003551A4" w:rsidRPr="00461B75" w:rsidRDefault="003551A4" w:rsidP="00D15696">
            <w:pPr>
              <w:jc w:val="both"/>
              <w:rPr>
                <w:sz w:val="20"/>
                <w:szCs w:val="20"/>
              </w:rPr>
            </w:pPr>
            <w:r w:rsidRPr="00461B75">
              <w:rPr>
                <w:sz w:val="20"/>
                <w:szCs w:val="20"/>
              </w:rPr>
              <w:t xml:space="preserve">Пролог до поеми — заповіт Франка українському народові. </w:t>
            </w:r>
          </w:p>
          <w:p w:rsidR="003551A4" w:rsidRPr="00461B75" w:rsidRDefault="003551A4" w:rsidP="00D15696">
            <w:pPr>
              <w:jc w:val="both"/>
              <w:rPr>
                <w:sz w:val="20"/>
                <w:szCs w:val="20"/>
              </w:rPr>
            </w:pPr>
            <w:r w:rsidRPr="00461B75">
              <w:rPr>
                <w:sz w:val="20"/>
                <w:szCs w:val="20"/>
              </w:rPr>
              <w:t>Елементи автобіографізму та авторефлексії у творі.</w:t>
            </w:r>
          </w:p>
          <w:p w:rsidR="003551A4" w:rsidRPr="00461B75" w:rsidRDefault="003551A4" w:rsidP="00D15696">
            <w:pPr>
              <w:jc w:val="both"/>
            </w:pPr>
          </w:p>
          <w:p w:rsidR="003551A4" w:rsidRPr="00461B75" w:rsidRDefault="003551A4" w:rsidP="00D15696">
            <w:pPr>
              <w:jc w:val="both"/>
            </w:pPr>
          </w:p>
          <w:p w:rsidR="003551A4" w:rsidRPr="00461B75" w:rsidRDefault="003551A4" w:rsidP="00D15696">
            <w:pPr>
              <w:jc w:val="both"/>
            </w:pPr>
          </w:p>
          <w:p w:rsidR="003551A4" w:rsidRPr="00461B75" w:rsidRDefault="003551A4" w:rsidP="00D15696">
            <w:pPr>
              <w:jc w:val="both"/>
              <w:rPr>
                <w:sz w:val="20"/>
                <w:szCs w:val="20"/>
              </w:rPr>
            </w:pPr>
            <w:r w:rsidRPr="00461B75">
              <w:rPr>
                <w:b/>
                <w:sz w:val="20"/>
                <w:szCs w:val="20"/>
              </w:rPr>
              <w:t>Збірка «Зів′яле листя»</w:t>
            </w:r>
            <w:r w:rsidRPr="00461B75">
              <w:rPr>
                <w:sz w:val="20"/>
                <w:szCs w:val="20"/>
              </w:rPr>
              <w:t xml:space="preserve"> –  «лірична драма».</w:t>
            </w:r>
          </w:p>
          <w:p w:rsidR="003551A4" w:rsidRPr="00461B75" w:rsidRDefault="003551A4" w:rsidP="00D15696">
            <w:pPr>
              <w:jc w:val="both"/>
              <w:rPr>
                <w:sz w:val="20"/>
                <w:szCs w:val="20"/>
              </w:rPr>
            </w:pPr>
            <w:r w:rsidRPr="00461B75">
              <w:rPr>
                <w:sz w:val="20"/>
                <w:szCs w:val="20"/>
              </w:rPr>
              <w:t xml:space="preserve">Широка емоційна гама почуттів ліричного героя, утвердження невмирущості людських почуттів, піднесення чистого й безкорисного кохання («Ой ти, дівчино, з горіха зерня», «Чого являєшся мені...»). </w:t>
            </w:r>
          </w:p>
          <w:p w:rsidR="003551A4" w:rsidRPr="00461B75" w:rsidRDefault="003551A4" w:rsidP="00D15696">
            <w:pPr>
              <w:jc w:val="both"/>
              <w:rPr>
                <w:sz w:val="20"/>
                <w:szCs w:val="20"/>
              </w:rPr>
            </w:pPr>
            <w:r w:rsidRPr="00461B75">
              <w:rPr>
                <w:sz w:val="20"/>
                <w:szCs w:val="20"/>
              </w:rPr>
              <w:t xml:space="preserve">Домінантні образи поезії. </w:t>
            </w:r>
          </w:p>
          <w:p w:rsidR="003551A4" w:rsidRPr="00461B75" w:rsidRDefault="003551A4" w:rsidP="00D15696">
            <w:pPr>
              <w:jc w:val="both"/>
              <w:rPr>
                <w:sz w:val="20"/>
                <w:szCs w:val="20"/>
              </w:rPr>
            </w:pPr>
            <w:r w:rsidRPr="00461B75">
              <w:rPr>
                <w:sz w:val="20"/>
                <w:szCs w:val="20"/>
              </w:rPr>
              <w:t xml:space="preserve">Значення інтимної лірики у творчості І. Франка. </w:t>
            </w:r>
          </w:p>
          <w:p w:rsidR="003551A4" w:rsidRPr="00461B75" w:rsidRDefault="003551A4" w:rsidP="00D15696">
            <w:pPr>
              <w:jc w:val="both"/>
              <w:rPr>
                <w:sz w:val="20"/>
                <w:szCs w:val="20"/>
              </w:rPr>
            </w:pPr>
          </w:p>
          <w:p w:rsidR="003551A4" w:rsidRPr="00461B75" w:rsidRDefault="003551A4" w:rsidP="00D15696">
            <w:pPr>
              <w:jc w:val="both"/>
              <w:rPr>
                <w:b/>
                <w:sz w:val="20"/>
                <w:szCs w:val="20"/>
              </w:rPr>
            </w:pPr>
          </w:p>
          <w:p w:rsidR="003551A4" w:rsidRPr="00461B75" w:rsidRDefault="003551A4" w:rsidP="00D15696">
            <w:pPr>
              <w:jc w:val="both"/>
              <w:rPr>
                <w:sz w:val="20"/>
                <w:szCs w:val="20"/>
              </w:rPr>
            </w:pPr>
            <w:r w:rsidRPr="00461B75">
              <w:rPr>
                <w:b/>
                <w:sz w:val="20"/>
                <w:szCs w:val="20"/>
              </w:rPr>
              <w:t>Франко-перекладач.</w:t>
            </w:r>
            <w:r w:rsidRPr="00461B75">
              <w:rPr>
                <w:sz w:val="20"/>
                <w:szCs w:val="20"/>
              </w:rPr>
              <w:t xml:space="preserve"> Переклади творів давньогрецьких поетів, Дж. Мільтона, Байрона, Гете, Гейне, Гюго, Міцкевича. </w:t>
            </w:r>
          </w:p>
          <w:p w:rsidR="003551A4" w:rsidRPr="00461B75" w:rsidRDefault="003551A4" w:rsidP="00D15696">
            <w:pPr>
              <w:jc w:val="both"/>
              <w:rPr>
                <w:sz w:val="20"/>
                <w:szCs w:val="20"/>
              </w:rPr>
            </w:pPr>
          </w:p>
          <w:p w:rsidR="003551A4" w:rsidRPr="00461B75" w:rsidRDefault="003551A4" w:rsidP="00D15696">
            <w:pPr>
              <w:jc w:val="both"/>
              <w:rPr>
                <w:sz w:val="20"/>
                <w:szCs w:val="20"/>
              </w:rPr>
            </w:pPr>
            <w:r w:rsidRPr="00461B75">
              <w:rPr>
                <w:b/>
                <w:sz w:val="20"/>
                <w:szCs w:val="20"/>
              </w:rPr>
              <w:t>Оповідання «Сойчине крило».</w:t>
            </w:r>
            <w:r w:rsidRPr="00461B75">
              <w:rPr>
                <w:sz w:val="20"/>
                <w:szCs w:val="20"/>
              </w:rPr>
              <w:t xml:space="preserve"> Синтез епосу, лірики і драми. Випробування героїв першим коханням. Пристрасть і бажання виправити помилку життєвого вибору спокійного усталеного життя та холодного «естетства». </w:t>
            </w:r>
          </w:p>
          <w:p w:rsidR="003551A4" w:rsidRPr="00461B75" w:rsidRDefault="003551A4" w:rsidP="00D15696">
            <w:pPr>
              <w:jc w:val="both"/>
              <w:rPr>
                <w:sz w:val="20"/>
                <w:szCs w:val="20"/>
              </w:rPr>
            </w:pPr>
            <w:r w:rsidRPr="00461B75">
              <w:rPr>
                <w:sz w:val="20"/>
                <w:szCs w:val="20"/>
              </w:rPr>
              <w:t>Зв`язок психологічної колізії новели з проблемою гри та природності. Психологічна трансформація персонажа як ствердження того, що людина може залишатись гідною свого імені.</w:t>
            </w:r>
          </w:p>
          <w:p w:rsidR="003551A4" w:rsidRPr="00461B75" w:rsidRDefault="003551A4" w:rsidP="00D15696">
            <w:pPr>
              <w:jc w:val="both"/>
              <w:rPr>
                <w:sz w:val="20"/>
                <w:szCs w:val="20"/>
              </w:rPr>
            </w:pPr>
          </w:p>
          <w:p w:rsidR="003551A4" w:rsidRDefault="003551A4" w:rsidP="00D15696">
            <w:pPr>
              <w:jc w:val="both"/>
              <w:rPr>
                <w:b/>
                <w:sz w:val="20"/>
                <w:szCs w:val="20"/>
              </w:rPr>
            </w:pPr>
          </w:p>
          <w:p w:rsidR="003551A4" w:rsidRDefault="003551A4" w:rsidP="00D15696">
            <w:pPr>
              <w:jc w:val="both"/>
              <w:rPr>
                <w:b/>
                <w:sz w:val="20"/>
                <w:szCs w:val="20"/>
              </w:rPr>
            </w:pPr>
          </w:p>
          <w:p w:rsidR="003551A4" w:rsidRPr="00461B75" w:rsidRDefault="003551A4" w:rsidP="00D15696">
            <w:pPr>
              <w:jc w:val="both"/>
              <w:rPr>
                <w:sz w:val="20"/>
                <w:szCs w:val="20"/>
              </w:rPr>
            </w:pPr>
            <w:r w:rsidRPr="00461B75">
              <w:rPr>
                <w:b/>
                <w:sz w:val="20"/>
                <w:szCs w:val="20"/>
              </w:rPr>
              <w:t xml:space="preserve">«Украдене щастя» </w:t>
            </w:r>
            <w:r w:rsidRPr="00461B75">
              <w:rPr>
                <w:sz w:val="20"/>
                <w:szCs w:val="20"/>
              </w:rPr>
              <w:t>- соціально-психологічна драма.</w:t>
            </w:r>
            <w:r w:rsidRPr="00461B75">
              <w:rPr>
                <w:b/>
                <w:sz w:val="20"/>
                <w:szCs w:val="20"/>
              </w:rPr>
              <w:t xml:space="preserve">  </w:t>
            </w:r>
            <w:r w:rsidRPr="00461B75">
              <w:rPr>
                <w:sz w:val="20"/>
                <w:szCs w:val="20"/>
              </w:rPr>
              <w:t>Найвизначніший сценічний твір Франка. Сюжет драми, головні герої, конфлікт у творі, проблематика.</w:t>
            </w:r>
          </w:p>
          <w:p w:rsidR="003551A4" w:rsidRPr="00461B75" w:rsidRDefault="003551A4" w:rsidP="00D15696">
            <w:pPr>
              <w:jc w:val="both"/>
              <w:rPr>
                <w:sz w:val="20"/>
                <w:szCs w:val="20"/>
              </w:rPr>
            </w:pPr>
            <w:r w:rsidRPr="00461B75">
              <w:rPr>
                <w:sz w:val="20"/>
                <w:szCs w:val="20"/>
              </w:rPr>
              <w:t>Внутрішня й міжособистісна гармонія особистості як ідейна домінанта твору. Глибина почуттів і драма героїв. Соціальна витоки особистої драми.</w:t>
            </w:r>
          </w:p>
          <w:p w:rsidR="003551A4" w:rsidRPr="00461B75" w:rsidRDefault="003551A4" w:rsidP="00D15696">
            <w:pPr>
              <w:jc w:val="both"/>
              <w:rPr>
                <w:sz w:val="20"/>
                <w:szCs w:val="20"/>
              </w:rPr>
            </w:pPr>
            <w:r w:rsidRPr="00461B75">
              <w:rPr>
                <w:sz w:val="20"/>
                <w:szCs w:val="20"/>
              </w:rPr>
              <w:t xml:space="preserve">Засоби художнього вираження почуттів. </w:t>
            </w:r>
          </w:p>
          <w:p w:rsidR="003551A4" w:rsidRPr="00461B75" w:rsidRDefault="003551A4" w:rsidP="00D15696">
            <w:pPr>
              <w:jc w:val="both"/>
              <w:rPr>
                <w:sz w:val="20"/>
                <w:szCs w:val="20"/>
              </w:rPr>
            </w:pPr>
            <w:r w:rsidRPr="00461B75">
              <w:rPr>
                <w:sz w:val="20"/>
                <w:szCs w:val="20"/>
              </w:rPr>
              <w:t>Сценічне життя драми. Богдан Ступка у ролі Миколи у постановці Київського драматичного театру імені Івана Франка.</w:t>
            </w:r>
          </w:p>
          <w:p w:rsidR="003551A4" w:rsidRPr="00461B75" w:rsidRDefault="003551A4" w:rsidP="00D15696">
            <w:pPr>
              <w:jc w:val="both"/>
              <w:rPr>
                <w:sz w:val="20"/>
                <w:szCs w:val="20"/>
              </w:rPr>
            </w:pPr>
          </w:p>
          <w:p w:rsidR="003551A4" w:rsidRPr="00461B75" w:rsidRDefault="003551A4" w:rsidP="00D15696">
            <w:pPr>
              <w:jc w:val="both"/>
              <w:rPr>
                <w:sz w:val="20"/>
                <w:szCs w:val="20"/>
              </w:rPr>
            </w:pPr>
          </w:p>
          <w:p w:rsidR="003551A4" w:rsidRPr="00461B75" w:rsidRDefault="003551A4" w:rsidP="00D15696">
            <w:pPr>
              <w:jc w:val="both"/>
              <w:rPr>
                <w:sz w:val="20"/>
                <w:szCs w:val="20"/>
              </w:rPr>
            </w:pPr>
          </w:p>
          <w:p w:rsidR="003551A4" w:rsidRPr="00461B75" w:rsidRDefault="003551A4" w:rsidP="00D15696">
            <w:pPr>
              <w:jc w:val="both"/>
              <w:rPr>
                <w:sz w:val="20"/>
                <w:szCs w:val="20"/>
              </w:rPr>
            </w:pPr>
            <w:r w:rsidRPr="00461B75">
              <w:rPr>
                <w:sz w:val="20"/>
                <w:szCs w:val="20"/>
              </w:rPr>
              <w:t>Творчість І. Франка в загальноєвропейському і світовому контекстах.</w:t>
            </w:r>
          </w:p>
          <w:p w:rsidR="003551A4" w:rsidRPr="00461B75" w:rsidRDefault="003551A4" w:rsidP="00D15696">
            <w:pPr>
              <w:widowControl w:val="0"/>
              <w:jc w:val="both"/>
              <w:rPr>
                <w:b/>
                <w:bCs/>
                <w:sz w:val="20"/>
                <w:szCs w:val="20"/>
              </w:rPr>
            </w:pPr>
          </w:p>
          <w:p w:rsidR="003551A4" w:rsidRPr="00461B75" w:rsidRDefault="003551A4" w:rsidP="00D15696">
            <w:pPr>
              <w:widowControl w:val="0"/>
              <w:jc w:val="both"/>
              <w:rPr>
                <w:b/>
                <w:bCs/>
                <w:sz w:val="20"/>
                <w:szCs w:val="20"/>
              </w:rPr>
            </w:pPr>
          </w:p>
          <w:p w:rsidR="003551A4" w:rsidRPr="00D072D0" w:rsidRDefault="003551A4" w:rsidP="00D15696">
            <w:pPr>
              <w:widowControl w:val="0"/>
              <w:jc w:val="both"/>
              <w:rPr>
                <w:b/>
                <w:bCs/>
                <w:sz w:val="20"/>
                <w:szCs w:val="20"/>
              </w:rPr>
            </w:pPr>
            <w:r w:rsidRPr="00D072D0">
              <w:rPr>
                <w:b/>
                <w:bCs/>
                <w:sz w:val="20"/>
                <w:szCs w:val="20"/>
              </w:rPr>
              <w:t>ТЛ.:</w:t>
            </w:r>
            <w:r w:rsidRPr="00D072D0">
              <w:rPr>
                <w:sz w:val="20"/>
                <w:szCs w:val="20"/>
              </w:rPr>
              <w:t xml:space="preserve"> соціально-психологічна драма; біблійні образи в літературі.</w:t>
            </w:r>
          </w:p>
          <w:p w:rsidR="003551A4" w:rsidRDefault="003551A4" w:rsidP="00D15696">
            <w:pPr>
              <w:widowControl w:val="0"/>
              <w:rPr>
                <w:bCs/>
                <w:sz w:val="20"/>
                <w:szCs w:val="20"/>
              </w:rPr>
            </w:pPr>
            <w:r w:rsidRPr="00D072D0">
              <w:rPr>
                <w:b/>
                <w:bCs/>
                <w:sz w:val="20"/>
                <w:szCs w:val="20"/>
              </w:rPr>
              <w:t>Суспільний та мистецький контекст:</w:t>
            </w:r>
            <w:r w:rsidRPr="00461B75">
              <w:rPr>
                <w:b/>
                <w:bCs/>
                <w:sz w:val="20"/>
                <w:szCs w:val="20"/>
              </w:rPr>
              <w:t xml:space="preserve">  </w:t>
            </w:r>
            <w:r w:rsidRPr="00D072D0">
              <w:rPr>
                <w:bCs/>
                <w:i/>
                <w:sz w:val="20"/>
                <w:szCs w:val="20"/>
              </w:rPr>
              <w:t>суспільний</w:t>
            </w:r>
            <w:r w:rsidR="000C4E25">
              <w:rPr>
                <w:bCs/>
                <w:i/>
                <w:sz w:val="20"/>
                <w:szCs w:val="20"/>
              </w:rPr>
              <w:t xml:space="preserve"> </w:t>
            </w:r>
            <w:r w:rsidR="000C4E25" w:rsidRPr="00DB030D">
              <w:rPr>
                <w:bCs/>
                <w:i/>
                <w:sz w:val="20"/>
                <w:szCs w:val="20"/>
              </w:rPr>
              <w:t>контекст</w:t>
            </w:r>
            <w:r>
              <w:rPr>
                <w:b/>
                <w:bCs/>
                <w:sz w:val="20"/>
                <w:szCs w:val="20"/>
              </w:rPr>
              <w:t xml:space="preserve"> – </w:t>
            </w:r>
            <w:r w:rsidRPr="00D072D0">
              <w:rPr>
                <w:bCs/>
                <w:sz w:val="20"/>
                <w:szCs w:val="20"/>
              </w:rPr>
              <w:t>політична сит</w:t>
            </w:r>
            <w:r>
              <w:rPr>
                <w:bCs/>
                <w:sz w:val="20"/>
                <w:szCs w:val="20"/>
              </w:rPr>
              <w:t>уація на Галичині кінця ХІХ ст.; розвиток робітничого руху – ріпники; становлення соціал-демократичної партії в Україні; активний розвиток періодики 90-х рр. ХІХ ст.– газети «Друг», журнал «Житє і слово» та інші.</w:t>
            </w:r>
          </w:p>
          <w:p w:rsidR="003551A4" w:rsidRDefault="003551A4" w:rsidP="00D15696">
            <w:pPr>
              <w:widowControl w:val="0"/>
              <w:rPr>
                <w:bCs/>
                <w:sz w:val="20"/>
                <w:szCs w:val="20"/>
              </w:rPr>
            </w:pPr>
            <w:r>
              <w:rPr>
                <w:bCs/>
                <w:sz w:val="20"/>
                <w:szCs w:val="20"/>
              </w:rPr>
              <w:t xml:space="preserve">Діяльність Наукового товариства ім. Т.Шевченка (НТШ), видання </w:t>
            </w:r>
            <w:r w:rsidRPr="00DB030D">
              <w:rPr>
                <w:bCs/>
                <w:sz w:val="20"/>
                <w:szCs w:val="20"/>
              </w:rPr>
              <w:t>«Записок НТШ»</w:t>
            </w:r>
            <w:r>
              <w:rPr>
                <w:bCs/>
                <w:sz w:val="20"/>
                <w:szCs w:val="20"/>
              </w:rPr>
              <w:t>.</w:t>
            </w:r>
          </w:p>
          <w:p w:rsidR="003551A4" w:rsidRDefault="003551A4" w:rsidP="00D15696">
            <w:pPr>
              <w:widowControl w:val="0"/>
              <w:rPr>
                <w:bCs/>
                <w:sz w:val="20"/>
                <w:szCs w:val="20"/>
              </w:rPr>
            </w:pPr>
            <w:r w:rsidRPr="00DB030D">
              <w:rPr>
                <w:bCs/>
                <w:i/>
                <w:sz w:val="20"/>
                <w:szCs w:val="20"/>
              </w:rPr>
              <w:t>Мистецький контекст</w:t>
            </w:r>
            <w:r>
              <w:rPr>
                <w:bCs/>
                <w:sz w:val="20"/>
                <w:szCs w:val="20"/>
              </w:rPr>
              <w:t xml:space="preserve"> – модернізм, декаданс в літературі і мистецтві. </w:t>
            </w:r>
          </w:p>
          <w:p w:rsidR="003551A4" w:rsidRPr="00461B75" w:rsidRDefault="003551A4" w:rsidP="00D15696">
            <w:pPr>
              <w:widowControl w:val="0"/>
              <w:rPr>
                <w:b/>
                <w:bCs/>
                <w:sz w:val="20"/>
                <w:szCs w:val="20"/>
              </w:rPr>
            </w:pPr>
            <w:r>
              <w:rPr>
                <w:bCs/>
                <w:sz w:val="20"/>
                <w:szCs w:val="20"/>
              </w:rPr>
              <w:t>О. Уальд «Портрет Доріана Грея»</w:t>
            </w:r>
          </w:p>
        </w:tc>
      </w:tr>
      <w:tr w:rsidR="003551A4" w:rsidRPr="00B30436" w:rsidTr="00AF5892">
        <w:trPr>
          <w:trHeight w:val="20"/>
        </w:trPr>
        <w:tc>
          <w:tcPr>
            <w:tcW w:w="497" w:type="pct"/>
          </w:tcPr>
          <w:p w:rsidR="003551A4" w:rsidRDefault="003551A4" w:rsidP="00AF5892">
            <w:pPr>
              <w:widowControl w:val="0"/>
              <w:jc w:val="center"/>
              <w:rPr>
                <w:sz w:val="20"/>
              </w:rPr>
            </w:pPr>
            <w:r>
              <w:rPr>
                <w:sz w:val="20"/>
              </w:rPr>
              <w:lastRenderedPageBreak/>
              <w:t>1</w:t>
            </w:r>
          </w:p>
        </w:tc>
        <w:tc>
          <w:tcPr>
            <w:tcW w:w="2173" w:type="pct"/>
          </w:tcPr>
          <w:p w:rsidR="003551A4" w:rsidRPr="002C035D" w:rsidRDefault="003551A4" w:rsidP="00D15696">
            <w:pPr>
              <w:widowControl w:val="0"/>
              <w:rPr>
                <w:sz w:val="20"/>
              </w:rPr>
            </w:pPr>
          </w:p>
        </w:tc>
        <w:tc>
          <w:tcPr>
            <w:tcW w:w="2330" w:type="pct"/>
          </w:tcPr>
          <w:p w:rsidR="003551A4" w:rsidRPr="00655A46" w:rsidRDefault="003551A4" w:rsidP="00D15696">
            <w:pPr>
              <w:jc w:val="center"/>
              <w:rPr>
                <w:b/>
                <w:sz w:val="20"/>
                <w:szCs w:val="20"/>
              </w:rPr>
            </w:pPr>
            <w:r w:rsidRPr="00655A46">
              <w:rPr>
                <w:b/>
                <w:sz w:val="20"/>
                <w:szCs w:val="20"/>
              </w:rPr>
              <w:t>Читацький практикум.</w:t>
            </w:r>
          </w:p>
          <w:p w:rsidR="003551A4" w:rsidRPr="0021457B" w:rsidRDefault="003551A4" w:rsidP="00AF5892">
            <w:pPr>
              <w:jc w:val="both"/>
              <w:rPr>
                <w:sz w:val="20"/>
                <w:szCs w:val="20"/>
              </w:rPr>
            </w:pPr>
            <w:r>
              <w:rPr>
                <w:sz w:val="20"/>
                <w:szCs w:val="20"/>
              </w:rPr>
              <w:t>С</w:t>
            </w:r>
            <w:r w:rsidRPr="00655A46">
              <w:rPr>
                <w:sz w:val="20"/>
                <w:szCs w:val="20"/>
              </w:rPr>
              <w:t xml:space="preserve">оціально-психологічна драма. «Ключі» до прочитання. </w:t>
            </w:r>
            <w:r>
              <w:rPr>
                <w:sz w:val="20"/>
                <w:szCs w:val="20"/>
              </w:rPr>
              <w:t>Рецензія на театральну постановку драматичного твору.</w:t>
            </w:r>
          </w:p>
        </w:tc>
      </w:tr>
      <w:tr w:rsidR="003551A4" w:rsidRPr="00B30436" w:rsidTr="00AF5892">
        <w:trPr>
          <w:trHeight w:val="20"/>
        </w:trPr>
        <w:tc>
          <w:tcPr>
            <w:tcW w:w="497" w:type="pct"/>
          </w:tcPr>
          <w:p w:rsidR="003551A4" w:rsidRDefault="003551A4" w:rsidP="00AF5892">
            <w:pPr>
              <w:widowControl w:val="0"/>
              <w:jc w:val="center"/>
              <w:rPr>
                <w:sz w:val="20"/>
              </w:rPr>
            </w:pPr>
            <w:r>
              <w:rPr>
                <w:sz w:val="20"/>
              </w:rPr>
              <w:t>2</w:t>
            </w:r>
          </w:p>
        </w:tc>
        <w:tc>
          <w:tcPr>
            <w:tcW w:w="2173" w:type="pct"/>
          </w:tcPr>
          <w:p w:rsidR="003551A4" w:rsidRPr="002C035D" w:rsidRDefault="003551A4" w:rsidP="00D15696">
            <w:pPr>
              <w:widowControl w:val="0"/>
              <w:rPr>
                <w:b/>
                <w:sz w:val="20"/>
              </w:rPr>
            </w:pPr>
            <w:r w:rsidRPr="002C035D">
              <w:rPr>
                <w:b/>
                <w:sz w:val="20"/>
              </w:rPr>
              <w:t>Предметні компетентності</w:t>
            </w:r>
          </w:p>
          <w:p w:rsidR="003551A4" w:rsidRPr="002C035D" w:rsidRDefault="003551A4" w:rsidP="00D15696">
            <w:pPr>
              <w:widowControl w:val="0"/>
              <w:rPr>
                <w:b/>
                <w:sz w:val="20"/>
              </w:rPr>
            </w:pPr>
            <w:r w:rsidRPr="002C035D">
              <w:rPr>
                <w:b/>
                <w:sz w:val="20"/>
              </w:rPr>
              <w:t xml:space="preserve">Учень / учениця: </w:t>
            </w:r>
          </w:p>
          <w:p w:rsidR="003551A4" w:rsidRPr="002C035D" w:rsidRDefault="003551A4" w:rsidP="00D15696">
            <w:pPr>
              <w:widowControl w:val="0"/>
              <w:rPr>
                <w:sz w:val="20"/>
              </w:rPr>
            </w:pPr>
            <w:r w:rsidRPr="002C035D">
              <w:rPr>
                <w:sz w:val="20"/>
              </w:rPr>
              <w:t>знає основні риси імпресіонізму, особливості їх прояву в літературі, музиці, образотворчому мистецтві; характеризує тенденції розвитку української літератури; називає риси імпресіонізму у творчості М. Коцюбинського, М. Черемшини, В. Винниченка.</w:t>
            </w:r>
          </w:p>
          <w:p w:rsidR="003551A4" w:rsidRPr="002C035D" w:rsidRDefault="003551A4" w:rsidP="00D15696">
            <w:pPr>
              <w:widowControl w:val="0"/>
              <w:rPr>
                <w:b/>
                <w:sz w:val="20"/>
              </w:rPr>
            </w:pPr>
            <w:r w:rsidRPr="002C035D">
              <w:rPr>
                <w:b/>
                <w:sz w:val="20"/>
              </w:rPr>
              <w:t>Емоційно-ціннісне ставлення</w:t>
            </w:r>
          </w:p>
          <w:p w:rsidR="003551A4" w:rsidRPr="002C035D" w:rsidRDefault="003551A4" w:rsidP="00D15696">
            <w:pPr>
              <w:widowControl w:val="0"/>
              <w:rPr>
                <w:b/>
                <w:sz w:val="20"/>
              </w:rPr>
            </w:pPr>
            <w:r w:rsidRPr="002C035D">
              <w:rPr>
                <w:b/>
                <w:sz w:val="20"/>
              </w:rPr>
              <w:t xml:space="preserve">Учень / учениця: </w:t>
            </w:r>
          </w:p>
          <w:p w:rsidR="003551A4" w:rsidRPr="002C035D" w:rsidRDefault="003551A4" w:rsidP="00D15696">
            <w:pPr>
              <w:widowControl w:val="0"/>
              <w:rPr>
                <w:sz w:val="20"/>
              </w:rPr>
            </w:pPr>
            <w:r w:rsidRPr="002C035D">
              <w:rPr>
                <w:sz w:val="20"/>
              </w:rPr>
              <w:t>усвідомлюють: літературні твори з поетикою імпресіонізму стали самостійною й оригінальною літературою, що синтезувала душу народу в образах художньої творчості.</w:t>
            </w:r>
          </w:p>
        </w:tc>
        <w:tc>
          <w:tcPr>
            <w:tcW w:w="2330" w:type="pct"/>
          </w:tcPr>
          <w:p w:rsidR="003551A4" w:rsidRPr="005428D8" w:rsidRDefault="003551A4" w:rsidP="00D15696">
            <w:pPr>
              <w:pStyle w:val="1"/>
              <w:widowControl w:val="0"/>
              <w:jc w:val="center"/>
            </w:pPr>
            <w:r w:rsidRPr="005428D8">
              <w:t>ІМПРЕСІОНІЗМ В УКРАЇНСЬКІЙ ЛІТЕРАТУРІ.</w:t>
            </w:r>
          </w:p>
          <w:p w:rsidR="003551A4" w:rsidRPr="005428D8" w:rsidRDefault="003551A4" w:rsidP="00D15696">
            <w:pPr>
              <w:pStyle w:val="1"/>
              <w:widowControl w:val="0"/>
              <w:jc w:val="both"/>
              <w:rPr>
                <w:b w:val="0"/>
              </w:rPr>
            </w:pPr>
            <w:r w:rsidRPr="005428D8">
              <w:rPr>
                <w:b w:val="0"/>
              </w:rPr>
              <w:t>Імпресіонізм творчості М. Коцюбинського, М. Черемшини, В. Винниченка.</w:t>
            </w:r>
          </w:p>
          <w:p w:rsidR="003551A4" w:rsidRPr="00ED246E" w:rsidRDefault="003551A4" w:rsidP="00D15696">
            <w:pPr>
              <w:jc w:val="both"/>
              <w:rPr>
                <w:sz w:val="20"/>
                <w:szCs w:val="20"/>
              </w:rPr>
            </w:pPr>
            <w:r w:rsidRPr="005428D8">
              <w:rPr>
                <w:sz w:val="20"/>
                <w:szCs w:val="20"/>
              </w:rPr>
              <w:t>Риси модернізму у літературі: особлива увага до внутрішнього світу особистості; проголошення самоцінності людини та мистецтва; надання переваги творчій інтуїції; розуміння літератури як найвищого знання, що здатне проникати у найінтимніші глибини існування особистості і одухотворити світ; пошук нових засобів у мистецтві (метамова, символіка, міфотворчість тощо).</w:t>
            </w:r>
          </w:p>
        </w:tc>
      </w:tr>
      <w:tr w:rsidR="003551A4" w:rsidRPr="00B30436" w:rsidTr="00AF5892">
        <w:trPr>
          <w:trHeight w:val="20"/>
        </w:trPr>
        <w:tc>
          <w:tcPr>
            <w:tcW w:w="497" w:type="pct"/>
          </w:tcPr>
          <w:p w:rsidR="003551A4" w:rsidRDefault="003551A4" w:rsidP="00AF5892">
            <w:pPr>
              <w:widowControl w:val="0"/>
              <w:jc w:val="center"/>
              <w:rPr>
                <w:sz w:val="20"/>
              </w:rPr>
            </w:pPr>
            <w:r w:rsidRPr="00DB3D8E">
              <w:rPr>
                <w:sz w:val="20"/>
              </w:rPr>
              <w:t>8</w:t>
            </w:r>
          </w:p>
        </w:tc>
        <w:tc>
          <w:tcPr>
            <w:tcW w:w="2173" w:type="pct"/>
          </w:tcPr>
          <w:p w:rsidR="003551A4" w:rsidRPr="000A213F" w:rsidRDefault="003551A4" w:rsidP="00D15696">
            <w:pPr>
              <w:widowControl w:val="0"/>
              <w:rPr>
                <w:b/>
                <w:sz w:val="20"/>
              </w:rPr>
            </w:pPr>
            <w:r w:rsidRPr="000A213F">
              <w:rPr>
                <w:b/>
                <w:sz w:val="20"/>
              </w:rPr>
              <w:t>Предметні компетентності</w:t>
            </w:r>
          </w:p>
          <w:p w:rsidR="003551A4" w:rsidRPr="000A213F" w:rsidRDefault="003551A4" w:rsidP="00D15696">
            <w:pPr>
              <w:widowControl w:val="0"/>
              <w:rPr>
                <w:b/>
                <w:sz w:val="20"/>
              </w:rPr>
            </w:pPr>
            <w:r w:rsidRPr="000A213F">
              <w:rPr>
                <w:b/>
                <w:sz w:val="20"/>
              </w:rPr>
              <w:t xml:space="preserve">Учень / учениця: </w:t>
            </w:r>
          </w:p>
          <w:p w:rsidR="003551A4" w:rsidRPr="000A213F" w:rsidRDefault="003551A4" w:rsidP="00D15696">
            <w:pPr>
              <w:widowControl w:val="0"/>
              <w:rPr>
                <w:sz w:val="20"/>
              </w:rPr>
            </w:pPr>
            <w:r w:rsidRPr="00D61A35">
              <w:rPr>
                <w:b/>
                <w:sz w:val="20"/>
              </w:rPr>
              <w:t>знає</w:t>
            </w:r>
            <w:r w:rsidRPr="000A213F">
              <w:rPr>
                <w:sz w:val="20"/>
              </w:rPr>
              <w:t xml:space="preserve"> факти з життя і творчості письменника; зміст творів; визначення понять: психологічна новела, імпресіонізм, особливості новели як жанру; </w:t>
            </w:r>
            <w:r w:rsidRPr="00D61A35">
              <w:rPr>
                <w:b/>
                <w:sz w:val="20"/>
              </w:rPr>
              <w:t>розкриває</w:t>
            </w:r>
            <w:r w:rsidRPr="000A213F">
              <w:rPr>
                <w:sz w:val="20"/>
              </w:rPr>
              <w:t xml:space="preserve"> еволюцію М. Коцюбинського від стилю розповідного, реалістичного до метафоричного, імпресіоністичного; </w:t>
            </w:r>
            <w:r w:rsidRPr="00D61A35">
              <w:rPr>
                <w:b/>
                <w:sz w:val="20"/>
              </w:rPr>
              <w:t>визначає</w:t>
            </w:r>
            <w:r w:rsidRPr="000A213F">
              <w:rPr>
                <w:sz w:val="20"/>
              </w:rPr>
              <w:t xml:space="preserve"> проблематику новел, особливості композиції; розкриває зміст символічних образів, роль образотворчих засобів; творчо </w:t>
            </w:r>
            <w:r w:rsidRPr="00D61A35">
              <w:rPr>
                <w:b/>
                <w:sz w:val="20"/>
              </w:rPr>
              <w:t>використовує</w:t>
            </w:r>
            <w:r w:rsidRPr="000A213F">
              <w:rPr>
                <w:sz w:val="20"/>
              </w:rPr>
              <w:t xml:space="preserve"> самостійно отримані знання; </w:t>
            </w:r>
            <w:r w:rsidRPr="00D61A35">
              <w:rPr>
                <w:b/>
                <w:sz w:val="20"/>
              </w:rPr>
              <w:t>аналізує</w:t>
            </w:r>
            <w:r w:rsidRPr="000A213F">
              <w:rPr>
                <w:sz w:val="20"/>
              </w:rPr>
              <w:t xml:space="preserve"> літературний твір, використовуючи відомості з історії та теорії літератури; </w:t>
            </w:r>
            <w:r w:rsidRPr="00E06156">
              <w:rPr>
                <w:b/>
                <w:sz w:val="20"/>
              </w:rPr>
              <w:t>аналізує</w:t>
            </w:r>
            <w:r w:rsidRPr="000A213F">
              <w:rPr>
                <w:sz w:val="20"/>
              </w:rPr>
              <w:t xml:space="preserve"> епізод вивченого твору, пояснює його зв’язок із загальною проблематикою. </w:t>
            </w:r>
          </w:p>
          <w:p w:rsidR="003551A4" w:rsidRPr="000A213F" w:rsidRDefault="003551A4" w:rsidP="00D15696">
            <w:pPr>
              <w:widowControl w:val="0"/>
              <w:rPr>
                <w:b/>
                <w:sz w:val="20"/>
              </w:rPr>
            </w:pPr>
            <w:r w:rsidRPr="000A213F">
              <w:rPr>
                <w:b/>
                <w:sz w:val="20"/>
              </w:rPr>
              <w:t>Ключові компетентності</w:t>
            </w:r>
          </w:p>
          <w:p w:rsidR="003551A4" w:rsidRPr="000A213F" w:rsidRDefault="003551A4" w:rsidP="00D15696">
            <w:pPr>
              <w:widowControl w:val="0"/>
              <w:rPr>
                <w:b/>
                <w:sz w:val="20"/>
              </w:rPr>
            </w:pPr>
            <w:r w:rsidRPr="000A213F">
              <w:rPr>
                <w:b/>
                <w:sz w:val="20"/>
              </w:rPr>
              <w:t xml:space="preserve">Учень / учениця: </w:t>
            </w:r>
          </w:p>
          <w:p w:rsidR="003551A4" w:rsidRPr="000A213F" w:rsidRDefault="003551A4" w:rsidP="00D15696">
            <w:pPr>
              <w:widowControl w:val="0"/>
              <w:rPr>
                <w:sz w:val="20"/>
              </w:rPr>
            </w:pPr>
            <w:r w:rsidRPr="000A213F">
              <w:rPr>
                <w:sz w:val="20"/>
              </w:rPr>
              <w:t xml:space="preserve">залежно від мети використовує різноманітні читацькі стратегії </w:t>
            </w:r>
            <w:r w:rsidRPr="00E06156">
              <w:rPr>
                <w:b/>
                <w:sz w:val="20"/>
              </w:rPr>
              <w:t>(К6).</w:t>
            </w:r>
            <w:r w:rsidRPr="000A213F">
              <w:rPr>
                <w:sz w:val="20"/>
              </w:rPr>
              <w:t xml:space="preserve"> </w:t>
            </w:r>
          </w:p>
          <w:p w:rsidR="003551A4" w:rsidRPr="000A213F" w:rsidRDefault="003551A4" w:rsidP="00D15696">
            <w:pPr>
              <w:widowControl w:val="0"/>
              <w:rPr>
                <w:sz w:val="20"/>
              </w:rPr>
            </w:pPr>
            <w:r w:rsidRPr="000A213F">
              <w:rPr>
                <w:sz w:val="20"/>
              </w:rPr>
              <w:t xml:space="preserve">визначає мету і цілі власної діяльності і розвитку, планує, організовує, здійснює задумане, рефлексує й оцінює результат </w:t>
            </w:r>
            <w:r w:rsidRPr="002D367A">
              <w:rPr>
                <w:b/>
                <w:sz w:val="20"/>
              </w:rPr>
              <w:t>(К6);</w:t>
            </w:r>
          </w:p>
          <w:p w:rsidR="003551A4" w:rsidRPr="000A213F" w:rsidRDefault="003551A4" w:rsidP="00D15696">
            <w:pPr>
              <w:widowControl w:val="0"/>
              <w:rPr>
                <w:sz w:val="20"/>
              </w:rPr>
            </w:pPr>
            <w:r w:rsidRPr="000A213F">
              <w:rPr>
                <w:sz w:val="20"/>
              </w:rPr>
              <w:t>зіставляє специфіку розкриття певної теми (образу) в різних видах мистецтва (К9);</w:t>
            </w:r>
          </w:p>
          <w:p w:rsidR="003551A4" w:rsidRPr="000A213F" w:rsidRDefault="003551A4" w:rsidP="00D15696">
            <w:pPr>
              <w:widowControl w:val="0"/>
              <w:rPr>
                <w:sz w:val="20"/>
              </w:rPr>
            </w:pPr>
            <w:r w:rsidRPr="000A213F">
              <w:rPr>
                <w:sz w:val="20"/>
              </w:rPr>
              <w:t xml:space="preserve">використовує під час читання досвід взаємодії з творами інших видів мистецтва </w:t>
            </w:r>
            <w:r w:rsidRPr="002D367A">
              <w:rPr>
                <w:b/>
                <w:sz w:val="20"/>
              </w:rPr>
              <w:t>(К9);</w:t>
            </w:r>
          </w:p>
          <w:p w:rsidR="003551A4" w:rsidRPr="000A213F" w:rsidRDefault="003551A4" w:rsidP="00D15696">
            <w:pPr>
              <w:widowControl w:val="0"/>
              <w:rPr>
                <w:sz w:val="20"/>
              </w:rPr>
            </w:pPr>
            <w:r w:rsidRPr="000A213F">
              <w:rPr>
                <w:sz w:val="20"/>
              </w:rPr>
              <w:t xml:space="preserve"> висловлює міркування з приводу змісту </w:t>
            </w:r>
            <w:r>
              <w:rPr>
                <w:sz w:val="20"/>
              </w:rPr>
              <w:t xml:space="preserve">аналізованого </w:t>
            </w:r>
            <w:r w:rsidRPr="000A213F">
              <w:rPr>
                <w:sz w:val="20"/>
              </w:rPr>
              <w:t xml:space="preserve">твору, порушених проблем, проводить аналогії із сучасним життям </w:t>
            </w:r>
            <w:r w:rsidRPr="002D367A">
              <w:rPr>
                <w:b/>
                <w:sz w:val="20"/>
              </w:rPr>
              <w:t>(К1, 6; НЛ-2)</w:t>
            </w:r>
          </w:p>
          <w:p w:rsidR="003551A4" w:rsidRPr="000A213F" w:rsidRDefault="003551A4" w:rsidP="00D15696">
            <w:pPr>
              <w:widowControl w:val="0"/>
              <w:rPr>
                <w:sz w:val="20"/>
              </w:rPr>
            </w:pPr>
            <w:r w:rsidRPr="000A213F">
              <w:rPr>
                <w:sz w:val="20"/>
              </w:rPr>
              <w:t>веде дискусію на літературні та публіцистичні теми, критично ставиться до висловлених думок під час полеміки, переконливо і толерантно висловлює власні судження, продовжує і розвиває думку співбесідника, формулює зв'язну відповідь на висловлювання опонента, виробляє спільну позицію з дискусійних питань</w:t>
            </w:r>
            <w:r w:rsidRPr="002D367A">
              <w:rPr>
                <w:b/>
                <w:sz w:val="20"/>
              </w:rPr>
              <w:t xml:space="preserve"> (К1, 8);</w:t>
            </w:r>
          </w:p>
          <w:p w:rsidR="003551A4" w:rsidRPr="000A213F" w:rsidRDefault="003551A4" w:rsidP="00D15696">
            <w:pPr>
              <w:widowControl w:val="0"/>
              <w:rPr>
                <w:sz w:val="20"/>
              </w:rPr>
            </w:pPr>
            <w:r w:rsidRPr="000A213F">
              <w:rPr>
                <w:sz w:val="20"/>
              </w:rPr>
              <w:t xml:space="preserve">веде діалог із текстом (автором, героями): задає запитання, прогнозує зміст тощо </w:t>
            </w:r>
            <w:r w:rsidRPr="002D367A">
              <w:rPr>
                <w:b/>
                <w:sz w:val="20"/>
              </w:rPr>
              <w:t>(К1);</w:t>
            </w:r>
          </w:p>
          <w:p w:rsidR="003551A4" w:rsidRPr="000A213F" w:rsidRDefault="003551A4" w:rsidP="00D15696">
            <w:pPr>
              <w:widowControl w:val="0"/>
              <w:rPr>
                <w:b/>
                <w:sz w:val="20"/>
              </w:rPr>
            </w:pPr>
            <w:r w:rsidRPr="000A213F">
              <w:rPr>
                <w:b/>
                <w:sz w:val="20"/>
              </w:rPr>
              <w:t>Емоційно-ціннісне ставлення</w:t>
            </w:r>
          </w:p>
          <w:p w:rsidR="003551A4" w:rsidRPr="000A213F" w:rsidRDefault="003551A4" w:rsidP="00D15696">
            <w:pPr>
              <w:widowControl w:val="0"/>
              <w:rPr>
                <w:b/>
                <w:sz w:val="20"/>
              </w:rPr>
            </w:pPr>
            <w:r w:rsidRPr="000A213F">
              <w:rPr>
                <w:b/>
                <w:sz w:val="20"/>
              </w:rPr>
              <w:t xml:space="preserve">Учень / учениця: </w:t>
            </w:r>
          </w:p>
          <w:p w:rsidR="003551A4" w:rsidRPr="000A213F" w:rsidRDefault="003551A4" w:rsidP="00D15696">
            <w:pPr>
              <w:widowControl w:val="0"/>
              <w:rPr>
                <w:sz w:val="20"/>
              </w:rPr>
            </w:pPr>
            <w:r w:rsidRPr="000A213F">
              <w:rPr>
                <w:sz w:val="20"/>
              </w:rPr>
              <w:lastRenderedPageBreak/>
              <w:t>усвідомлюють важливість неперервного зв’язку поколінь</w:t>
            </w:r>
            <w:r>
              <w:rPr>
                <w:sz w:val="20"/>
              </w:rPr>
              <w:t xml:space="preserve">; </w:t>
            </w:r>
            <w:r w:rsidRPr="00D072D0">
              <w:rPr>
                <w:sz w:val="20"/>
                <w:szCs w:val="20"/>
              </w:rPr>
              <w:t>усвідомлення людини як частини природи, незворотності покарання за зло, причинене довкіллю;</w:t>
            </w:r>
            <w:r>
              <w:rPr>
                <w:sz w:val="20"/>
              </w:rPr>
              <w:t xml:space="preserve"> </w:t>
            </w:r>
            <w:r w:rsidRPr="00D072D0">
              <w:rPr>
                <w:sz w:val="20"/>
              </w:rPr>
              <w:t>поцінування людської гідності</w:t>
            </w:r>
            <w:r>
              <w:rPr>
                <w:sz w:val="20"/>
              </w:rPr>
              <w:t>.</w:t>
            </w:r>
          </w:p>
        </w:tc>
        <w:tc>
          <w:tcPr>
            <w:tcW w:w="2330" w:type="pct"/>
          </w:tcPr>
          <w:p w:rsidR="003551A4" w:rsidRDefault="003551A4" w:rsidP="00D15696">
            <w:pPr>
              <w:pStyle w:val="1"/>
              <w:widowControl w:val="0"/>
              <w:jc w:val="center"/>
            </w:pPr>
            <w:r>
              <w:lastRenderedPageBreak/>
              <w:t>Михайло К</w:t>
            </w:r>
            <w:r w:rsidR="00B128B4">
              <w:t>ОЦЮБИНСЬКИЙ</w:t>
            </w:r>
          </w:p>
          <w:p w:rsidR="003551A4" w:rsidRDefault="003551A4" w:rsidP="00D15696">
            <w:pPr>
              <w:pStyle w:val="1"/>
              <w:widowControl w:val="0"/>
              <w:jc w:val="center"/>
            </w:pPr>
            <w:r>
              <w:t>«Inte</w:t>
            </w:r>
            <w:r w:rsidR="00B128B4">
              <w:t>rmezzo», «Тіні забутих предків»</w:t>
            </w:r>
          </w:p>
          <w:p w:rsidR="003551A4" w:rsidRPr="000A213F" w:rsidRDefault="003551A4" w:rsidP="00D15696">
            <w:pPr>
              <w:pStyle w:val="1"/>
              <w:widowControl w:val="0"/>
              <w:jc w:val="both"/>
              <w:rPr>
                <w:b w:val="0"/>
              </w:rPr>
            </w:pPr>
            <w:r>
              <w:t xml:space="preserve"> </w:t>
            </w:r>
            <w:r w:rsidRPr="000A213F">
              <w:rPr>
                <w:b w:val="0"/>
              </w:rPr>
              <w:t xml:space="preserve">Загальний огляд життя і творчості. Формування художнього світогляду М. Коцюбинського – від реалізму до модернізму. </w:t>
            </w:r>
          </w:p>
          <w:p w:rsidR="003551A4" w:rsidRPr="000A213F" w:rsidRDefault="003551A4" w:rsidP="00D15696">
            <w:pPr>
              <w:pStyle w:val="1"/>
              <w:widowControl w:val="0"/>
              <w:jc w:val="both"/>
              <w:rPr>
                <w:b w:val="0"/>
              </w:rPr>
            </w:pPr>
            <w:r w:rsidRPr="000A213F">
              <w:t>«Intermezzo»</w:t>
            </w:r>
            <w:r w:rsidRPr="000A213F">
              <w:rPr>
                <w:b w:val="0"/>
              </w:rPr>
              <w:t xml:space="preserve"> - яскравий приклад синкретизму творчої палітри М. Коцюбинського. </w:t>
            </w:r>
          </w:p>
          <w:p w:rsidR="003551A4" w:rsidRPr="000A213F" w:rsidRDefault="003551A4" w:rsidP="00D15696">
            <w:pPr>
              <w:pStyle w:val="1"/>
              <w:widowControl w:val="0"/>
              <w:jc w:val="both"/>
              <w:rPr>
                <w:b w:val="0"/>
              </w:rPr>
            </w:pPr>
            <w:r w:rsidRPr="000A213F">
              <w:rPr>
                <w:b w:val="0"/>
              </w:rPr>
              <w:t>Жанрова особливість твору: новела з ознаками «поезії в прозі».</w:t>
            </w:r>
          </w:p>
          <w:p w:rsidR="003551A4" w:rsidRPr="000A213F" w:rsidRDefault="003551A4" w:rsidP="00D15696">
            <w:pPr>
              <w:pStyle w:val="1"/>
              <w:widowControl w:val="0"/>
              <w:jc w:val="both"/>
              <w:rPr>
                <w:b w:val="0"/>
              </w:rPr>
            </w:pPr>
            <w:r w:rsidRPr="000A213F">
              <w:rPr>
                <w:b w:val="0"/>
              </w:rPr>
              <w:t xml:space="preserve">Нові художні принципи зображення героя – від знаковості сюжету до знаковості мікрообразу – його смислотворчої сутності, де панує слово та почуття персонажа, суб'єктивне бачення себе та навколишнього світу. </w:t>
            </w:r>
          </w:p>
          <w:p w:rsidR="003551A4" w:rsidRPr="000A213F" w:rsidRDefault="003551A4" w:rsidP="00D15696">
            <w:pPr>
              <w:pStyle w:val="1"/>
              <w:widowControl w:val="0"/>
              <w:jc w:val="both"/>
              <w:rPr>
                <w:b w:val="0"/>
              </w:rPr>
            </w:pPr>
            <w:r w:rsidRPr="000A213F">
              <w:rPr>
                <w:b w:val="0"/>
              </w:rPr>
              <w:t>Зіставлення двох світів: людського, дисгармонійного, смертоносного, і гармонійного, досконалого, життєствердного світу природи. Зображення природи як засобу відтворення психологічного стану героя.</w:t>
            </w:r>
          </w:p>
          <w:p w:rsidR="003551A4" w:rsidRPr="000A213F" w:rsidRDefault="003551A4" w:rsidP="00D15696">
            <w:pPr>
              <w:pStyle w:val="1"/>
              <w:widowControl w:val="0"/>
              <w:jc w:val="both"/>
              <w:rPr>
                <w:b w:val="0"/>
              </w:rPr>
            </w:pPr>
            <w:r w:rsidRPr="000A213F">
              <w:rPr>
                <w:b w:val="0"/>
              </w:rPr>
              <w:t xml:space="preserve">Фізичне та душевне одужання героя, його наснага до активної праці та боротьби. </w:t>
            </w:r>
          </w:p>
          <w:p w:rsidR="003551A4" w:rsidRPr="000A213F" w:rsidRDefault="003551A4" w:rsidP="00D15696">
            <w:pPr>
              <w:pStyle w:val="1"/>
              <w:widowControl w:val="0"/>
              <w:jc w:val="both"/>
              <w:rPr>
                <w:b w:val="0"/>
              </w:rPr>
            </w:pPr>
            <w:r w:rsidRPr="000A213F">
              <w:rPr>
                <w:b w:val="0"/>
              </w:rPr>
              <w:t xml:space="preserve">Глибокий ліризм новели, інтонаційне багатство її мови, символізм. </w:t>
            </w:r>
          </w:p>
          <w:p w:rsidR="003551A4" w:rsidRPr="000A213F" w:rsidRDefault="003551A4" w:rsidP="00D15696">
            <w:pPr>
              <w:pStyle w:val="1"/>
              <w:widowControl w:val="0"/>
              <w:jc w:val="both"/>
              <w:rPr>
                <w:b w:val="0"/>
              </w:rPr>
            </w:pPr>
            <w:r w:rsidRPr="000A213F">
              <w:rPr>
                <w:b w:val="0"/>
              </w:rPr>
              <w:t>Колір як композиційний чинник у новелі .</w:t>
            </w:r>
          </w:p>
          <w:p w:rsidR="003551A4" w:rsidRPr="000A213F" w:rsidRDefault="003551A4" w:rsidP="00D15696">
            <w:pPr>
              <w:pStyle w:val="1"/>
              <w:widowControl w:val="0"/>
              <w:jc w:val="both"/>
              <w:rPr>
                <w:b w:val="0"/>
              </w:rPr>
            </w:pPr>
          </w:p>
          <w:p w:rsidR="003551A4" w:rsidRPr="000A213F" w:rsidRDefault="003551A4" w:rsidP="00D15696">
            <w:pPr>
              <w:pStyle w:val="1"/>
              <w:widowControl w:val="0"/>
              <w:jc w:val="both"/>
              <w:rPr>
                <w:b w:val="0"/>
              </w:rPr>
            </w:pPr>
            <w:r w:rsidRPr="000A213F">
              <w:rPr>
                <w:b w:val="0"/>
              </w:rPr>
              <w:t xml:space="preserve">Поетика імпресіонізму у повісті </w:t>
            </w:r>
            <w:r w:rsidRPr="000A213F">
              <w:t>«Тіні забутих предків»</w:t>
            </w:r>
            <w:r w:rsidRPr="000A213F">
              <w:rPr>
                <w:b w:val="0"/>
              </w:rPr>
              <w:t>: «Весь світ був як казка повна чудес, таємнича, цікава й страшна» (М. Коцюбинський).</w:t>
            </w:r>
          </w:p>
          <w:p w:rsidR="003551A4" w:rsidRPr="000A213F" w:rsidRDefault="003551A4" w:rsidP="00D15696">
            <w:pPr>
              <w:pStyle w:val="1"/>
              <w:widowControl w:val="0"/>
              <w:jc w:val="both"/>
              <w:rPr>
                <w:b w:val="0"/>
              </w:rPr>
            </w:pPr>
            <w:r w:rsidRPr="000A213F">
              <w:rPr>
                <w:b w:val="0"/>
              </w:rPr>
              <w:t xml:space="preserve">Краса рідної землі, гармонія людини і природи. Поєднання фантастичного та реального у творі. Поезія народних звичаїв, вірувань, обрядів, їх вплив на життя гуцулів. </w:t>
            </w:r>
          </w:p>
          <w:p w:rsidR="003551A4" w:rsidRPr="000A213F" w:rsidRDefault="003551A4" w:rsidP="00D15696">
            <w:pPr>
              <w:pStyle w:val="1"/>
              <w:widowControl w:val="0"/>
              <w:jc w:val="both"/>
              <w:rPr>
                <w:b w:val="0"/>
              </w:rPr>
            </w:pPr>
            <w:r w:rsidRPr="000A213F">
              <w:rPr>
                <w:b w:val="0"/>
              </w:rPr>
              <w:t>Система образів твору. Образи-символи як засоби індивідуалізації героїв. Самобутність модерної поетики повісті.</w:t>
            </w:r>
          </w:p>
          <w:p w:rsidR="003551A4" w:rsidRPr="000A213F" w:rsidRDefault="003551A4" w:rsidP="00D15696">
            <w:pPr>
              <w:pStyle w:val="1"/>
              <w:widowControl w:val="0"/>
              <w:jc w:val="both"/>
              <w:rPr>
                <w:b w:val="0"/>
              </w:rPr>
            </w:pPr>
            <w:r w:rsidRPr="000A213F">
              <w:rPr>
                <w:b w:val="0"/>
              </w:rPr>
              <w:t xml:space="preserve">Кохання Івана та Марічки, їхнє світовідчуття і світоуявлення. </w:t>
            </w:r>
          </w:p>
          <w:p w:rsidR="003551A4" w:rsidRPr="000A213F" w:rsidRDefault="003551A4" w:rsidP="00D15696">
            <w:pPr>
              <w:pStyle w:val="1"/>
              <w:widowControl w:val="0"/>
              <w:jc w:val="both"/>
              <w:rPr>
                <w:b w:val="0"/>
              </w:rPr>
            </w:pPr>
            <w:r w:rsidRPr="000A213F">
              <w:rPr>
                <w:b w:val="0"/>
              </w:rPr>
              <w:t>Ідея незнищенності духовного начала в житті. Фольклорне тло твору. Образи. Художньо-стильові особливості повісті.</w:t>
            </w:r>
          </w:p>
          <w:p w:rsidR="003551A4" w:rsidRDefault="003551A4" w:rsidP="00D15696">
            <w:pPr>
              <w:pStyle w:val="1"/>
              <w:keepNext w:val="0"/>
              <w:widowControl w:val="0"/>
              <w:jc w:val="both"/>
              <w:rPr>
                <w:b w:val="0"/>
              </w:rPr>
            </w:pPr>
            <w:r w:rsidRPr="000A213F">
              <w:rPr>
                <w:b w:val="0"/>
              </w:rPr>
              <w:t xml:space="preserve">Значення творчої спадщини М. Коцюбинського для розвитку української літератури, її роль у </w:t>
            </w:r>
            <w:r w:rsidRPr="000A213F">
              <w:rPr>
                <w:b w:val="0"/>
              </w:rPr>
              <w:lastRenderedPageBreak/>
              <w:t>загальноєвропейському контексті</w:t>
            </w:r>
            <w:r>
              <w:rPr>
                <w:b w:val="0"/>
              </w:rPr>
              <w:t>.</w:t>
            </w:r>
          </w:p>
          <w:p w:rsidR="003551A4" w:rsidRDefault="003551A4" w:rsidP="00D15696">
            <w:pPr>
              <w:rPr>
                <w:sz w:val="20"/>
                <w:szCs w:val="20"/>
              </w:rPr>
            </w:pPr>
          </w:p>
          <w:p w:rsidR="003551A4" w:rsidRDefault="003551A4" w:rsidP="00D15696">
            <w:pPr>
              <w:rPr>
                <w:color w:val="403152" w:themeColor="accent4" w:themeShade="80"/>
                <w:sz w:val="20"/>
                <w:szCs w:val="20"/>
              </w:rPr>
            </w:pPr>
            <w:r w:rsidRPr="000C4E25">
              <w:rPr>
                <w:b/>
                <w:sz w:val="20"/>
                <w:szCs w:val="20"/>
              </w:rPr>
              <w:t>Т.Л.:</w:t>
            </w:r>
            <w:r w:rsidRPr="002D367A">
              <w:rPr>
                <w:sz w:val="20"/>
                <w:szCs w:val="20"/>
              </w:rPr>
              <w:t xml:space="preserve"> Психологічна новела</w:t>
            </w:r>
            <w:r w:rsidR="000C4E25">
              <w:rPr>
                <w:color w:val="403152" w:themeColor="accent4" w:themeShade="80"/>
                <w:sz w:val="20"/>
                <w:szCs w:val="20"/>
              </w:rPr>
              <w:t xml:space="preserve">. </w:t>
            </w:r>
          </w:p>
          <w:p w:rsidR="000C4E25" w:rsidRPr="000C4E25" w:rsidRDefault="000C4E25" w:rsidP="000C4E25">
            <w:pPr>
              <w:rPr>
                <w:sz w:val="20"/>
                <w:szCs w:val="20"/>
              </w:rPr>
            </w:pPr>
            <w:r w:rsidRPr="00D072D0">
              <w:rPr>
                <w:b/>
                <w:bCs/>
                <w:sz w:val="20"/>
                <w:szCs w:val="20"/>
              </w:rPr>
              <w:t>Суспільний та мистецький контекст:</w:t>
            </w:r>
            <w:r w:rsidRPr="00461B75">
              <w:rPr>
                <w:b/>
                <w:bCs/>
                <w:sz w:val="20"/>
                <w:szCs w:val="20"/>
              </w:rPr>
              <w:t xml:space="preserve">  </w:t>
            </w:r>
            <w:r>
              <w:rPr>
                <w:bCs/>
                <w:i/>
                <w:sz w:val="20"/>
                <w:szCs w:val="20"/>
              </w:rPr>
              <w:t xml:space="preserve">мистецький </w:t>
            </w:r>
            <w:r w:rsidRPr="00DB030D">
              <w:rPr>
                <w:bCs/>
                <w:i/>
                <w:sz w:val="20"/>
                <w:szCs w:val="20"/>
              </w:rPr>
              <w:t>контекст</w:t>
            </w:r>
            <w:r>
              <w:rPr>
                <w:b/>
                <w:bCs/>
                <w:sz w:val="20"/>
                <w:szCs w:val="20"/>
              </w:rPr>
              <w:t xml:space="preserve"> – </w:t>
            </w:r>
            <w:r>
              <w:rPr>
                <w:sz w:val="20"/>
                <w:szCs w:val="20"/>
              </w:rPr>
              <w:t>е</w:t>
            </w:r>
            <w:r w:rsidRPr="000A213F">
              <w:rPr>
                <w:sz w:val="20"/>
                <w:szCs w:val="20"/>
              </w:rPr>
              <w:t>кранізація повісті. «Тіні забутих предків»  і українське «поетичне кіно». Творч</w:t>
            </w:r>
            <w:r>
              <w:rPr>
                <w:sz w:val="20"/>
                <w:szCs w:val="20"/>
              </w:rPr>
              <w:t xml:space="preserve">ий тандем </w:t>
            </w:r>
            <w:r w:rsidRPr="000A213F">
              <w:rPr>
                <w:sz w:val="20"/>
                <w:szCs w:val="20"/>
              </w:rPr>
              <w:t>Сергія Параджанова та Івана Миколайчука.</w:t>
            </w:r>
          </w:p>
        </w:tc>
      </w:tr>
      <w:tr w:rsidR="003551A4" w:rsidRPr="00B30436" w:rsidTr="00AF5892">
        <w:trPr>
          <w:trHeight w:val="20"/>
        </w:trPr>
        <w:tc>
          <w:tcPr>
            <w:tcW w:w="497" w:type="pct"/>
          </w:tcPr>
          <w:p w:rsidR="003551A4" w:rsidRPr="00C506A0" w:rsidRDefault="003551A4" w:rsidP="00D15696">
            <w:pPr>
              <w:widowControl w:val="0"/>
              <w:rPr>
                <w:sz w:val="20"/>
                <w:highlight w:val="red"/>
              </w:rPr>
            </w:pPr>
            <w:r w:rsidRPr="00655A46">
              <w:rPr>
                <w:sz w:val="20"/>
              </w:rPr>
              <w:lastRenderedPageBreak/>
              <w:t>1</w:t>
            </w:r>
          </w:p>
        </w:tc>
        <w:tc>
          <w:tcPr>
            <w:tcW w:w="2173" w:type="pct"/>
          </w:tcPr>
          <w:p w:rsidR="003551A4" w:rsidRPr="000A213F" w:rsidRDefault="003551A4" w:rsidP="00D15696">
            <w:pPr>
              <w:widowControl w:val="0"/>
              <w:rPr>
                <w:b/>
                <w:sz w:val="20"/>
              </w:rPr>
            </w:pPr>
          </w:p>
        </w:tc>
        <w:tc>
          <w:tcPr>
            <w:tcW w:w="2330" w:type="pct"/>
          </w:tcPr>
          <w:p w:rsidR="003551A4" w:rsidRDefault="003551A4" w:rsidP="00D15696">
            <w:pPr>
              <w:pStyle w:val="1"/>
              <w:widowControl w:val="0"/>
              <w:jc w:val="center"/>
            </w:pPr>
            <w:r>
              <w:t>Читацький практикум.</w:t>
            </w:r>
          </w:p>
          <w:p w:rsidR="003551A4" w:rsidRPr="00655A46" w:rsidRDefault="003551A4" w:rsidP="00D15696">
            <w:pPr>
              <w:pStyle w:val="1"/>
              <w:widowControl w:val="0"/>
              <w:jc w:val="both"/>
              <w:rPr>
                <w:b w:val="0"/>
              </w:rPr>
            </w:pPr>
            <w:r w:rsidRPr="00655A46">
              <w:rPr>
                <w:b w:val="0"/>
              </w:rPr>
              <w:t xml:space="preserve">Імпресіоністичний твір. «Ключі» до прочитання. </w:t>
            </w:r>
            <w:r>
              <w:rPr>
                <w:b w:val="0"/>
              </w:rPr>
              <w:t xml:space="preserve">Есе як форма рефлексії про прочитане. </w:t>
            </w:r>
          </w:p>
        </w:tc>
      </w:tr>
      <w:tr w:rsidR="003551A4" w:rsidRPr="00B30436" w:rsidTr="00AF5892">
        <w:trPr>
          <w:trHeight w:val="20"/>
        </w:trPr>
        <w:tc>
          <w:tcPr>
            <w:tcW w:w="497" w:type="pct"/>
          </w:tcPr>
          <w:p w:rsidR="003551A4" w:rsidRDefault="003551A4" w:rsidP="00D15696">
            <w:pPr>
              <w:widowControl w:val="0"/>
              <w:rPr>
                <w:sz w:val="20"/>
              </w:rPr>
            </w:pPr>
            <w:r>
              <w:rPr>
                <w:sz w:val="20"/>
              </w:rPr>
              <w:t>2</w:t>
            </w:r>
          </w:p>
        </w:tc>
        <w:tc>
          <w:tcPr>
            <w:tcW w:w="2173" w:type="pct"/>
          </w:tcPr>
          <w:p w:rsidR="003551A4" w:rsidRPr="005E5A24" w:rsidRDefault="003551A4" w:rsidP="00D15696">
            <w:pPr>
              <w:widowControl w:val="0"/>
              <w:rPr>
                <w:b/>
                <w:sz w:val="20"/>
              </w:rPr>
            </w:pPr>
            <w:r w:rsidRPr="005E5A24">
              <w:rPr>
                <w:b/>
                <w:sz w:val="20"/>
              </w:rPr>
              <w:t>Предметні компетентності</w:t>
            </w:r>
          </w:p>
          <w:p w:rsidR="003551A4" w:rsidRPr="005E5A24" w:rsidRDefault="003551A4" w:rsidP="00D15696">
            <w:pPr>
              <w:widowControl w:val="0"/>
              <w:rPr>
                <w:b/>
                <w:sz w:val="20"/>
              </w:rPr>
            </w:pPr>
            <w:r w:rsidRPr="005E5A24">
              <w:rPr>
                <w:b/>
                <w:sz w:val="20"/>
              </w:rPr>
              <w:t>Учень / учениця:</w:t>
            </w:r>
          </w:p>
          <w:p w:rsidR="003551A4" w:rsidRPr="005E5A24" w:rsidRDefault="003551A4" w:rsidP="00D15696">
            <w:pPr>
              <w:widowControl w:val="0"/>
              <w:jc w:val="both"/>
              <w:rPr>
                <w:sz w:val="20"/>
              </w:rPr>
            </w:pPr>
            <w:r w:rsidRPr="005E5A24">
              <w:rPr>
                <w:sz w:val="20"/>
              </w:rPr>
              <w:t xml:space="preserve">знає основні риси експресіонізму, особливості їх прояву в літературі, музиці, образотворчому мистецтві; </w:t>
            </w:r>
          </w:p>
          <w:p w:rsidR="003551A4" w:rsidRPr="00193081" w:rsidRDefault="003551A4" w:rsidP="00D15696">
            <w:pPr>
              <w:widowControl w:val="0"/>
              <w:jc w:val="both"/>
              <w:rPr>
                <w:b/>
                <w:sz w:val="20"/>
              </w:rPr>
            </w:pPr>
            <w:r w:rsidRPr="005E5A24">
              <w:rPr>
                <w:sz w:val="20"/>
              </w:rPr>
              <w:t>визначає риси експресіонізму у творчості B. Стефаника.</w:t>
            </w:r>
          </w:p>
        </w:tc>
        <w:tc>
          <w:tcPr>
            <w:tcW w:w="2330" w:type="pct"/>
          </w:tcPr>
          <w:p w:rsidR="000C4E25" w:rsidRDefault="003551A4" w:rsidP="000C4E25">
            <w:pPr>
              <w:pStyle w:val="1"/>
              <w:keepNext w:val="0"/>
              <w:widowControl w:val="0"/>
              <w:jc w:val="center"/>
            </w:pPr>
            <w:r w:rsidRPr="00C506A0">
              <w:t xml:space="preserve">ЕКСПРЕСІОНІЗМ </w:t>
            </w:r>
          </w:p>
          <w:p w:rsidR="003551A4" w:rsidRDefault="003551A4" w:rsidP="000C4E25">
            <w:pPr>
              <w:pStyle w:val="1"/>
              <w:keepNext w:val="0"/>
              <w:widowControl w:val="0"/>
              <w:jc w:val="center"/>
            </w:pPr>
            <w:r w:rsidRPr="005E5A24">
              <w:t>В УКРАЇНСЬКІЙ ЛІТЕРАТУРІ.</w:t>
            </w:r>
          </w:p>
          <w:p w:rsidR="003551A4" w:rsidRDefault="003551A4" w:rsidP="00D15696">
            <w:pPr>
              <w:pStyle w:val="1"/>
              <w:keepNext w:val="0"/>
              <w:widowControl w:val="0"/>
              <w:jc w:val="both"/>
              <w:rPr>
                <w:b w:val="0"/>
              </w:rPr>
            </w:pPr>
            <w:r w:rsidRPr="00CC378B">
              <w:rPr>
                <w:b w:val="0"/>
              </w:rPr>
              <w:t xml:space="preserve">Експресіонізм — літературно-мистецький напрям, для якого характерні посилена увага до внутрішнього світу людини, наголошення на авторському світосприйнятті, нервова збудженість та фрагментарність оповіді, застосування символів, гротеску, поєднання протилежного тощо. </w:t>
            </w:r>
          </w:p>
          <w:p w:rsidR="003551A4" w:rsidRDefault="003551A4" w:rsidP="00D15696">
            <w:pPr>
              <w:jc w:val="both"/>
              <w:rPr>
                <w:sz w:val="20"/>
                <w:szCs w:val="20"/>
              </w:rPr>
            </w:pPr>
            <w:r w:rsidRPr="00F723AF">
              <w:rPr>
                <w:sz w:val="20"/>
                <w:szCs w:val="20"/>
              </w:rPr>
              <w:t xml:space="preserve">Експресіоністи виступали проти позитивістського емпіризму, копіювання і відображення дійсності. Вони вважали, що митець повинен виражати її суть. Світ </w:t>
            </w:r>
            <w:r>
              <w:rPr>
                <w:sz w:val="20"/>
                <w:szCs w:val="20"/>
              </w:rPr>
              <w:t>не варто повторювати. Варто «с</w:t>
            </w:r>
            <w:r w:rsidRPr="00F723AF">
              <w:rPr>
                <w:sz w:val="20"/>
                <w:szCs w:val="20"/>
              </w:rPr>
              <w:t>хопити його в найсправжнішій суті й відтворити - ось найвагоміше завдання мистецтва</w:t>
            </w:r>
            <w:r>
              <w:rPr>
                <w:sz w:val="20"/>
                <w:szCs w:val="20"/>
              </w:rPr>
              <w:t>» (</w:t>
            </w:r>
            <w:r w:rsidRPr="00F723AF">
              <w:rPr>
                <w:sz w:val="20"/>
                <w:szCs w:val="20"/>
              </w:rPr>
              <w:t>К. Едшмід</w:t>
            </w:r>
            <w:r>
              <w:rPr>
                <w:sz w:val="20"/>
                <w:szCs w:val="20"/>
              </w:rPr>
              <w:t>)</w:t>
            </w:r>
            <w:r w:rsidRPr="00F723AF">
              <w:rPr>
                <w:sz w:val="20"/>
                <w:szCs w:val="20"/>
              </w:rPr>
              <w:t xml:space="preserve">. </w:t>
            </w:r>
          </w:p>
          <w:p w:rsidR="003551A4" w:rsidRDefault="003551A4" w:rsidP="00D15696">
            <w:pPr>
              <w:jc w:val="both"/>
              <w:rPr>
                <w:sz w:val="20"/>
                <w:szCs w:val="20"/>
              </w:rPr>
            </w:pPr>
            <w:r>
              <w:rPr>
                <w:sz w:val="20"/>
                <w:szCs w:val="20"/>
              </w:rPr>
              <w:t>Морально-етична проблема «провини і покари» у художньому вираженні екзистенціалістів.</w:t>
            </w:r>
          </w:p>
          <w:p w:rsidR="003551A4" w:rsidRDefault="003551A4" w:rsidP="00D15696">
            <w:pPr>
              <w:jc w:val="both"/>
              <w:rPr>
                <w:sz w:val="20"/>
                <w:szCs w:val="20"/>
              </w:rPr>
            </w:pPr>
            <w:r w:rsidRPr="00F723AF">
              <w:rPr>
                <w:sz w:val="20"/>
                <w:szCs w:val="20"/>
              </w:rPr>
              <w:t>Експресіонізм у творчості В. Стефаника, О. Турянського.</w:t>
            </w:r>
          </w:p>
          <w:p w:rsidR="003551A4" w:rsidRDefault="003551A4" w:rsidP="00D15696">
            <w:pPr>
              <w:jc w:val="both"/>
              <w:rPr>
                <w:sz w:val="20"/>
                <w:szCs w:val="20"/>
              </w:rPr>
            </w:pPr>
            <w:r w:rsidRPr="00DB3D8E">
              <w:rPr>
                <w:b/>
                <w:sz w:val="20"/>
                <w:szCs w:val="20"/>
              </w:rPr>
              <w:t>Т.Л.:</w:t>
            </w:r>
            <w:r w:rsidRPr="00DB3D8E">
              <w:rPr>
                <w:sz w:val="20"/>
                <w:szCs w:val="20"/>
              </w:rPr>
              <w:t xml:space="preserve"> експреміонізм</w:t>
            </w:r>
            <w:r>
              <w:rPr>
                <w:sz w:val="20"/>
                <w:szCs w:val="20"/>
              </w:rPr>
              <w:t xml:space="preserve"> </w:t>
            </w:r>
          </w:p>
          <w:p w:rsidR="003551A4" w:rsidRPr="00F723AF" w:rsidRDefault="000C4E25" w:rsidP="000C4E25">
            <w:pPr>
              <w:jc w:val="both"/>
              <w:rPr>
                <w:sz w:val="20"/>
                <w:szCs w:val="20"/>
              </w:rPr>
            </w:pPr>
            <w:r w:rsidRPr="000C4E25">
              <w:rPr>
                <w:b/>
                <w:sz w:val="20"/>
                <w:szCs w:val="20"/>
              </w:rPr>
              <w:t>Суспільний та мистецький контекст</w:t>
            </w:r>
            <w:r w:rsidRPr="000C4E25">
              <w:rPr>
                <w:i/>
                <w:sz w:val="20"/>
                <w:szCs w:val="20"/>
              </w:rPr>
              <w:t xml:space="preserve">:  </w:t>
            </w:r>
            <w:r>
              <w:rPr>
                <w:i/>
                <w:sz w:val="20"/>
                <w:szCs w:val="20"/>
              </w:rPr>
              <w:t>м</w:t>
            </w:r>
            <w:r w:rsidR="003551A4" w:rsidRPr="005428D8">
              <w:rPr>
                <w:i/>
                <w:sz w:val="20"/>
                <w:szCs w:val="20"/>
              </w:rPr>
              <w:t>истецький контекст</w:t>
            </w:r>
            <w:r w:rsidR="003551A4">
              <w:rPr>
                <w:sz w:val="20"/>
                <w:szCs w:val="20"/>
              </w:rPr>
              <w:t xml:space="preserve"> – музика: С. Прокоф'єв, </w:t>
            </w:r>
            <w:r w:rsidR="003551A4" w:rsidRPr="005428D8">
              <w:rPr>
                <w:sz w:val="20"/>
                <w:szCs w:val="20"/>
              </w:rPr>
              <w:t>«Вогненний ангел», Б. Лятошинськ</w:t>
            </w:r>
            <w:r w:rsidR="003551A4">
              <w:rPr>
                <w:sz w:val="20"/>
                <w:szCs w:val="20"/>
              </w:rPr>
              <w:t xml:space="preserve">ий, </w:t>
            </w:r>
            <w:r w:rsidR="003551A4" w:rsidRPr="005428D8">
              <w:rPr>
                <w:sz w:val="20"/>
                <w:szCs w:val="20"/>
              </w:rPr>
              <w:t>II–IV симфонії, «Золотий обруч», III струнний квартет, «Відображення», Соната для скрипки)</w:t>
            </w:r>
            <w:r w:rsidR="003551A4">
              <w:rPr>
                <w:sz w:val="20"/>
                <w:szCs w:val="20"/>
              </w:rPr>
              <w:t>; живопис: Е. Мунк,</w:t>
            </w:r>
            <w:r w:rsidR="003551A4" w:rsidRPr="005428D8">
              <w:rPr>
                <w:sz w:val="20"/>
                <w:szCs w:val="20"/>
              </w:rPr>
              <w:t xml:space="preserve"> </w:t>
            </w:r>
            <w:r w:rsidR="003551A4">
              <w:rPr>
                <w:sz w:val="20"/>
                <w:szCs w:val="20"/>
              </w:rPr>
              <w:t>«</w:t>
            </w:r>
            <w:r w:rsidR="003551A4" w:rsidRPr="005428D8">
              <w:rPr>
                <w:sz w:val="20"/>
                <w:szCs w:val="20"/>
              </w:rPr>
              <w:t>Хвора дочка</w:t>
            </w:r>
            <w:r w:rsidR="003551A4">
              <w:rPr>
                <w:sz w:val="20"/>
                <w:szCs w:val="20"/>
              </w:rPr>
              <w:t>»; література: Ф. Кафка, «Перетворення», роман «Замок».</w:t>
            </w:r>
          </w:p>
        </w:tc>
      </w:tr>
      <w:tr w:rsidR="003551A4" w:rsidRPr="00B30436" w:rsidTr="00AF5892">
        <w:trPr>
          <w:trHeight w:val="20"/>
        </w:trPr>
        <w:tc>
          <w:tcPr>
            <w:tcW w:w="497" w:type="pct"/>
          </w:tcPr>
          <w:p w:rsidR="003551A4" w:rsidRDefault="003551A4" w:rsidP="00D15696">
            <w:pPr>
              <w:widowControl w:val="0"/>
              <w:rPr>
                <w:sz w:val="20"/>
              </w:rPr>
            </w:pPr>
            <w:r>
              <w:rPr>
                <w:sz w:val="20"/>
              </w:rPr>
              <w:t>4</w:t>
            </w:r>
          </w:p>
        </w:tc>
        <w:tc>
          <w:tcPr>
            <w:tcW w:w="2173" w:type="pct"/>
          </w:tcPr>
          <w:p w:rsidR="003551A4" w:rsidRPr="006B0BE9" w:rsidRDefault="003551A4" w:rsidP="00D15696">
            <w:pPr>
              <w:widowControl w:val="0"/>
              <w:jc w:val="both"/>
              <w:rPr>
                <w:b/>
                <w:sz w:val="20"/>
              </w:rPr>
            </w:pPr>
            <w:r w:rsidRPr="006B0BE9">
              <w:rPr>
                <w:b/>
                <w:sz w:val="20"/>
              </w:rPr>
              <w:t>Предметні компетентності</w:t>
            </w:r>
          </w:p>
          <w:p w:rsidR="003551A4" w:rsidRPr="006B0BE9" w:rsidRDefault="003551A4" w:rsidP="00D15696">
            <w:pPr>
              <w:widowControl w:val="0"/>
              <w:jc w:val="both"/>
              <w:rPr>
                <w:b/>
                <w:sz w:val="20"/>
              </w:rPr>
            </w:pPr>
            <w:r w:rsidRPr="006B0BE9">
              <w:rPr>
                <w:b/>
                <w:sz w:val="20"/>
              </w:rPr>
              <w:t>Учень / учениця:</w:t>
            </w:r>
          </w:p>
          <w:p w:rsidR="003551A4" w:rsidRPr="006B0BE9" w:rsidRDefault="003551A4" w:rsidP="00D15696">
            <w:pPr>
              <w:widowControl w:val="0"/>
              <w:jc w:val="both"/>
              <w:rPr>
                <w:sz w:val="20"/>
              </w:rPr>
            </w:pPr>
            <w:r w:rsidRPr="00C617A7">
              <w:rPr>
                <w:b/>
                <w:sz w:val="20"/>
              </w:rPr>
              <w:t xml:space="preserve">знає </w:t>
            </w:r>
            <w:r w:rsidRPr="006B0BE9">
              <w:rPr>
                <w:sz w:val="20"/>
              </w:rPr>
              <w:t>основні відомості про життєвий і творчий шлях письменника</w:t>
            </w:r>
            <w:r w:rsidRPr="00C617A7">
              <w:rPr>
                <w:b/>
                <w:sz w:val="20"/>
              </w:rPr>
              <w:t>; аналізує зміст</w:t>
            </w:r>
            <w:r w:rsidRPr="006B0BE9">
              <w:rPr>
                <w:sz w:val="20"/>
              </w:rPr>
              <w:t xml:space="preserve"> новел «Камінний хрест» і «Новина»; </w:t>
            </w:r>
            <w:r w:rsidRPr="00C617A7">
              <w:rPr>
                <w:b/>
                <w:sz w:val="20"/>
              </w:rPr>
              <w:t>характеризує</w:t>
            </w:r>
            <w:r>
              <w:rPr>
                <w:sz w:val="20"/>
              </w:rPr>
              <w:t xml:space="preserve"> образи головних герої</w:t>
            </w:r>
            <w:r w:rsidRPr="006B0BE9">
              <w:rPr>
                <w:sz w:val="20"/>
              </w:rPr>
              <w:t xml:space="preserve">в; називає і пояснює образи-символи; </w:t>
            </w:r>
            <w:r w:rsidRPr="00C617A7">
              <w:rPr>
                <w:b/>
                <w:sz w:val="20"/>
              </w:rPr>
              <w:t>виявляє</w:t>
            </w:r>
            <w:r w:rsidRPr="006B0BE9">
              <w:rPr>
                <w:sz w:val="20"/>
              </w:rPr>
              <w:t xml:space="preserve"> актуальність змісту, естетичну цінність творів; </w:t>
            </w:r>
            <w:r w:rsidRPr="00C617A7">
              <w:rPr>
                <w:b/>
                <w:sz w:val="20"/>
              </w:rPr>
              <w:t>визначає</w:t>
            </w:r>
            <w:r w:rsidRPr="006B0BE9">
              <w:rPr>
                <w:sz w:val="20"/>
              </w:rPr>
              <w:t xml:space="preserve"> ключові концепти людського життя, значення творчості В. Стефаника для розвитку суспільства, розв’язання моральних проблем особистості. </w:t>
            </w:r>
          </w:p>
          <w:p w:rsidR="003551A4" w:rsidRPr="006B0BE9" w:rsidRDefault="003551A4" w:rsidP="00D15696">
            <w:pPr>
              <w:widowControl w:val="0"/>
              <w:jc w:val="both"/>
              <w:rPr>
                <w:b/>
                <w:sz w:val="20"/>
              </w:rPr>
            </w:pPr>
            <w:r w:rsidRPr="006B0BE9">
              <w:rPr>
                <w:b/>
                <w:sz w:val="20"/>
              </w:rPr>
              <w:t>Ключові компетентності</w:t>
            </w:r>
          </w:p>
          <w:p w:rsidR="003551A4" w:rsidRPr="006B0BE9" w:rsidRDefault="003551A4" w:rsidP="00D15696">
            <w:pPr>
              <w:widowControl w:val="0"/>
              <w:jc w:val="both"/>
              <w:rPr>
                <w:b/>
                <w:sz w:val="20"/>
              </w:rPr>
            </w:pPr>
            <w:r w:rsidRPr="006B0BE9">
              <w:rPr>
                <w:b/>
                <w:sz w:val="20"/>
              </w:rPr>
              <w:t xml:space="preserve">Учень / учениця: </w:t>
            </w:r>
          </w:p>
          <w:p w:rsidR="003551A4" w:rsidRPr="006B0BE9" w:rsidRDefault="003551A4" w:rsidP="00D15696">
            <w:pPr>
              <w:widowControl w:val="0"/>
              <w:jc w:val="both"/>
              <w:rPr>
                <w:sz w:val="20"/>
              </w:rPr>
            </w:pPr>
            <w:r w:rsidRPr="006B0BE9">
              <w:rPr>
                <w:sz w:val="20"/>
              </w:rPr>
              <w:t xml:space="preserve">висловлює міркування з приводу змісту твору, порушених проблем, проводить аналогії із сучасним життям </w:t>
            </w:r>
            <w:r w:rsidRPr="008B662D">
              <w:rPr>
                <w:b/>
                <w:sz w:val="20"/>
              </w:rPr>
              <w:t>(К1, 6; НЛ-2)</w:t>
            </w:r>
            <w:r>
              <w:rPr>
                <w:b/>
                <w:sz w:val="20"/>
              </w:rPr>
              <w:t>;</w:t>
            </w:r>
          </w:p>
          <w:p w:rsidR="003551A4" w:rsidRPr="006B0BE9" w:rsidRDefault="003551A4" w:rsidP="00D15696">
            <w:pPr>
              <w:widowControl w:val="0"/>
              <w:jc w:val="both"/>
              <w:rPr>
                <w:sz w:val="20"/>
              </w:rPr>
            </w:pPr>
            <w:r w:rsidRPr="006B0BE9">
              <w:rPr>
                <w:sz w:val="20"/>
              </w:rPr>
              <w:t xml:space="preserve">веде дискусію на літературні та публіцистичні теми, критично ставиться до висловлених думок </w:t>
            </w:r>
            <w:r w:rsidRPr="008B662D">
              <w:rPr>
                <w:b/>
                <w:sz w:val="20"/>
              </w:rPr>
              <w:t>(К1, 8);</w:t>
            </w:r>
          </w:p>
          <w:p w:rsidR="003551A4" w:rsidRPr="006B0BE9" w:rsidRDefault="003551A4" w:rsidP="00D15696">
            <w:pPr>
              <w:widowControl w:val="0"/>
              <w:jc w:val="both"/>
              <w:rPr>
                <w:sz w:val="20"/>
              </w:rPr>
            </w:pPr>
            <w:r w:rsidRPr="006B0BE9">
              <w:rPr>
                <w:sz w:val="20"/>
              </w:rPr>
              <w:t xml:space="preserve">використовує під час читання досвід взаємодії з творами інших видів мистецтва </w:t>
            </w:r>
            <w:r w:rsidRPr="008B662D">
              <w:rPr>
                <w:b/>
                <w:sz w:val="20"/>
              </w:rPr>
              <w:t>(К9);</w:t>
            </w:r>
          </w:p>
          <w:p w:rsidR="003551A4" w:rsidRPr="006B0BE9" w:rsidRDefault="003551A4" w:rsidP="00D15696">
            <w:pPr>
              <w:widowControl w:val="0"/>
              <w:jc w:val="both"/>
              <w:rPr>
                <w:sz w:val="20"/>
              </w:rPr>
            </w:pPr>
            <w:r w:rsidRPr="006B0BE9">
              <w:rPr>
                <w:sz w:val="20"/>
              </w:rPr>
              <w:t xml:space="preserve"> зіставляє специфіку розкриття певної теми (образу) в різних видах мистецтва </w:t>
            </w:r>
            <w:r w:rsidRPr="008B662D">
              <w:rPr>
                <w:b/>
                <w:sz w:val="20"/>
              </w:rPr>
              <w:t>(К9);</w:t>
            </w:r>
          </w:p>
          <w:p w:rsidR="003551A4" w:rsidRPr="006B0BE9" w:rsidRDefault="003551A4" w:rsidP="00D15696">
            <w:pPr>
              <w:widowControl w:val="0"/>
              <w:jc w:val="both"/>
              <w:rPr>
                <w:sz w:val="20"/>
              </w:rPr>
            </w:pPr>
            <w:r w:rsidRPr="006B0BE9">
              <w:rPr>
                <w:sz w:val="20"/>
              </w:rPr>
              <w:t xml:space="preserve">веде діалог із текстом (автором, героями): задає запитання, прогнозує зміст тощо </w:t>
            </w:r>
            <w:r>
              <w:rPr>
                <w:b/>
                <w:sz w:val="20"/>
              </w:rPr>
              <w:t>(К1).</w:t>
            </w:r>
          </w:p>
          <w:p w:rsidR="003551A4" w:rsidRPr="006B0BE9" w:rsidRDefault="003551A4" w:rsidP="00D15696">
            <w:pPr>
              <w:widowControl w:val="0"/>
              <w:jc w:val="both"/>
              <w:rPr>
                <w:b/>
                <w:sz w:val="20"/>
              </w:rPr>
            </w:pPr>
            <w:r w:rsidRPr="006B0BE9">
              <w:rPr>
                <w:b/>
                <w:sz w:val="20"/>
              </w:rPr>
              <w:t>Емоційно-ціннісне ставлення</w:t>
            </w:r>
          </w:p>
          <w:p w:rsidR="003551A4" w:rsidRPr="006B0BE9" w:rsidRDefault="003551A4" w:rsidP="00D15696">
            <w:pPr>
              <w:widowControl w:val="0"/>
              <w:jc w:val="both"/>
              <w:rPr>
                <w:b/>
                <w:sz w:val="20"/>
              </w:rPr>
            </w:pPr>
            <w:r w:rsidRPr="006B0BE9">
              <w:rPr>
                <w:b/>
                <w:sz w:val="20"/>
              </w:rPr>
              <w:lastRenderedPageBreak/>
              <w:t xml:space="preserve">Учень / учениця: </w:t>
            </w:r>
          </w:p>
          <w:p w:rsidR="003551A4" w:rsidRPr="006B0BE9" w:rsidRDefault="003551A4" w:rsidP="00D15696">
            <w:pPr>
              <w:widowControl w:val="0"/>
              <w:jc w:val="both"/>
              <w:rPr>
                <w:sz w:val="20"/>
              </w:rPr>
            </w:pPr>
            <w:r w:rsidRPr="006B0BE9">
              <w:rPr>
                <w:sz w:val="20"/>
              </w:rPr>
              <w:t>осмислюють експресіоністичний художній стиль як художнє відтворення глибоко особистісного, емоційного ставлення до зображуваного.</w:t>
            </w:r>
          </w:p>
        </w:tc>
        <w:tc>
          <w:tcPr>
            <w:tcW w:w="2330" w:type="pct"/>
          </w:tcPr>
          <w:p w:rsidR="003551A4" w:rsidRPr="00296819" w:rsidRDefault="003551A4" w:rsidP="00D15696">
            <w:pPr>
              <w:pStyle w:val="1"/>
              <w:widowControl w:val="0"/>
              <w:jc w:val="center"/>
            </w:pPr>
            <w:r w:rsidRPr="00296819">
              <w:lastRenderedPageBreak/>
              <w:t>Василь С</w:t>
            </w:r>
            <w:r w:rsidR="00B128B4">
              <w:t>ТЕФАНИК</w:t>
            </w:r>
          </w:p>
          <w:p w:rsidR="003551A4" w:rsidRPr="00296819" w:rsidRDefault="003551A4" w:rsidP="00D15696">
            <w:pPr>
              <w:pStyle w:val="1"/>
              <w:widowControl w:val="0"/>
              <w:jc w:val="center"/>
            </w:pPr>
            <w:r w:rsidRPr="00296819">
              <w:t>«Камінний хрест», «Новина».</w:t>
            </w:r>
          </w:p>
          <w:p w:rsidR="003551A4" w:rsidRPr="00296819" w:rsidRDefault="003551A4" w:rsidP="00D15696">
            <w:pPr>
              <w:pStyle w:val="1"/>
              <w:widowControl w:val="0"/>
              <w:jc w:val="both"/>
              <w:rPr>
                <w:b w:val="0"/>
              </w:rPr>
            </w:pPr>
            <w:r>
              <w:rPr>
                <w:b w:val="0"/>
              </w:rPr>
              <w:t>Головні етапи</w:t>
            </w:r>
            <w:r w:rsidRPr="00296819">
              <w:rPr>
                <w:b w:val="0"/>
              </w:rPr>
              <w:t xml:space="preserve"> життя і творчості. Особливості художнього світогляду письменника.</w:t>
            </w:r>
          </w:p>
          <w:p w:rsidR="003551A4" w:rsidRPr="00296819" w:rsidRDefault="003551A4" w:rsidP="00D15696">
            <w:pPr>
              <w:pStyle w:val="1"/>
              <w:widowControl w:val="0"/>
              <w:jc w:val="both"/>
              <w:rPr>
                <w:b w:val="0"/>
              </w:rPr>
            </w:pPr>
            <w:r w:rsidRPr="00296819">
              <w:t>Новела «Камінний хрест»</w:t>
            </w:r>
            <w:r>
              <w:rPr>
                <w:b w:val="0"/>
              </w:rPr>
              <w:t xml:space="preserve"> –</w:t>
            </w:r>
            <w:r w:rsidRPr="00296819">
              <w:rPr>
                <w:b w:val="0"/>
              </w:rPr>
              <w:t xml:space="preserve"> український екзистенційний вибір між життям і смертю як в особистому, так і в національному вимірах. Образ Івана Дідуха. </w:t>
            </w:r>
          </w:p>
          <w:p w:rsidR="003551A4" w:rsidRPr="00296819" w:rsidRDefault="003551A4" w:rsidP="00D15696">
            <w:pPr>
              <w:pStyle w:val="1"/>
              <w:widowControl w:val="0"/>
              <w:jc w:val="both"/>
              <w:rPr>
                <w:b w:val="0"/>
              </w:rPr>
            </w:pPr>
            <w:r w:rsidRPr="00296819">
              <w:rPr>
                <w:b w:val="0"/>
              </w:rPr>
              <w:t>Довершеність художньої форми. Багатство мови, мистецтво деталі. Символи в новелі.</w:t>
            </w:r>
          </w:p>
          <w:p w:rsidR="003551A4" w:rsidRPr="00296819" w:rsidRDefault="003551A4" w:rsidP="00D15696">
            <w:pPr>
              <w:pStyle w:val="1"/>
              <w:widowControl w:val="0"/>
              <w:jc w:val="both"/>
              <w:rPr>
                <w:b w:val="0"/>
              </w:rPr>
            </w:pPr>
            <w:r w:rsidRPr="00296819">
              <w:t xml:space="preserve"> «Новина»</w:t>
            </w:r>
            <w:r w:rsidRPr="00296819">
              <w:rPr>
                <w:b w:val="0"/>
              </w:rPr>
              <w:t xml:space="preserve"> - </w:t>
            </w:r>
            <w:r>
              <w:rPr>
                <w:b w:val="0"/>
              </w:rPr>
              <w:t>н</w:t>
            </w:r>
            <w:r w:rsidRPr="000519F0">
              <w:rPr>
                <w:b w:val="0"/>
              </w:rPr>
              <w:t>овела</w:t>
            </w:r>
            <w:r>
              <w:rPr>
                <w:b w:val="0"/>
              </w:rPr>
              <w:t>, яка вражає силою емоційного напруження та драматизму. Специфіка типізації образу Гриця Летючого. Художні засоби для розкриття внутрішнього світу героя. Особливості композиції новели.</w:t>
            </w:r>
          </w:p>
          <w:p w:rsidR="003551A4" w:rsidRDefault="003551A4" w:rsidP="00D15696">
            <w:pPr>
              <w:pStyle w:val="1"/>
              <w:keepNext w:val="0"/>
              <w:widowControl w:val="0"/>
              <w:jc w:val="both"/>
              <w:rPr>
                <w:b w:val="0"/>
              </w:rPr>
            </w:pPr>
            <w:r w:rsidRPr="00296819">
              <w:rPr>
                <w:b w:val="0"/>
              </w:rPr>
              <w:t>Значення творчості В. Стефаника для розвою української літератури.</w:t>
            </w:r>
          </w:p>
          <w:p w:rsidR="003551A4" w:rsidRPr="00296819" w:rsidRDefault="003551A4" w:rsidP="00D15696">
            <w:pPr>
              <w:rPr>
                <w:b/>
                <w:sz w:val="20"/>
                <w:szCs w:val="20"/>
              </w:rPr>
            </w:pPr>
            <w:r w:rsidRPr="00296819">
              <w:rPr>
                <w:b/>
                <w:sz w:val="20"/>
                <w:szCs w:val="20"/>
              </w:rPr>
              <w:t xml:space="preserve">Т.Л.: </w:t>
            </w:r>
            <w:r w:rsidRPr="002029F7">
              <w:rPr>
                <w:sz w:val="20"/>
                <w:szCs w:val="20"/>
              </w:rPr>
              <w:t xml:space="preserve">новела як </w:t>
            </w:r>
            <w:r>
              <w:rPr>
                <w:sz w:val="20"/>
                <w:szCs w:val="20"/>
              </w:rPr>
              <w:t xml:space="preserve">малий епічний </w:t>
            </w:r>
            <w:r w:rsidRPr="002029F7">
              <w:rPr>
                <w:sz w:val="20"/>
                <w:szCs w:val="20"/>
              </w:rPr>
              <w:t xml:space="preserve">жанр; </w:t>
            </w:r>
            <w:r>
              <w:rPr>
                <w:sz w:val="20"/>
                <w:szCs w:val="20"/>
              </w:rPr>
              <w:t xml:space="preserve">особливості сюжету і </w:t>
            </w:r>
            <w:r w:rsidRPr="002029F7">
              <w:rPr>
                <w:sz w:val="20"/>
                <w:szCs w:val="20"/>
              </w:rPr>
              <w:t>композиці</w:t>
            </w:r>
            <w:r>
              <w:rPr>
                <w:sz w:val="20"/>
                <w:szCs w:val="20"/>
              </w:rPr>
              <w:t>ї</w:t>
            </w:r>
            <w:r w:rsidRPr="002029F7">
              <w:rPr>
                <w:sz w:val="20"/>
                <w:szCs w:val="20"/>
              </w:rPr>
              <w:t xml:space="preserve"> новели</w:t>
            </w:r>
            <w:r>
              <w:rPr>
                <w:sz w:val="20"/>
                <w:szCs w:val="20"/>
              </w:rPr>
              <w:t>; роль символу у новели.</w:t>
            </w:r>
          </w:p>
          <w:p w:rsidR="003551A4" w:rsidRDefault="003551A4" w:rsidP="00D15696">
            <w:pPr>
              <w:rPr>
                <w:sz w:val="20"/>
                <w:szCs w:val="20"/>
              </w:rPr>
            </w:pPr>
            <w:r w:rsidRPr="00296819">
              <w:rPr>
                <w:b/>
                <w:sz w:val="20"/>
                <w:szCs w:val="20"/>
              </w:rPr>
              <w:t>Суспільний і мистецький контекст:</w:t>
            </w:r>
            <w:r w:rsidRPr="00296819">
              <w:rPr>
                <w:sz w:val="20"/>
                <w:szCs w:val="20"/>
              </w:rPr>
              <w:t xml:space="preserve"> </w:t>
            </w:r>
            <w:r w:rsidRPr="00580685">
              <w:rPr>
                <w:i/>
                <w:sz w:val="20"/>
                <w:szCs w:val="20"/>
              </w:rPr>
              <w:t xml:space="preserve">суспільний контекст </w:t>
            </w:r>
            <w:r w:rsidRPr="00296819">
              <w:rPr>
                <w:sz w:val="20"/>
                <w:szCs w:val="20"/>
              </w:rPr>
              <w:t>– Перша світова вій</w:t>
            </w:r>
            <w:r>
              <w:rPr>
                <w:sz w:val="20"/>
                <w:szCs w:val="20"/>
              </w:rPr>
              <w:t>на та революції як чинник катаклізмів у житті людей; поглиблення зубожіння селянства; перша трудова еміграція українців із Галичини до Канади.</w:t>
            </w:r>
          </w:p>
          <w:p w:rsidR="003551A4" w:rsidRPr="00296819" w:rsidRDefault="003551A4" w:rsidP="00D15696">
            <w:r w:rsidRPr="00580685">
              <w:rPr>
                <w:i/>
                <w:sz w:val="20"/>
                <w:szCs w:val="20"/>
              </w:rPr>
              <w:t>Мистецький контекст</w:t>
            </w:r>
            <w:r>
              <w:rPr>
                <w:sz w:val="20"/>
                <w:szCs w:val="20"/>
              </w:rPr>
              <w:t xml:space="preserve"> - </w:t>
            </w:r>
            <w:r w:rsidRPr="00580685">
              <w:rPr>
                <w:sz w:val="20"/>
                <w:szCs w:val="20"/>
              </w:rPr>
              <w:t>А.Камю, «Міф про Сізіфа»</w:t>
            </w:r>
            <w:r>
              <w:rPr>
                <w:sz w:val="20"/>
                <w:szCs w:val="20"/>
              </w:rPr>
              <w:t>.</w:t>
            </w:r>
          </w:p>
        </w:tc>
      </w:tr>
      <w:tr w:rsidR="003551A4" w:rsidRPr="00B30436" w:rsidTr="00AF5892">
        <w:trPr>
          <w:trHeight w:val="20"/>
        </w:trPr>
        <w:tc>
          <w:tcPr>
            <w:tcW w:w="497" w:type="pct"/>
            <w:tcBorders>
              <w:top w:val="single" w:sz="4" w:space="0" w:color="auto"/>
              <w:left w:val="single" w:sz="4" w:space="0" w:color="auto"/>
              <w:bottom w:val="single" w:sz="4" w:space="0" w:color="auto"/>
              <w:right w:val="single" w:sz="4" w:space="0" w:color="auto"/>
            </w:tcBorders>
            <w:vAlign w:val="center"/>
          </w:tcPr>
          <w:p w:rsidR="003551A4" w:rsidRPr="0068263B" w:rsidRDefault="003551A4" w:rsidP="00D15696">
            <w:pPr>
              <w:widowControl w:val="0"/>
              <w:autoSpaceDE w:val="0"/>
              <w:autoSpaceDN w:val="0"/>
              <w:adjustRightInd w:val="0"/>
              <w:spacing w:line="276" w:lineRule="auto"/>
              <w:jc w:val="center"/>
              <w:rPr>
                <w:sz w:val="20"/>
                <w:szCs w:val="20"/>
              </w:rPr>
            </w:pPr>
            <w:r w:rsidRPr="0068263B">
              <w:rPr>
                <w:sz w:val="20"/>
                <w:szCs w:val="20"/>
              </w:rPr>
              <w:lastRenderedPageBreak/>
              <w:t>1</w:t>
            </w:r>
          </w:p>
        </w:tc>
        <w:tc>
          <w:tcPr>
            <w:tcW w:w="2173" w:type="pct"/>
            <w:tcBorders>
              <w:top w:val="single" w:sz="4" w:space="0" w:color="auto"/>
              <w:left w:val="single" w:sz="4" w:space="0" w:color="auto"/>
              <w:bottom w:val="single" w:sz="4" w:space="0" w:color="auto"/>
              <w:right w:val="single" w:sz="4" w:space="0" w:color="auto"/>
            </w:tcBorders>
          </w:tcPr>
          <w:p w:rsidR="003551A4" w:rsidRPr="00F73961" w:rsidRDefault="003551A4" w:rsidP="00D15696">
            <w:pPr>
              <w:rPr>
                <w:b/>
                <w:bCs/>
                <w:iCs/>
                <w:sz w:val="20"/>
                <w:szCs w:val="20"/>
                <w:u w:val="single"/>
              </w:rPr>
            </w:pPr>
            <w:r w:rsidRPr="00F73961">
              <w:rPr>
                <w:b/>
                <w:bCs/>
                <w:iCs/>
                <w:sz w:val="20"/>
                <w:szCs w:val="20"/>
                <w:u w:val="single"/>
              </w:rPr>
              <w:t>Предметні компетентності</w:t>
            </w:r>
          </w:p>
          <w:p w:rsidR="003551A4" w:rsidRPr="00F73961" w:rsidRDefault="003551A4" w:rsidP="00D15696">
            <w:pPr>
              <w:widowControl w:val="0"/>
              <w:autoSpaceDE w:val="0"/>
              <w:autoSpaceDN w:val="0"/>
              <w:adjustRightInd w:val="0"/>
              <w:jc w:val="both"/>
              <w:rPr>
                <w:b/>
                <w:bCs/>
                <w:i/>
                <w:iCs/>
                <w:sz w:val="20"/>
                <w:szCs w:val="20"/>
              </w:rPr>
            </w:pPr>
            <w:r w:rsidRPr="00F73961">
              <w:rPr>
                <w:b/>
                <w:bCs/>
                <w:i/>
                <w:iCs/>
                <w:sz w:val="20"/>
                <w:szCs w:val="20"/>
              </w:rPr>
              <w:t xml:space="preserve">Учень / учениця: </w:t>
            </w:r>
          </w:p>
          <w:p w:rsidR="003551A4" w:rsidRDefault="003551A4" w:rsidP="00D15696">
            <w:pPr>
              <w:rPr>
                <w:b/>
                <w:bCs/>
                <w:iCs/>
                <w:u w:val="single"/>
              </w:rPr>
            </w:pPr>
            <w:r w:rsidRPr="00F73961">
              <w:rPr>
                <w:b/>
                <w:bCs/>
                <w:sz w:val="20"/>
                <w:szCs w:val="20"/>
              </w:rPr>
              <w:t>знає</w:t>
            </w:r>
            <w:r w:rsidRPr="00F73961">
              <w:rPr>
                <w:sz w:val="20"/>
                <w:szCs w:val="20"/>
              </w:rPr>
              <w:t xml:space="preserve"> основні риси неоромантизму, особливості їх прояву в літературі, музиці, образотворчому мистецтві; </w:t>
            </w:r>
            <w:r w:rsidRPr="00F73961">
              <w:rPr>
                <w:b/>
                <w:sz w:val="20"/>
                <w:szCs w:val="20"/>
              </w:rPr>
              <w:t>у</w:t>
            </w:r>
            <w:r w:rsidRPr="00F73961">
              <w:rPr>
                <w:b/>
                <w:bCs/>
                <w:sz w:val="20"/>
                <w:szCs w:val="20"/>
              </w:rPr>
              <w:t xml:space="preserve">міє </w:t>
            </w:r>
            <w:r w:rsidRPr="00F73961">
              <w:rPr>
                <w:sz w:val="20"/>
                <w:szCs w:val="20"/>
              </w:rPr>
              <w:t>розпізнавати риси імпресіонізму у творчості</w:t>
            </w:r>
            <w:r w:rsidRPr="00F73961">
              <w:rPr>
                <w:b/>
                <w:bCs/>
                <w:sz w:val="20"/>
                <w:szCs w:val="20"/>
              </w:rPr>
              <w:t xml:space="preserve"> </w:t>
            </w:r>
            <w:r w:rsidRPr="00F73961">
              <w:rPr>
                <w:sz w:val="20"/>
                <w:szCs w:val="20"/>
              </w:rPr>
              <w:t>B. Стефаника, О. Кобилянської, В. Винниченка.</w:t>
            </w:r>
          </w:p>
        </w:tc>
        <w:tc>
          <w:tcPr>
            <w:tcW w:w="2330" w:type="pct"/>
            <w:tcBorders>
              <w:top w:val="single" w:sz="4" w:space="0" w:color="auto"/>
              <w:left w:val="single" w:sz="4" w:space="0" w:color="auto"/>
              <w:bottom w:val="single" w:sz="4" w:space="0" w:color="auto"/>
              <w:right w:val="single" w:sz="4" w:space="0" w:color="auto"/>
            </w:tcBorders>
          </w:tcPr>
          <w:p w:rsidR="000C4E25" w:rsidRDefault="003551A4" w:rsidP="000C4E25">
            <w:pPr>
              <w:jc w:val="center"/>
              <w:rPr>
                <w:rStyle w:val="a6"/>
                <w:sz w:val="20"/>
                <w:szCs w:val="20"/>
              </w:rPr>
            </w:pPr>
            <w:r w:rsidRPr="00AB756C">
              <w:rPr>
                <w:rStyle w:val="a6"/>
                <w:caps/>
                <w:sz w:val="20"/>
                <w:szCs w:val="20"/>
              </w:rPr>
              <w:t>Неоромантизм</w:t>
            </w:r>
          </w:p>
          <w:p w:rsidR="003551A4" w:rsidRPr="000C4E25" w:rsidRDefault="000C4E25" w:rsidP="000C4E25">
            <w:pPr>
              <w:jc w:val="both"/>
              <w:rPr>
                <w:rStyle w:val="a6"/>
                <w:b w:val="0"/>
                <w:bCs w:val="0"/>
                <w:sz w:val="20"/>
                <w:szCs w:val="20"/>
              </w:rPr>
            </w:pPr>
            <w:r w:rsidRPr="00F73961">
              <w:rPr>
                <w:sz w:val="20"/>
                <w:szCs w:val="20"/>
              </w:rPr>
              <w:t>Неоромантизм</w:t>
            </w:r>
            <w:r>
              <w:rPr>
                <w:sz w:val="20"/>
                <w:szCs w:val="20"/>
              </w:rPr>
              <w:t xml:space="preserve"> </w:t>
            </w:r>
            <w:r w:rsidR="003551A4" w:rsidRPr="000C4E25">
              <w:rPr>
                <w:rStyle w:val="a6"/>
                <w:b w:val="0"/>
                <w:sz w:val="20"/>
                <w:szCs w:val="20"/>
              </w:rPr>
              <w:t xml:space="preserve">як заперечення </w:t>
            </w:r>
            <w:r w:rsidRPr="000F04F8">
              <w:rPr>
                <w:rStyle w:val="a6"/>
                <w:b w:val="0"/>
                <w:sz w:val="20"/>
                <w:szCs w:val="20"/>
              </w:rPr>
              <w:t>побуту</w:t>
            </w:r>
            <w:r w:rsidR="003551A4" w:rsidRPr="000C4E25">
              <w:rPr>
                <w:rStyle w:val="a6"/>
                <w:b w:val="0"/>
                <w:sz w:val="20"/>
                <w:szCs w:val="20"/>
              </w:rPr>
              <w:t xml:space="preserve"> «міщанського» життя, втілення мрії про сильну, мужню особистість, яка утверджує себе в протистоянні із суспільною більшістю.</w:t>
            </w:r>
          </w:p>
          <w:p w:rsidR="003551A4" w:rsidRPr="0068263B" w:rsidRDefault="003551A4" w:rsidP="0068263B">
            <w:pPr>
              <w:jc w:val="both"/>
              <w:rPr>
                <w:rStyle w:val="a6"/>
                <w:b w:val="0"/>
                <w:sz w:val="20"/>
                <w:szCs w:val="20"/>
              </w:rPr>
            </w:pPr>
            <w:r w:rsidRPr="000C4E25">
              <w:rPr>
                <w:rStyle w:val="a6"/>
                <w:b w:val="0"/>
                <w:sz w:val="20"/>
                <w:szCs w:val="20"/>
              </w:rPr>
              <w:t>Стильові особливості неоро</w:t>
            </w:r>
            <w:r w:rsidR="0068263B">
              <w:rPr>
                <w:rStyle w:val="a6"/>
                <w:b w:val="0"/>
                <w:sz w:val="20"/>
                <w:szCs w:val="20"/>
              </w:rPr>
              <w:t xml:space="preserve">мантизму (сюжет, мова творів). </w:t>
            </w:r>
          </w:p>
        </w:tc>
      </w:tr>
      <w:tr w:rsidR="003551A4" w:rsidRPr="00B30436" w:rsidTr="00AF5892">
        <w:trPr>
          <w:trHeight w:val="20"/>
        </w:trPr>
        <w:tc>
          <w:tcPr>
            <w:tcW w:w="497" w:type="pct"/>
            <w:tcBorders>
              <w:top w:val="single" w:sz="4" w:space="0" w:color="auto"/>
              <w:left w:val="single" w:sz="4" w:space="0" w:color="auto"/>
              <w:bottom w:val="single" w:sz="4" w:space="0" w:color="auto"/>
              <w:right w:val="single" w:sz="4" w:space="0" w:color="auto"/>
            </w:tcBorders>
            <w:vAlign w:val="center"/>
          </w:tcPr>
          <w:p w:rsidR="003551A4" w:rsidRPr="0068263B" w:rsidRDefault="003551A4" w:rsidP="00D15696">
            <w:pPr>
              <w:widowControl w:val="0"/>
              <w:autoSpaceDE w:val="0"/>
              <w:autoSpaceDN w:val="0"/>
              <w:adjustRightInd w:val="0"/>
              <w:spacing w:line="276" w:lineRule="auto"/>
              <w:jc w:val="center"/>
              <w:rPr>
                <w:sz w:val="20"/>
                <w:szCs w:val="20"/>
              </w:rPr>
            </w:pPr>
            <w:r w:rsidRPr="0068263B">
              <w:rPr>
                <w:sz w:val="20"/>
                <w:szCs w:val="20"/>
              </w:rPr>
              <w:t>1</w:t>
            </w:r>
          </w:p>
        </w:tc>
        <w:tc>
          <w:tcPr>
            <w:tcW w:w="2173" w:type="pct"/>
            <w:tcBorders>
              <w:top w:val="single" w:sz="4" w:space="0" w:color="auto"/>
              <w:left w:val="single" w:sz="4" w:space="0" w:color="auto"/>
              <w:bottom w:val="single" w:sz="4" w:space="0" w:color="auto"/>
              <w:right w:val="single" w:sz="4" w:space="0" w:color="auto"/>
            </w:tcBorders>
          </w:tcPr>
          <w:p w:rsidR="003551A4" w:rsidRDefault="003551A4" w:rsidP="00D15696">
            <w:pPr>
              <w:rPr>
                <w:b/>
                <w:bCs/>
                <w:iCs/>
                <w:u w:val="single"/>
              </w:rPr>
            </w:pPr>
          </w:p>
        </w:tc>
        <w:tc>
          <w:tcPr>
            <w:tcW w:w="2330" w:type="pct"/>
            <w:tcBorders>
              <w:top w:val="single" w:sz="4" w:space="0" w:color="auto"/>
              <w:left w:val="single" w:sz="4" w:space="0" w:color="auto"/>
              <w:bottom w:val="single" w:sz="4" w:space="0" w:color="auto"/>
              <w:right w:val="single" w:sz="4" w:space="0" w:color="auto"/>
            </w:tcBorders>
          </w:tcPr>
          <w:p w:rsidR="003551A4" w:rsidRPr="00DB3D8E" w:rsidRDefault="003551A4" w:rsidP="00D15696">
            <w:pPr>
              <w:widowControl w:val="0"/>
              <w:autoSpaceDE w:val="0"/>
              <w:autoSpaceDN w:val="0"/>
              <w:adjustRightInd w:val="0"/>
              <w:jc w:val="center"/>
              <w:rPr>
                <w:b/>
                <w:sz w:val="20"/>
                <w:szCs w:val="20"/>
              </w:rPr>
            </w:pPr>
            <w:r w:rsidRPr="00DB3D8E">
              <w:rPr>
                <w:b/>
                <w:sz w:val="20"/>
                <w:szCs w:val="20"/>
              </w:rPr>
              <w:t>Читацький практикум.</w:t>
            </w:r>
          </w:p>
          <w:p w:rsidR="003551A4" w:rsidRDefault="003551A4" w:rsidP="0068263B">
            <w:pPr>
              <w:widowControl w:val="0"/>
              <w:autoSpaceDE w:val="0"/>
              <w:autoSpaceDN w:val="0"/>
              <w:adjustRightInd w:val="0"/>
              <w:jc w:val="both"/>
              <w:rPr>
                <w:highlight w:val="yellow"/>
              </w:rPr>
            </w:pPr>
            <w:r w:rsidRPr="00DB3D8E">
              <w:rPr>
                <w:sz w:val="20"/>
                <w:szCs w:val="20"/>
              </w:rPr>
              <w:t xml:space="preserve">Неоромантичний твір. «Ключі» до прочитання. </w:t>
            </w:r>
            <w:r>
              <w:rPr>
                <w:sz w:val="20"/>
                <w:szCs w:val="20"/>
              </w:rPr>
              <w:t>Літературний блог як форма рефлек</w:t>
            </w:r>
            <w:r w:rsidR="0068263B">
              <w:rPr>
                <w:sz w:val="20"/>
                <w:szCs w:val="20"/>
              </w:rPr>
              <w:t>с</w:t>
            </w:r>
            <w:r>
              <w:rPr>
                <w:sz w:val="20"/>
                <w:szCs w:val="20"/>
              </w:rPr>
              <w:t>ії над прочитаним.</w:t>
            </w:r>
          </w:p>
        </w:tc>
      </w:tr>
      <w:tr w:rsidR="003551A4" w:rsidRPr="00AB756C" w:rsidTr="00AF5892">
        <w:tblPrEx>
          <w:tblLook w:val="01E0"/>
        </w:tblPrEx>
        <w:tc>
          <w:tcPr>
            <w:tcW w:w="497" w:type="pct"/>
            <w:tcBorders>
              <w:top w:val="single" w:sz="4" w:space="0" w:color="auto"/>
              <w:left w:val="single" w:sz="4" w:space="0" w:color="auto"/>
              <w:bottom w:val="single" w:sz="4" w:space="0" w:color="auto"/>
              <w:right w:val="single" w:sz="4" w:space="0" w:color="auto"/>
            </w:tcBorders>
            <w:vAlign w:val="center"/>
          </w:tcPr>
          <w:p w:rsidR="003551A4" w:rsidRPr="0068263B" w:rsidRDefault="003551A4" w:rsidP="00D15696">
            <w:pPr>
              <w:widowControl w:val="0"/>
              <w:autoSpaceDE w:val="0"/>
              <w:autoSpaceDN w:val="0"/>
              <w:adjustRightInd w:val="0"/>
              <w:spacing w:line="276" w:lineRule="auto"/>
              <w:jc w:val="center"/>
              <w:rPr>
                <w:sz w:val="20"/>
                <w:szCs w:val="20"/>
              </w:rPr>
            </w:pPr>
            <w:r w:rsidRPr="0068263B">
              <w:rPr>
                <w:sz w:val="20"/>
                <w:szCs w:val="20"/>
              </w:rPr>
              <w:t>8</w:t>
            </w:r>
          </w:p>
        </w:tc>
        <w:tc>
          <w:tcPr>
            <w:tcW w:w="2173" w:type="pct"/>
            <w:tcBorders>
              <w:top w:val="single" w:sz="4" w:space="0" w:color="auto"/>
              <w:left w:val="single" w:sz="4" w:space="0" w:color="auto"/>
              <w:bottom w:val="single" w:sz="4" w:space="0" w:color="auto"/>
              <w:right w:val="single" w:sz="4" w:space="0" w:color="auto"/>
            </w:tcBorders>
          </w:tcPr>
          <w:p w:rsidR="003551A4" w:rsidRPr="00F73961" w:rsidRDefault="003551A4" w:rsidP="00D15696">
            <w:pPr>
              <w:jc w:val="both"/>
              <w:rPr>
                <w:b/>
                <w:bCs/>
                <w:iCs/>
                <w:sz w:val="20"/>
                <w:szCs w:val="20"/>
                <w:u w:val="single"/>
              </w:rPr>
            </w:pPr>
            <w:r w:rsidRPr="00F73961">
              <w:rPr>
                <w:b/>
                <w:bCs/>
                <w:iCs/>
                <w:sz w:val="20"/>
                <w:szCs w:val="20"/>
                <w:u w:val="single"/>
              </w:rPr>
              <w:t>Предметні компетентності</w:t>
            </w:r>
          </w:p>
          <w:p w:rsidR="003551A4" w:rsidRPr="00F73961" w:rsidRDefault="003551A4" w:rsidP="00D15696">
            <w:pPr>
              <w:widowControl w:val="0"/>
              <w:autoSpaceDE w:val="0"/>
              <w:autoSpaceDN w:val="0"/>
              <w:adjustRightInd w:val="0"/>
              <w:jc w:val="both"/>
              <w:rPr>
                <w:b/>
                <w:bCs/>
                <w:i/>
                <w:iCs/>
                <w:sz w:val="20"/>
                <w:szCs w:val="20"/>
              </w:rPr>
            </w:pPr>
            <w:r w:rsidRPr="00F73961">
              <w:rPr>
                <w:b/>
                <w:bCs/>
                <w:i/>
                <w:iCs/>
                <w:sz w:val="20"/>
                <w:szCs w:val="20"/>
              </w:rPr>
              <w:t xml:space="preserve">Учень / учениця: </w:t>
            </w:r>
          </w:p>
          <w:p w:rsidR="003551A4" w:rsidRPr="0068263B" w:rsidRDefault="003551A4" w:rsidP="00D15696">
            <w:pPr>
              <w:pStyle w:val="p2"/>
              <w:spacing w:before="0" w:beforeAutospacing="0" w:after="0" w:afterAutospacing="0" w:line="276" w:lineRule="auto"/>
              <w:jc w:val="both"/>
              <w:rPr>
                <w:b/>
                <w:sz w:val="20"/>
                <w:szCs w:val="20"/>
              </w:rPr>
            </w:pPr>
            <w:r w:rsidRPr="0068263B">
              <w:rPr>
                <w:b/>
                <w:bCs/>
                <w:sz w:val="20"/>
                <w:szCs w:val="20"/>
              </w:rPr>
              <w:t>знає</w:t>
            </w:r>
            <w:r w:rsidRPr="0068263B">
              <w:rPr>
                <w:sz w:val="20"/>
                <w:szCs w:val="20"/>
              </w:rPr>
              <w:t xml:space="preserve"> факти з життя письменниці, фактори, що обумовили її зацікавлення феміністичними проблемами, надихнули на створення образів емансипованих героїнь; назви творів, їх проблематику; </w:t>
            </w:r>
            <w:r w:rsidRPr="0068263B">
              <w:rPr>
                <w:b/>
                <w:sz w:val="20"/>
                <w:szCs w:val="20"/>
              </w:rPr>
              <w:t>пояснює</w:t>
            </w:r>
            <w:r w:rsidRPr="0068263B">
              <w:rPr>
                <w:sz w:val="20"/>
                <w:szCs w:val="20"/>
              </w:rPr>
              <w:t xml:space="preserve"> ознаки стилю письменниці; </w:t>
            </w:r>
            <w:r w:rsidRPr="0068263B">
              <w:rPr>
                <w:b/>
                <w:sz w:val="20"/>
                <w:szCs w:val="20"/>
              </w:rPr>
              <w:t>коментує</w:t>
            </w:r>
            <w:r w:rsidRPr="0068263B">
              <w:rPr>
                <w:sz w:val="20"/>
                <w:szCs w:val="20"/>
              </w:rPr>
              <w:t xml:space="preserve"> зміст новел </w:t>
            </w:r>
            <w:r w:rsidRPr="0068263B">
              <w:rPr>
                <w:rStyle w:val="a6"/>
                <w:b w:val="0"/>
                <w:sz w:val="20"/>
                <w:szCs w:val="20"/>
              </w:rPr>
              <w:t>«Valse melancolique», «Людина»,</w:t>
            </w:r>
            <w:r w:rsidRPr="0068263B">
              <w:rPr>
                <w:b/>
                <w:i/>
                <w:sz w:val="20"/>
                <w:szCs w:val="20"/>
              </w:rPr>
              <w:t xml:space="preserve"> </w:t>
            </w:r>
            <w:r w:rsidRPr="0068263B">
              <w:rPr>
                <w:b/>
                <w:sz w:val="20"/>
                <w:szCs w:val="20"/>
              </w:rPr>
              <w:t>визначає</w:t>
            </w:r>
            <w:r w:rsidRPr="0068263B">
              <w:rPr>
                <w:sz w:val="20"/>
                <w:szCs w:val="20"/>
              </w:rPr>
              <w:t xml:space="preserve"> основні проблеми, порушені у </w:t>
            </w:r>
            <w:r w:rsidRPr="0068263B">
              <w:rPr>
                <w:rStyle w:val="a6"/>
                <w:b w:val="0"/>
                <w:sz w:val="20"/>
                <w:szCs w:val="20"/>
              </w:rPr>
              <w:t xml:space="preserve">новелах, </w:t>
            </w:r>
            <w:r w:rsidR="0068263B">
              <w:rPr>
                <w:rStyle w:val="a6"/>
                <w:b w:val="0"/>
                <w:sz w:val="20"/>
                <w:szCs w:val="20"/>
              </w:rPr>
              <w:t>аналізує образи головних героїв.</w:t>
            </w:r>
          </w:p>
          <w:p w:rsidR="003551A4" w:rsidRPr="00F73961" w:rsidRDefault="003551A4" w:rsidP="00D15696">
            <w:pPr>
              <w:pStyle w:val="p2"/>
              <w:spacing w:before="0" w:beforeAutospacing="0" w:after="0" w:afterAutospacing="0" w:line="276" w:lineRule="auto"/>
              <w:jc w:val="both"/>
              <w:rPr>
                <w:sz w:val="20"/>
                <w:szCs w:val="20"/>
              </w:rPr>
            </w:pPr>
          </w:p>
          <w:p w:rsidR="003551A4" w:rsidRPr="00F73961" w:rsidRDefault="003551A4" w:rsidP="00D15696">
            <w:pPr>
              <w:widowControl w:val="0"/>
              <w:autoSpaceDE w:val="0"/>
              <w:autoSpaceDN w:val="0"/>
              <w:adjustRightInd w:val="0"/>
              <w:jc w:val="both"/>
              <w:rPr>
                <w:b/>
                <w:sz w:val="20"/>
                <w:szCs w:val="20"/>
                <w:u w:val="single"/>
              </w:rPr>
            </w:pPr>
            <w:r w:rsidRPr="00F73961">
              <w:rPr>
                <w:b/>
                <w:sz w:val="20"/>
                <w:szCs w:val="20"/>
                <w:u w:val="single"/>
              </w:rPr>
              <w:t>Ключові компетентності</w:t>
            </w:r>
          </w:p>
          <w:p w:rsidR="003551A4" w:rsidRPr="00C617A7" w:rsidRDefault="003551A4" w:rsidP="00D15696">
            <w:pPr>
              <w:widowControl w:val="0"/>
              <w:autoSpaceDE w:val="0"/>
              <w:autoSpaceDN w:val="0"/>
              <w:adjustRightInd w:val="0"/>
              <w:jc w:val="both"/>
              <w:rPr>
                <w:b/>
                <w:sz w:val="20"/>
                <w:szCs w:val="20"/>
              </w:rPr>
            </w:pPr>
            <w:r w:rsidRPr="00C617A7">
              <w:rPr>
                <w:b/>
                <w:sz w:val="20"/>
                <w:szCs w:val="20"/>
              </w:rPr>
              <w:t xml:space="preserve">Учень / учениця: </w:t>
            </w:r>
          </w:p>
          <w:p w:rsidR="003551A4" w:rsidRPr="00C617A7" w:rsidRDefault="003551A4" w:rsidP="00D15696">
            <w:pPr>
              <w:jc w:val="both"/>
              <w:rPr>
                <w:color w:val="000000"/>
                <w:sz w:val="20"/>
                <w:szCs w:val="20"/>
              </w:rPr>
            </w:pPr>
            <w:r w:rsidRPr="00C617A7">
              <w:rPr>
                <w:color w:val="000000"/>
                <w:sz w:val="20"/>
                <w:szCs w:val="20"/>
              </w:rPr>
              <w:t xml:space="preserve">висловлює міркування з приводу змісту твору, порушених проблем, проводить аналогії із сучасним життям </w:t>
            </w:r>
            <w:r w:rsidRPr="00C617A7">
              <w:rPr>
                <w:b/>
                <w:color w:val="000000"/>
                <w:sz w:val="20"/>
                <w:szCs w:val="20"/>
              </w:rPr>
              <w:t>(К1, 6; НЛ-2)</w:t>
            </w:r>
          </w:p>
          <w:p w:rsidR="003551A4" w:rsidRPr="00C617A7" w:rsidRDefault="003551A4" w:rsidP="00D15696">
            <w:pPr>
              <w:jc w:val="both"/>
              <w:rPr>
                <w:color w:val="000000"/>
                <w:sz w:val="20"/>
                <w:szCs w:val="20"/>
              </w:rPr>
            </w:pPr>
            <w:r w:rsidRPr="00C617A7">
              <w:rPr>
                <w:sz w:val="20"/>
                <w:szCs w:val="20"/>
              </w:rPr>
              <w:t>веде дискусію на літературні та публіцистичні теми, критично ставиться до висловлених думок</w:t>
            </w:r>
            <w:r w:rsidRPr="00C617A7">
              <w:rPr>
                <w:color w:val="000000"/>
                <w:sz w:val="20"/>
                <w:szCs w:val="20"/>
              </w:rPr>
              <w:t xml:space="preserve"> </w:t>
            </w:r>
            <w:r w:rsidRPr="00C617A7">
              <w:rPr>
                <w:b/>
                <w:color w:val="000000"/>
                <w:sz w:val="20"/>
                <w:szCs w:val="20"/>
              </w:rPr>
              <w:t>(К1, 8);</w:t>
            </w:r>
            <w:r w:rsidRPr="00C617A7">
              <w:rPr>
                <w:color w:val="000000"/>
                <w:sz w:val="20"/>
                <w:szCs w:val="20"/>
              </w:rPr>
              <w:t xml:space="preserve"> </w:t>
            </w:r>
            <w:r w:rsidRPr="00C617A7">
              <w:rPr>
                <w:sz w:val="20"/>
                <w:szCs w:val="20"/>
              </w:rPr>
              <w:t xml:space="preserve">використовує під час читання досвід взаємодії з творами інших видів мистецтва </w:t>
            </w:r>
            <w:r w:rsidRPr="00C617A7">
              <w:rPr>
                <w:b/>
                <w:sz w:val="20"/>
                <w:szCs w:val="20"/>
              </w:rPr>
              <w:t>(К9);</w:t>
            </w:r>
            <w:r w:rsidRPr="00C617A7">
              <w:rPr>
                <w:sz w:val="20"/>
                <w:szCs w:val="20"/>
              </w:rPr>
              <w:t xml:space="preserve">  зіставляє специфіку розкриття певної теми (образу) в різних видах мистецтва </w:t>
            </w:r>
            <w:r w:rsidRPr="00C617A7">
              <w:rPr>
                <w:b/>
                <w:sz w:val="20"/>
                <w:szCs w:val="20"/>
              </w:rPr>
              <w:t>(К9);</w:t>
            </w:r>
            <w:r w:rsidRPr="00C617A7">
              <w:rPr>
                <w:sz w:val="20"/>
                <w:szCs w:val="20"/>
              </w:rPr>
              <w:t xml:space="preserve"> </w:t>
            </w:r>
            <w:r w:rsidRPr="00C617A7">
              <w:rPr>
                <w:color w:val="000000"/>
                <w:sz w:val="20"/>
                <w:szCs w:val="20"/>
              </w:rPr>
              <w:t xml:space="preserve">веде діалог із текстом (автором, героями): задає запитання, прогнозує зміст тощо </w:t>
            </w:r>
            <w:r>
              <w:rPr>
                <w:b/>
                <w:color w:val="000000"/>
                <w:sz w:val="20"/>
                <w:szCs w:val="20"/>
              </w:rPr>
              <w:t>(К1)</w:t>
            </w:r>
          </w:p>
          <w:p w:rsidR="003551A4" w:rsidRPr="00F73961" w:rsidRDefault="003551A4" w:rsidP="00D15696">
            <w:pPr>
              <w:widowControl w:val="0"/>
              <w:autoSpaceDE w:val="0"/>
              <w:autoSpaceDN w:val="0"/>
              <w:adjustRightInd w:val="0"/>
              <w:jc w:val="both"/>
              <w:rPr>
                <w:b/>
                <w:iCs/>
                <w:sz w:val="20"/>
                <w:szCs w:val="20"/>
                <w:u w:val="single"/>
              </w:rPr>
            </w:pPr>
            <w:r w:rsidRPr="00F73961">
              <w:rPr>
                <w:b/>
                <w:iCs/>
                <w:sz w:val="20"/>
                <w:szCs w:val="20"/>
                <w:u w:val="single"/>
              </w:rPr>
              <w:t>Емоційно-ціннісне ставлення</w:t>
            </w:r>
          </w:p>
          <w:p w:rsidR="003551A4" w:rsidRPr="00C617A7" w:rsidRDefault="003551A4" w:rsidP="00D15696">
            <w:pPr>
              <w:widowControl w:val="0"/>
              <w:autoSpaceDE w:val="0"/>
              <w:autoSpaceDN w:val="0"/>
              <w:adjustRightInd w:val="0"/>
              <w:jc w:val="both"/>
              <w:rPr>
                <w:b/>
                <w:sz w:val="20"/>
                <w:szCs w:val="20"/>
              </w:rPr>
            </w:pPr>
            <w:r w:rsidRPr="00C617A7">
              <w:rPr>
                <w:b/>
                <w:sz w:val="20"/>
                <w:szCs w:val="20"/>
              </w:rPr>
              <w:t xml:space="preserve">Учень / учениця: </w:t>
            </w:r>
          </w:p>
          <w:p w:rsidR="003551A4" w:rsidRDefault="003551A4" w:rsidP="00D15696">
            <w:pPr>
              <w:spacing w:line="276" w:lineRule="auto"/>
              <w:jc w:val="both"/>
              <w:rPr>
                <w:b/>
                <w:bCs/>
                <w:iCs/>
                <w:u w:val="single"/>
              </w:rPr>
            </w:pPr>
            <w:r w:rsidRPr="00C617A7">
              <w:rPr>
                <w:iCs/>
                <w:sz w:val="20"/>
                <w:szCs w:val="20"/>
              </w:rPr>
              <w:t>усвідомлюють, що мистецтво є засобом саморозкриття, віддушиною для духовних силі.</w:t>
            </w:r>
          </w:p>
        </w:tc>
        <w:tc>
          <w:tcPr>
            <w:tcW w:w="2330" w:type="pct"/>
            <w:tcBorders>
              <w:top w:val="single" w:sz="4" w:space="0" w:color="auto"/>
              <w:left w:val="single" w:sz="4" w:space="0" w:color="auto"/>
              <w:bottom w:val="single" w:sz="4" w:space="0" w:color="auto"/>
              <w:right w:val="single" w:sz="4" w:space="0" w:color="auto"/>
            </w:tcBorders>
          </w:tcPr>
          <w:p w:rsidR="0068263B" w:rsidRPr="00AB756C" w:rsidRDefault="0068263B" w:rsidP="0068263B">
            <w:pPr>
              <w:ind w:firstLine="214"/>
              <w:jc w:val="center"/>
              <w:rPr>
                <w:rStyle w:val="a6"/>
                <w:sz w:val="20"/>
                <w:szCs w:val="20"/>
              </w:rPr>
            </w:pPr>
            <w:r>
              <w:rPr>
                <w:rStyle w:val="a6"/>
                <w:sz w:val="20"/>
                <w:szCs w:val="20"/>
              </w:rPr>
              <w:t>Ольга К</w:t>
            </w:r>
            <w:r w:rsidR="00B128B4">
              <w:rPr>
                <w:rStyle w:val="a6"/>
                <w:sz w:val="20"/>
                <w:szCs w:val="20"/>
              </w:rPr>
              <w:t>ОБИЛЯНСЬКА</w:t>
            </w:r>
          </w:p>
          <w:p w:rsidR="0068263B" w:rsidRDefault="0068263B" w:rsidP="00D15696">
            <w:pPr>
              <w:ind w:firstLine="214"/>
              <w:jc w:val="center"/>
              <w:rPr>
                <w:rStyle w:val="a6"/>
                <w:sz w:val="20"/>
                <w:szCs w:val="20"/>
              </w:rPr>
            </w:pPr>
            <w:r w:rsidRPr="00AB756C">
              <w:rPr>
                <w:rStyle w:val="a6"/>
                <w:sz w:val="20"/>
                <w:szCs w:val="20"/>
              </w:rPr>
              <w:t xml:space="preserve"> </w:t>
            </w:r>
            <w:r w:rsidR="003551A4" w:rsidRPr="00AB756C">
              <w:rPr>
                <w:rStyle w:val="a6"/>
                <w:sz w:val="20"/>
                <w:szCs w:val="20"/>
              </w:rPr>
              <w:t>«Valse melancolique», «Людина»</w:t>
            </w:r>
          </w:p>
          <w:p w:rsidR="003551A4" w:rsidRPr="0068263B" w:rsidRDefault="003551A4" w:rsidP="0068263B">
            <w:pPr>
              <w:jc w:val="both"/>
              <w:rPr>
                <w:rStyle w:val="a6"/>
                <w:b w:val="0"/>
                <w:bCs w:val="0"/>
                <w:sz w:val="20"/>
                <w:szCs w:val="20"/>
              </w:rPr>
            </w:pPr>
            <w:r w:rsidRPr="0068263B">
              <w:rPr>
                <w:rStyle w:val="a6"/>
                <w:b w:val="0"/>
                <w:sz w:val="20"/>
                <w:szCs w:val="20"/>
              </w:rPr>
              <w:t>Огляд життя і творчості. Особливості світобачення і світосприйняття письменниці. Проблематика, ідеї, жанрова палітра творчості (поезія в прозі, повісті, роман).</w:t>
            </w:r>
          </w:p>
          <w:p w:rsidR="003551A4" w:rsidRPr="0068263B" w:rsidRDefault="0068263B" w:rsidP="0068263B">
            <w:pPr>
              <w:jc w:val="both"/>
              <w:rPr>
                <w:rStyle w:val="a6"/>
                <w:b w:val="0"/>
                <w:bCs w:val="0"/>
                <w:sz w:val="20"/>
                <w:szCs w:val="20"/>
              </w:rPr>
            </w:pPr>
            <w:r>
              <w:rPr>
                <w:rStyle w:val="a6"/>
                <w:b w:val="0"/>
                <w:sz w:val="20"/>
                <w:szCs w:val="20"/>
              </w:rPr>
              <w:t>Н</w:t>
            </w:r>
            <w:r w:rsidRPr="0068263B">
              <w:rPr>
                <w:rStyle w:val="a6"/>
                <w:b w:val="0"/>
                <w:sz w:val="20"/>
                <w:szCs w:val="20"/>
              </w:rPr>
              <w:t>овел</w:t>
            </w:r>
            <w:r>
              <w:rPr>
                <w:rStyle w:val="a6"/>
                <w:b w:val="0"/>
                <w:sz w:val="20"/>
                <w:szCs w:val="20"/>
              </w:rPr>
              <w:t>а</w:t>
            </w:r>
            <w:r w:rsidRPr="0068263B">
              <w:rPr>
                <w:rStyle w:val="a6"/>
                <w:b w:val="0"/>
                <w:sz w:val="20"/>
                <w:szCs w:val="20"/>
              </w:rPr>
              <w:t xml:space="preserve"> </w:t>
            </w:r>
            <w:r w:rsidRPr="0068263B">
              <w:rPr>
                <w:rStyle w:val="a6"/>
                <w:sz w:val="20"/>
                <w:szCs w:val="20"/>
              </w:rPr>
              <w:t>«Valse melancolique»</w:t>
            </w:r>
            <w:r>
              <w:rPr>
                <w:rStyle w:val="a6"/>
                <w:b w:val="0"/>
                <w:sz w:val="20"/>
                <w:szCs w:val="20"/>
              </w:rPr>
              <w:t xml:space="preserve"> - т</w:t>
            </w:r>
            <w:r w:rsidR="003551A4" w:rsidRPr="0068263B">
              <w:rPr>
                <w:color w:val="252525"/>
                <w:sz w:val="20"/>
                <w:szCs w:val="20"/>
                <w:shd w:val="clear" w:color="auto" w:fill="FFFFFF"/>
              </w:rPr>
              <w:t xml:space="preserve">ема мистецтва та його впливу на людину, доля талановитого митця </w:t>
            </w:r>
            <w:r w:rsidR="003551A4" w:rsidRPr="0068263B">
              <w:rPr>
                <w:rStyle w:val="a6"/>
                <w:b w:val="0"/>
                <w:sz w:val="20"/>
                <w:szCs w:val="20"/>
              </w:rPr>
              <w:t xml:space="preserve">в </w:t>
            </w:r>
            <w:r>
              <w:rPr>
                <w:rStyle w:val="a6"/>
                <w:b w:val="0"/>
                <w:sz w:val="20"/>
                <w:szCs w:val="20"/>
              </w:rPr>
              <w:t xml:space="preserve">міщанському суспільстві. </w:t>
            </w:r>
            <w:r w:rsidR="003551A4" w:rsidRPr="0068263B">
              <w:rPr>
                <w:rStyle w:val="a6"/>
                <w:b w:val="0"/>
                <w:sz w:val="20"/>
                <w:szCs w:val="20"/>
              </w:rPr>
              <w:t xml:space="preserve">Жінка як </w:t>
            </w:r>
            <w:r>
              <w:rPr>
                <w:rStyle w:val="a6"/>
                <w:b w:val="0"/>
                <w:sz w:val="20"/>
                <w:szCs w:val="20"/>
              </w:rPr>
              <w:t>тип</w:t>
            </w:r>
            <w:r w:rsidR="003551A4" w:rsidRPr="0068263B">
              <w:rPr>
                <w:rStyle w:val="a6"/>
                <w:b w:val="0"/>
                <w:sz w:val="20"/>
                <w:szCs w:val="20"/>
              </w:rPr>
              <w:t xml:space="preserve"> ново</w:t>
            </w:r>
            <w:r>
              <w:rPr>
                <w:rStyle w:val="a6"/>
                <w:b w:val="0"/>
                <w:sz w:val="20"/>
                <w:szCs w:val="20"/>
              </w:rPr>
              <w:t>ї</w:t>
            </w:r>
            <w:r w:rsidR="003551A4" w:rsidRPr="0068263B">
              <w:rPr>
                <w:rStyle w:val="a6"/>
                <w:b w:val="0"/>
                <w:sz w:val="20"/>
                <w:szCs w:val="20"/>
              </w:rPr>
              <w:t xml:space="preserve"> геро</w:t>
            </w:r>
            <w:r>
              <w:rPr>
                <w:rStyle w:val="a6"/>
                <w:b w:val="0"/>
                <w:sz w:val="20"/>
                <w:szCs w:val="20"/>
              </w:rPr>
              <w:t>їні свого часу</w:t>
            </w:r>
            <w:r w:rsidR="003551A4" w:rsidRPr="0068263B">
              <w:rPr>
                <w:rStyle w:val="a6"/>
                <w:b w:val="0"/>
                <w:sz w:val="20"/>
                <w:szCs w:val="20"/>
              </w:rPr>
              <w:t>.</w:t>
            </w:r>
          </w:p>
          <w:p w:rsidR="003551A4" w:rsidRPr="0068263B" w:rsidRDefault="003551A4" w:rsidP="0068263B">
            <w:pPr>
              <w:jc w:val="both"/>
              <w:rPr>
                <w:rStyle w:val="a6"/>
                <w:b w:val="0"/>
                <w:bCs w:val="0"/>
                <w:sz w:val="20"/>
                <w:szCs w:val="20"/>
              </w:rPr>
            </w:pPr>
            <w:r w:rsidRPr="0068263B">
              <w:rPr>
                <w:rStyle w:val="a6"/>
                <w:b w:val="0"/>
                <w:sz w:val="20"/>
                <w:szCs w:val="20"/>
              </w:rPr>
              <w:t xml:space="preserve">Три жіночі образи як три тенденції модерної емансипації. Естетизм як життєва програма Софії та Ганнусі. Особливості еволюції життєвого кредо Марти. </w:t>
            </w:r>
          </w:p>
          <w:p w:rsidR="003551A4" w:rsidRPr="0068263B" w:rsidRDefault="003551A4" w:rsidP="0068263B">
            <w:pPr>
              <w:jc w:val="both"/>
              <w:rPr>
                <w:rStyle w:val="a6"/>
                <w:b w:val="0"/>
                <w:bCs w:val="0"/>
                <w:sz w:val="20"/>
                <w:szCs w:val="20"/>
              </w:rPr>
            </w:pPr>
            <w:r w:rsidRPr="0068263B">
              <w:rPr>
                <w:rStyle w:val="a6"/>
                <w:b w:val="0"/>
                <w:sz w:val="20"/>
                <w:szCs w:val="20"/>
              </w:rPr>
              <w:t>Особливості композиції та образно-символічної системи новели. Елементи автобіографізму у творі.</w:t>
            </w:r>
          </w:p>
          <w:p w:rsidR="003551A4" w:rsidRPr="0068263B" w:rsidRDefault="003551A4" w:rsidP="0068263B">
            <w:pPr>
              <w:jc w:val="both"/>
              <w:rPr>
                <w:rStyle w:val="a6"/>
                <w:b w:val="0"/>
                <w:bCs w:val="0"/>
                <w:sz w:val="20"/>
                <w:szCs w:val="20"/>
              </w:rPr>
            </w:pPr>
            <w:r w:rsidRPr="0068263B">
              <w:rPr>
                <w:rStyle w:val="a6"/>
                <w:b w:val="0"/>
                <w:sz w:val="20"/>
                <w:szCs w:val="20"/>
              </w:rPr>
              <w:t>Синтез мистецтв у новелі як композиційний прийом і художній образ.</w:t>
            </w:r>
          </w:p>
          <w:p w:rsidR="003551A4" w:rsidRPr="0068263B" w:rsidRDefault="003551A4" w:rsidP="0068263B">
            <w:pPr>
              <w:jc w:val="both"/>
              <w:rPr>
                <w:rStyle w:val="a6"/>
                <w:b w:val="0"/>
                <w:bCs w:val="0"/>
                <w:sz w:val="20"/>
                <w:szCs w:val="20"/>
              </w:rPr>
            </w:pPr>
            <w:r w:rsidRPr="0068263B">
              <w:rPr>
                <w:rStyle w:val="a6"/>
                <w:sz w:val="20"/>
                <w:szCs w:val="20"/>
              </w:rPr>
              <w:t>«Людина»</w:t>
            </w:r>
            <w:r w:rsidRPr="0068263B">
              <w:rPr>
                <w:rStyle w:val="a6"/>
                <w:b w:val="0"/>
                <w:sz w:val="20"/>
                <w:szCs w:val="20"/>
              </w:rPr>
              <w:t xml:space="preserve"> - перший твір в українській літературі з розкриття ідей емансипації.  Тема долі освіченої дівчини, яка не може змиритися з бездуховністю міщанського середовища. Особливості характеротворення.</w:t>
            </w:r>
          </w:p>
          <w:p w:rsidR="003551A4" w:rsidRPr="0068263B" w:rsidRDefault="003551A4" w:rsidP="0068263B">
            <w:pPr>
              <w:jc w:val="both"/>
              <w:rPr>
                <w:rStyle w:val="a6"/>
                <w:b w:val="0"/>
                <w:bCs w:val="0"/>
                <w:sz w:val="20"/>
                <w:szCs w:val="20"/>
              </w:rPr>
            </w:pPr>
            <w:r w:rsidRPr="0068263B">
              <w:rPr>
                <w:rStyle w:val="a6"/>
                <w:b w:val="0"/>
                <w:sz w:val="20"/>
                <w:szCs w:val="20"/>
              </w:rPr>
              <w:t xml:space="preserve">Творча манера й стиль автора. </w:t>
            </w:r>
          </w:p>
          <w:p w:rsidR="003551A4" w:rsidRPr="0068263B" w:rsidRDefault="003551A4" w:rsidP="0068263B">
            <w:pPr>
              <w:jc w:val="both"/>
              <w:rPr>
                <w:rStyle w:val="a6"/>
                <w:b w:val="0"/>
                <w:bCs w:val="0"/>
                <w:sz w:val="20"/>
                <w:szCs w:val="20"/>
              </w:rPr>
            </w:pPr>
            <w:r w:rsidRPr="0068263B">
              <w:rPr>
                <w:rStyle w:val="a6"/>
                <w:b w:val="0"/>
                <w:sz w:val="20"/>
                <w:szCs w:val="20"/>
              </w:rPr>
              <w:t>О. Кобилянська й українська та західноєвропейська література. Ідеї ніцшеанства у творчості письменниці.</w:t>
            </w:r>
          </w:p>
          <w:p w:rsidR="003551A4" w:rsidRPr="00AB756C" w:rsidRDefault="003551A4" w:rsidP="00D15696">
            <w:pPr>
              <w:spacing w:line="276" w:lineRule="auto"/>
              <w:jc w:val="both"/>
              <w:rPr>
                <w:rStyle w:val="a6"/>
                <w:b w:val="0"/>
                <w:bCs w:val="0"/>
                <w:sz w:val="20"/>
                <w:szCs w:val="20"/>
              </w:rPr>
            </w:pPr>
          </w:p>
          <w:p w:rsidR="003551A4" w:rsidRPr="00AB756C" w:rsidRDefault="003551A4" w:rsidP="00D15696">
            <w:pPr>
              <w:jc w:val="both"/>
              <w:rPr>
                <w:rStyle w:val="a6"/>
                <w:b w:val="0"/>
                <w:bCs w:val="0"/>
                <w:sz w:val="20"/>
                <w:szCs w:val="20"/>
              </w:rPr>
            </w:pPr>
            <w:r w:rsidRPr="00AB756C">
              <w:rPr>
                <w:rStyle w:val="a6"/>
                <w:sz w:val="20"/>
                <w:szCs w:val="20"/>
              </w:rPr>
              <w:t xml:space="preserve">Т.Л.: </w:t>
            </w:r>
            <w:r w:rsidRPr="0068263B">
              <w:rPr>
                <w:rStyle w:val="a6"/>
                <w:b w:val="0"/>
                <w:sz w:val="20"/>
                <w:szCs w:val="20"/>
              </w:rPr>
              <w:t xml:space="preserve">Неоромантизм. Синтез мистецтв у літературному творі. </w:t>
            </w:r>
          </w:p>
          <w:p w:rsidR="003551A4" w:rsidRPr="00AB756C" w:rsidRDefault="003551A4" w:rsidP="00D15696">
            <w:pPr>
              <w:jc w:val="both"/>
              <w:rPr>
                <w:bCs/>
                <w:sz w:val="20"/>
                <w:szCs w:val="20"/>
              </w:rPr>
            </w:pPr>
            <w:r w:rsidRPr="00AB756C">
              <w:rPr>
                <w:b/>
                <w:bCs/>
                <w:sz w:val="20"/>
                <w:szCs w:val="20"/>
              </w:rPr>
              <w:t xml:space="preserve">Суспільний і мистецький контекст: </w:t>
            </w:r>
            <w:r w:rsidRPr="00AB756C">
              <w:rPr>
                <w:bCs/>
                <w:i/>
                <w:sz w:val="20"/>
                <w:szCs w:val="20"/>
              </w:rPr>
              <w:t>суспільний контекст</w:t>
            </w:r>
            <w:r w:rsidRPr="00AB756C">
              <w:rPr>
                <w:bCs/>
                <w:sz w:val="20"/>
                <w:szCs w:val="20"/>
              </w:rPr>
              <w:t xml:space="preserve"> – «Декларація прав жінки і громадянки» (1792 о.); феміністичний рух у Європі та США; І-ша світова війна.</w:t>
            </w:r>
          </w:p>
          <w:p w:rsidR="003551A4" w:rsidRPr="00AB756C" w:rsidRDefault="003551A4" w:rsidP="00B128B4">
            <w:pPr>
              <w:jc w:val="both"/>
              <w:rPr>
                <w:bCs/>
                <w:sz w:val="20"/>
                <w:szCs w:val="20"/>
              </w:rPr>
            </w:pPr>
            <w:r w:rsidRPr="00AB756C">
              <w:rPr>
                <w:bCs/>
                <w:i/>
                <w:sz w:val="20"/>
                <w:szCs w:val="20"/>
              </w:rPr>
              <w:t>Мистецький контекст</w:t>
            </w:r>
            <w:r w:rsidRPr="00AB756C">
              <w:rPr>
                <w:bCs/>
                <w:sz w:val="20"/>
                <w:szCs w:val="20"/>
              </w:rPr>
              <w:t xml:space="preserve"> – кіномистецтво: фільм «Valse melancolique», 1990 р. (за мотивами новели О.Кобилянської), музика</w:t>
            </w:r>
            <w:r w:rsidR="00B128B4">
              <w:rPr>
                <w:bCs/>
                <w:sz w:val="20"/>
                <w:szCs w:val="20"/>
              </w:rPr>
              <w:t>:</w:t>
            </w:r>
            <w:r w:rsidRPr="00AB756C">
              <w:rPr>
                <w:bCs/>
                <w:sz w:val="20"/>
                <w:szCs w:val="20"/>
              </w:rPr>
              <w:t xml:space="preserve"> Valse Mйlancolique</w:t>
            </w:r>
            <w:r w:rsidR="00B128B4">
              <w:rPr>
                <w:bCs/>
                <w:sz w:val="20"/>
                <w:szCs w:val="20"/>
              </w:rPr>
              <w:t>;</w:t>
            </w:r>
            <w:r w:rsidR="0068263B">
              <w:rPr>
                <w:bCs/>
                <w:sz w:val="20"/>
                <w:szCs w:val="20"/>
              </w:rPr>
              <w:t xml:space="preserve"> </w:t>
            </w:r>
            <w:r w:rsidR="00B128B4">
              <w:rPr>
                <w:bCs/>
                <w:sz w:val="20"/>
                <w:szCs w:val="20"/>
              </w:rPr>
              <w:t xml:space="preserve">література: </w:t>
            </w:r>
            <w:r w:rsidRPr="00AB756C">
              <w:rPr>
                <w:bCs/>
                <w:sz w:val="20"/>
                <w:szCs w:val="20"/>
              </w:rPr>
              <w:t>Є. Марліт</w:t>
            </w:r>
            <w:r w:rsidR="0068263B">
              <w:rPr>
                <w:bCs/>
                <w:sz w:val="20"/>
                <w:szCs w:val="20"/>
              </w:rPr>
              <w:t>т,</w:t>
            </w:r>
            <w:r w:rsidRPr="00AB756C">
              <w:rPr>
                <w:bCs/>
                <w:sz w:val="20"/>
                <w:szCs w:val="20"/>
              </w:rPr>
              <w:t xml:space="preserve"> «Дама з рубінами»;  </w:t>
            </w:r>
            <w:r w:rsidR="0068263B">
              <w:rPr>
                <w:bCs/>
                <w:sz w:val="20"/>
                <w:szCs w:val="20"/>
              </w:rPr>
              <w:t>ф</w:t>
            </w:r>
            <w:r w:rsidRPr="00AB756C">
              <w:rPr>
                <w:bCs/>
                <w:sz w:val="20"/>
                <w:szCs w:val="20"/>
              </w:rPr>
              <w:t>ілософія</w:t>
            </w:r>
            <w:r w:rsidR="00B128B4">
              <w:rPr>
                <w:bCs/>
                <w:sz w:val="20"/>
                <w:szCs w:val="20"/>
              </w:rPr>
              <w:t>:</w:t>
            </w:r>
            <w:r w:rsidRPr="00AB756C">
              <w:rPr>
                <w:bCs/>
                <w:sz w:val="20"/>
                <w:szCs w:val="20"/>
              </w:rPr>
              <w:t xml:space="preserve"> Ф.</w:t>
            </w:r>
            <w:r w:rsidR="00B128B4">
              <w:rPr>
                <w:bCs/>
                <w:sz w:val="20"/>
                <w:szCs w:val="20"/>
              </w:rPr>
              <w:t xml:space="preserve"> Ніцше, «Так сказав Заратустра»; живопис: Фрида Кало, «Автопортрет із обстриженим волоссям».</w:t>
            </w:r>
          </w:p>
        </w:tc>
      </w:tr>
      <w:tr w:rsidR="003551A4" w:rsidTr="00AF5892">
        <w:tblPrEx>
          <w:tblLook w:val="01E0"/>
        </w:tblPrEx>
        <w:tc>
          <w:tcPr>
            <w:tcW w:w="497" w:type="pct"/>
            <w:tcBorders>
              <w:top w:val="single" w:sz="4" w:space="0" w:color="auto"/>
              <w:left w:val="single" w:sz="4" w:space="0" w:color="auto"/>
              <w:bottom w:val="single" w:sz="4" w:space="0" w:color="auto"/>
              <w:right w:val="single" w:sz="4" w:space="0" w:color="auto"/>
            </w:tcBorders>
            <w:vAlign w:val="center"/>
          </w:tcPr>
          <w:p w:rsidR="003551A4" w:rsidRPr="00CC27AF" w:rsidRDefault="003551A4" w:rsidP="00D15696">
            <w:pPr>
              <w:widowControl w:val="0"/>
              <w:autoSpaceDE w:val="0"/>
              <w:autoSpaceDN w:val="0"/>
              <w:adjustRightInd w:val="0"/>
              <w:spacing w:line="276" w:lineRule="auto"/>
              <w:jc w:val="center"/>
              <w:rPr>
                <w:sz w:val="20"/>
                <w:szCs w:val="20"/>
              </w:rPr>
            </w:pPr>
            <w:r w:rsidRPr="00CC27AF">
              <w:rPr>
                <w:sz w:val="20"/>
                <w:szCs w:val="20"/>
              </w:rPr>
              <w:t>12</w:t>
            </w:r>
          </w:p>
        </w:tc>
        <w:tc>
          <w:tcPr>
            <w:tcW w:w="2173" w:type="pct"/>
            <w:tcBorders>
              <w:top w:val="single" w:sz="4" w:space="0" w:color="auto"/>
              <w:left w:val="single" w:sz="4" w:space="0" w:color="auto"/>
              <w:bottom w:val="single" w:sz="4" w:space="0" w:color="auto"/>
              <w:right w:val="single" w:sz="4" w:space="0" w:color="auto"/>
            </w:tcBorders>
          </w:tcPr>
          <w:p w:rsidR="003551A4" w:rsidRPr="002337DC" w:rsidRDefault="003551A4" w:rsidP="00CC27AF">
            <w:pPr>
              <w:jc w:val="both"/>
              <w:rPr>
                <w:b/>
                <w:bCs/>
                <w:iCs/>
                <w:sz w:val="20"/>
                <w:szCs w:val="20"/>
                <w:u w:val="single"/>
              </w:rPr>
            </w:pPr>
            <w:r w:rsidRPr="002337DC">
              <w:rPr>
                <w:b/>
                <w:bCs/>
                <w:iCs/>
                <w:sz w:val="20"/>
                <w:szCs w:val="20"/>
                <w:u w:val="single"/>
              </w:rPr>
              <w:t>Предметні компетентності</w:t>
            </w:r>
          </w:p>
          <w:p w:rsidR="003551A4" w:rsidRPr="002337DC" w:rsidRDefault="003551A4" w:rsidP="00CC27AF">
            <w:pPr>
              <w:widowControl w:val="0"/>
              <w:autoSpaceDE w:val="0"/>
              <w:autoSpaceDN w:val="0"/>
              <w:adjustRightInd w:val="0"/>
              <w:jc w:val="both"/>
              <w:rPr>
                <w:b/>
                <w:bCs/>
                <w:i/>
                <w:iCs/>
                <w:sz w:val="20"/>
                <w:szCs w:val="20"/>
              </w:rPr>
            </w:pPr>
            <w:r w:rsidRPr="002337DC">
              <w:rPr>
                <w:b/>
                <w:bCs/>
                <w:i/>
                <w:iCs/>
                <w:sz w:val="20"/>
                <w:szCs w:val="20"/>
              </w:rPr>
              <w:t xml:space="preserve">Учень / учениця: </w:t>
            </w:r>
          </w:p>
          <w:p w:rsidR="003551A4" w:rsidRPr="002337DC" w:rsidRDefault="003551A4" w:rsidP="00CC27AF">
            <w:pPr>
              <w:pStyle w:val="p2"/>
              <w:spacing w:before="0" w:beforeAutospacing="0" w:after="0" w:afterAutospacing="0"/>
              <w:jc w:val="both"/>
              <w:rPr>
                <w:sz w:val="20"/>
                <w:szCs w:val="20"/>
              </w:rPr>
            </w:pPr>
            <w:r w:rsidRPr="002337DC">
              <w:rPr>
                <w:b/>
                <w:sz w:val="20"/>
                <w:szCs w:val="20"/>
              </w:rPr>
              <w:t>називає</w:t>
            </w:r>
            <w:r w:rsidRPr="002337DC">
              <w:rPr>
                <w:sz w:val="20"/>
                <w:szCs w:val="20"/>
              </w:rPr>
              <w:t xml:space="preserve"> основні факти з життя письменниці, </w:t>
            </w:r>
            <w:r w:rsidRPr="002337DC">
              <w:rPr>
                <w:b/>
                <w:bCs/>
                <w:sz w:val="20"/>
                <w:szCs w:val="20"/>
              </w:rPr>
              <w:t xml:space="preserve">характеризує </w:t>
            </w:r>
            <w:r w:rsidRPr="002337DC">
              <w:rPr>
                <w:bCs/>
                <w:sz w:val="20"/>
                <w:szCs w:val="20"/>
              </w:rPr>
              <w:t>її</w:t>
            </w:r>
            <w:r w:rsidRPr="002337DC">
              <w:rPr>
                <w:b/>
                <w:bCs/>
                <w:sz w:val="20"/>
                <w:szCs w:val="20"/>
              </w:rPr>
              <w:t xml:space="preserve"> </w:t>
            </w:r>
            <w:r w:rsidRPr="002337DC">
              <w:rPr>
                <w:bCs/>
                <w:sz w:val="20"/>
                <w:szCs w:val="20"/>
              </w:rPr>
              <w:t>духовний світ</w:t>
            </w:r>
            <w:r w:rsidRPr="002337DC">
              <w:rPr>
                <w:sz w:val="20"/>
                <w:szCs w:val="20"/>
              </w:rPr>
              <w:t xml:space="preserve">; </w:t>
            </w:r>
            <w:r w:rsidRPr="002337DC">
              <w:rPr>
                <w:b/>
                <w:sz w:val="20"/>
                <w:szCs w:val="20"/>
              </w:rPr>
              <w:t xml:space="preserve">знає </w:t>
            </w:r>
            <w:r w:rsidRPr="002337DC">
              <w:rPr>
                <w:sz w:val="20"/>
                <w:szCs w:val="20"/>
              </w:rPr>
              <w:t xml:space="preserve">зміст, проблематику, художні особливості поезій, драми-феєрія «Лісова пісня»; </w:t>
            </w:r>
            <w:r w:rsidRPr="002337DC">
              <w:rPr>
                <w:b/>
                <w:sz w:val="20"/>
                <w:szCs w:val="20"/>
              </w:rPr>
              <w:t>використовує</w:t>
            </w:r>
            <w:r w:rsidRPr="002337DC">
              <w:rPr>
                <w:i/>
                <w:sz w:val="20"/>
                <w:szCs w:val="20"/>
              </w:rPr>
              <w:t xml:space="preserve"> </w:t>
            </w:r>
            <w:r w:rsidRPr="002337DC">
              <w:rPr>
                <w:sz w:val="20"/>
                <w:szCs w:val="20"/>
              </w:rPr>
              <w:lastRenderedPageBreak/>
              <w:t xml:space="preserve">літературознавчі поняття «драма-феєрія», «неоромантизм»; </w:t>
            </w:r>
            <w:r w:rsidRPr="002337DC">
              <w:rPr>
                <w:b/>
                <w:sz w:val="20"/>
                <w:szCs w:val="20"/>
              </w:rPr>
              <w:t>розкриває</w:t>
            </w:r>
            <w:r w:rsidRPr="002337DC">
              <w:rPr>
                <w:sz w:val="20"/>
                <w:szCs w:val="20"/>
              </w:rPr>
              <w:t xml:space="preserve"> особливості творчої манери; </w:t>
            </w:r>
            <w:r w:rsidRPr="002337DC">
              <w:rPr>
                <w:b/>
                <w:sz w:val="20"/>
                <w:szCs w:val="20"/>
              </w:rPr>
              <w:t>аналізує</w:t>
            </w:r>
            <w:r w:rsidRPr="002337DC">
              <w:rPr>
                <w:sz w:val="20"/>
                <w:szCs w:val="20"/>
              </w:rPr>
              <w:t xml:space="preserve"> зміст поезій, драми-феєрія «Лісова пісня; </w:t>
            </w:r>
            <w:r w:rsidRPr="002337DC">
              <w:rPr>
                <w:b/>
                <w:sz w:val="20"/>
                <w:szCs w:val="20"/>
              </w:rPr>
              <w:t xml:space="preserve">наводить </w:t>
            </w:r>
            <w:r w:rsidRPr="002337DC">
              <w:rPr>
                <w:sz w:val="20"/>
                <w:szCs w:val="20"/>
              </w:rPr>
              <w:t>приклади</w:t>
            </w:r>
            <w:r w:rsidRPr="002337DC">
              <w:rPr>
                <w:b/>
                <w:sz w:val="20"/>
                <w:szCs w:val="20"/>
              </w:rPr>
              <w:t xml:space="preserve"> </w:t>
            </w:r>
            <w:r w:rsidRPr="002337DC">
              <w:rPr>
                <w:sz w:val="20"/>
                <w:szCs w:val="20"/>
              </w:rPr>
              <w:t xml:space="preserve">художніх засобів образотворення; </w:t>
            </w:r>
            <w:r w:rsidRPr="002337DC">
              <w:rPr>
                <w:b/>
                <w:sz w:val="20"/>
                <w:szCs w:val="20"/>
              </w:rPr>
              <w:t>порівнює</w:t>
            </w:r>
            <w:r w:rsidRPr="002337DC">
              <w:rPr>
                <w:sz w:val="20"/>
                <w:szCs w:val="20"/>
              </w:rPr>
              <w:t xml:space="preserve"> образи дійових осіб, </w:t>
            </w:r>
            <w:r w:rsidRPr="002337DC">
              <w:rPr>
                <w:b/>
                <w:sz w:val="20"/>
                <w:szCs w:val="20"/>
              </w:rPr>
              <w:t>виявляє</w:t>
            </w:r>
            <w:r w:rsidRPr="002337DC">
              <w:rPr>
                <w:sz w:val="20"/>
                <w:szCs w:val="20"/>
              </w:rPr>
              <w:t xml:space="preserve"> риси неоромантизму у творах; </w:t>
            </w:r>
            <w:r w:rsidRPr="002337DC">
              <w:rPr>
                <w:b/>
                <w:sz w:val="20"/>
                <w:szCs w:val="20"/>
              </w:rPr>
              <w:t>визначає</w:t>
            </w:r>
            <w:r w:rsidRPr="002337DC">
              <w:rPr>
                <w:sz w:val="20"/>
                <w:szCs w:val="20"/>
              </w:rPr>
              <w:t xml:space="preserve"> місце і роль творчості Лесі Українки у вітчизняній і західноєвропейській літературі.</w:t>
            </w:r>
          </w:p>
          <w:p w:rsidR="003551A4" w:rsidRPr="002337DC" w:rsidRDefault="003551A4" w:rsidP="00CC27AF">
            <w:pPr>
              <w:pStyle w:val="p2"/>
              <w:spacing w:before="0" w:beforeAutospacing="0" w:after="0" w:afterAutospacing="0"/>
              <w:jc w:val="both"/>
              <w:rPr>
                <w:b/>
                <w:bCs/>
                <w:sz w:val="20"/>
                <w:szCs w:val="20"/>
                <w:u w:val="single"/>
              </w:rPr>
            </w:pPr>
            <w:r w:rsidRPr="002337DC">
              <w:rPr>
                <w:b/>
                <w:bCs/>
                <w:sz w:val="20"/>
                <w:szCs w:val="20"/>
                <w:u w:val="single"/>
              </w:rPr>
              <w:t>Ключові компетентності.</w:t>
            </w:r>
          </w:p>
          <w:p w:rsidR="003551A4" w:rsidRPr="002337DC" w:rsidRDefault="003551A4" w:rsidP="00CC27AF">
            <w:pPr>
              <w:pStyle w:val="p2"/>
              <w:spacing w:before="0" w:beforeAutospacing="0" w:after="0" w:afterAutospacing="0"/>
              <w:jc w:val="both"/>
              <w:rPr>
                <w:b/>
                <w:bCs/>
                <w:i/>
                <w:sz w:val="20"/>
                <w:szCs w:val="20"/>
              </w:rPr>
            </w:pPr>
            <w:r w:rsidRPr="002337DC">
              <w:rPr>
                <w:b/>
                <w:bCs/>
                <w:i/>
                <w:sz w:val="20"/>
                <w:szCs w:val="20"/>
              </w:rPr>
              <w:t>Учень/учениця:</w:t>
            </w:r>
          </w:p>
          <w:p w:rsidR="003551A4" w:rsidRPr="00C617A7" w:rsidRDefault="003551A4" w:rsidP="00CC27AF">
            <w:pPr>
              <w:widowControl w:val="0"/>
              <w:contextualSpacing/>
              <w:jc w:val="both"/>
              <w:rPr>
                <w:sz w:val="20"/>
                <w:szCs w:val="20"/>
              </w:rPr>
            </w:pPr>
            <w:r w:rsidRPr="00C617A7">
              <w:rPr>
                <w:sz w:val="20"/>
                <w:szCs w:val="20"/>
              </w:rPr>
              <w:t>використовує під час читання досвід взаємодії з творами інших видів мистецтва (К9);</w:t>
            </w:r>
          </w:p>
          <w:p w:rsidR="003551A4" w:rsidRPr="00C617A7" w:rsidRDefault="003551A4" w:rsidP="00CC27AF">
            <w:pPr>
              <w:jc w:val="both"/>
              <w:rPr>
                <w:sz w:val="20"/>
                <w:szCs w:val="20"/>
              </w:rPr>
            </w:pPr>
            <w:r w:rsidRPr="00C617A7">
              <w:rPr>
                <w:sz w:val="20"/>
                <w:szCs w:val="20"/>
              </w:rPr>
              <w:t>зіставляє специфіку розкриття певної теми (образу) в різних видах мистецтва (К9);</w:t>
            </w:r>
          </w:p>
          <w:p w:rsidR="003551A4" w:rsidRPr="00C617A7" w:rsidRDefault="003551A4" w:rsidP="00CC27AF">
            <w:pPr>
              <w:jc w:val="both"/>
              <w:rPr>
                <w:sz w:val="20"/>
                <w:szCs w:val="20"/>
              </w:rPr>
            </w:pPr>
            <w:r w:rsidRPr="00C617A7">
              <w:rPr>
                <w:sz w:val="20"/>
                <w:szCs w:val="20"/>
              </w:rPr>
              <w:t xml:space="preserve">залежно від мети використовує різноманітні читацькі стратегії (К6). </w:t>
            </w:r>
          </w:p>
          <w:p w:rsidR="003551A4" w:rsidRPr="00C617A7" w:rsidRDefault="003551A4" w:rsidP="00CC27AF">
            <w:pPr>
              <w:jc w:val="both"/>
              <w:rPr>
                <w:sz w:val="20"/>
                <w:szCs w:val="20"/>
              </w:rPr>
            </w:pPr>
            <w:r w:rsidRPr="00C617A7">
              <w:rPr>
                <w:sz w:val="20"/>
                <w:szCs w:val="20"/>
              </w:rPr>
              <w:t xml:space="preserve">визначає мету і цілі власної діяльності і розвитку, планує, організовує, здійснює задумане, рефлексує й оцінює результат </w:t>
            </w:r>
            <w:r w:rsidRPr="00BD0FED">
              <w:rPr>
                <w:b/>
                <w:sz w:val="20"/>
                <w:szCs w:val="20"/>
              </w:rPr>
              <w:t>(К6);</w:t>
            </w:r>
          </w:p>
          <w:p w:rsidR="003551A4" w:rsidRPr="00C617A7" w:rsidRDefault="003551A4" w:rsidP="00CC27AF">
            <w:pPr>
              <w:jc w:val="both"/>
              <w:rPr>
                <w:color w:val="000000"/>
                <w:sz w:val="20"/>
                <w:szCs w:val="20"/>
              </w:rPr>
            </w:pPr>
            <w:r w:rsidRPr="00C617A7">
              <w:rPr>
                <w:color w:val="000000"/>
                <w:sz w:val="20"/>
                <w:szCs w:val="20"/>
              </w:rPr>
              <w:t xml:space="preserve">веде діалог із текстом (автором, героями): задає запитання, прогнозує зміст тощо </w:t>
            </w:r>
            <w:r w:rsidRPr="00BD0FED">
              <w:rPr>
                <w:b/>
                <w:color w:val="000000"/>
                <w:sz w:val="20"/>
                <w:szCs w:val="20"/>
              </w:rPr>
              <w:t>(К1);</w:t>
            </w:r>
            <w:r w:rsidRPr="00C617A7">
              <w:rPr>
                <w:color w:val="000000"/>
                <w:sz w:val="20"/>
                <w:szCs w:val="20"/>
              </w:rPr>
              <w:t xml:space="preserve"> висловлює міркування з приводу змісту твору, порушених проблем, проводить аналогії із сучасним життям</w:t>
            </w:r>
            <w:r w:rsidRPr="00BD0FED">
              <w:rPr>
                <w:b/>
                <w:color w:val="000000"/>
                <w:sz w:val="20"/>
                <w:szCs w:val="20"/>
              </w:rPr>
              <w:t xml:space="preserve"> (К1, 6; НЛ-2)</w:t>
            </w:r>
          </w:p>
          <w:p w:rsidR="003551A4" w:rsidRPr="00C617A7" w:rsidRDefault="003551A4" w:rsidP="00CC27AF">
            <w:pPr>
              <w:jc w:val="both"/>
              <w:rPr>
                <w:sz w:val="20"/>
                <w:szCs w:val="20"/>
              </w:rPr>
            </w:pPr>
            <w:r w:rsidRPr="00C617A7">
              <w:rPr>
                <w:sz w:val="20"/>
                <w:szCs w:val="20"/>
              </w:rPr>
              <w:t xml:space="preserve">толерантно відстоює свою позицію в дискусії </w:t>
            </w:r>
            <w:r w:rsidRPr="00BD0FED">
              <w:rPr>
                <w:b/>
                <w:sz w:val="20"/>
                <w:szCs w:val="20"/>
              </w:rPr>
              <w:t xml:space="preserve">(К7, 8); </w:t>
            </w:r>
          </w:p>
          <w:p w:rsidR="003551A4" w:rsidRPr="00C617A7" w:rsidRDefault="003551A4" w:rsidP="00CC27AF">
            <w:pPr>
              <w:jc w:val="both"/>
              <w:rPr>
                <w:sz w:val="20"/>
                <w:szCs w:val="20"/>
              </w:rPr>
            </w:pPr>
            <w:r w:rsidRPr="00C617A7">
              <w:rPr>
                <w:sz w:val="20"/>
                <w:szCs w:val="20"/>
              </w:rPr>
              <w:t xml:space="preserve">демонструє повагу до різних поглядів, ідей, переконань </w:t>
            </w:r>
            <w:r w:rsidRPr="00BD0FED">
              <w:rPr>
                <w:b/>
                <w:sz w:val="20"/>
                <w:szCs w:val="20"/>
              </w:rPr>
              <w:t>(К8);</w:t>
            </w:r>
            <w:r w:rsidRPr="00C617A7">
              <w:rPr>
                <w:sz w:val="20"/>
                <w:szCs w:val="20"/>
              </w:rPr>
              <w:t xml:space="preserve"> </w:t>
            </w:r>
          </w:p>
          <w:p w:rsidR="003551A4" w:rsidRPr="001D78E1" w:rsidRDefault="003551A4" w:rsidP="00CC27AF">
            <w:pPr>
              <w:widowControl w:val="0"/>
              <w:autoSpaceDE w:val="0"/>
              <w:autoSpaceDN w:val="0"/>
              <w:adjustRightInd w:val="0"/>
              <w:jc w:val="both"/>
              <w:rPr>
                <w:sz w:val="20"/>
                <w:szCs w:val="20"/>
                <w:u w:val="single"/>
              </w:rPr>
            </w:pPr>
            <w:r w:rsidRPr="001D78E1">
              <w:rPr>
                <w:b/>
                <w:iCs/>
                <w:sz w:val="20"/>
                <w:szCs w:val="20"/>
                <w:u w:val="single"/>
              </w:rPr>
              <w:t>Емоційно-ціннісне ставлення</w:t>
            </w:r>
          </w:p>
          <w:p w:rsidR="003551A4" w:rsidRPr="00C617A7" w:rsidRDefault="003551A4" w:rsidP="00CC27AF">
            <w:pPr>
              <w:widowControl w:val="0"/>
              <w:autoSpaceDE w:val="0"/>
              <w:autoSpaceDN w:val="0"/>
              <w:adjustRightInd w:val="0"/>
              <w:jc w:val="both"/>
              <w:rPr>
                <w:b/>
                <w:sz w:val="20"/>
                <w:szCs w:val="20"/>
              </w:rPr>
            </w:pPr>
            <w:r w:rsidRPr="00C617A7">
              <w:rPr>
                <w:b/>
                <w:sz w:val="20"/>
                <w:szCs w:val="20"/>
              </w:rPr>
              <w:t xml:space="preserve">Учень / учениця: </w:t>
            </w:r>
          </w:p>
          <w:p w:rsidR="003551A4" w:rsidRDefault="003551A4" w:rsidP="00CC27AF">
            <w:pPr>
              <w:jc w:val="both"/>
              <w:rPr>
                <w:iCs/>
                <w:sz w:val="20"/>
                <w:szCs w:val="20"/>
              </w:rPr>
            </w:pPr>
            <w:r w:rsidRPr="00BD0FED">
              <w:rPr>
                <w:rStyle w:val="s2"/>
                <w:iCs/>
                <w:sz w:val="20"/>
                <w:szCs w:val="20"/>
              </w:rPr>
              <w:t xml:space="preserve">усвідомлюють  </w:t>
            </w:r>
            <w:r w:rsidRPr="00BD0FED">
              <w:rPr>
                <w:sz w:val="20"/>
                <w:szCs w:val="20"/>
              </w:rPr>
              <w:t>роль української мови як ключового чинника творення нації і держави,</w:t>
            </w:r>
            <w:r w:rsidRPr="004B2B8D">
              <w:t xml:space="preserve"> </w:t>
            </w:r>
            <w:r>
              <w:rPr>
                <w:sz w:val="20"/>
                <w:szCs w:val="20"/>
              </w:rPr>
              <w:t>самоствердження особистості</w:t>
            </w:r>
            <w:r>
              <w:rPr>
                <w:iCs/>
                <w:sz w:val="20"/>
                <w:szCs w:val="20"/>
              </w:rPr>
              <w:t>;</w:t>
            </w:r>
          </w:p>
          <w:p w:rsidR="003551A4" w:rsidRPr="006D1977" w:rsidRDefault="003551A4" w:rsidP="00CC27AF">
            <w:pPr>
              <w:jc w:val="both"/>
              <w:rPr>
                <w:sz w:val="20"/>
                <w:szCs w:val="20"/>
              </w:rPr>
            </w:pPr>
            <w:r w:rsidRPr="006D1977">
              <w:rPr>
                <w:sz w:val="20"/>
                <w:szCs w:val="20"/>
              </w:rPr>
              <w:t>ро</w:t>
            </w:r>
            <w:r>
              <w:rPr>
                <w:sz w:val="20"/>
                <w:szCs w:val="20"/>
              </w:rPr>
              <w:t>з</w:t>
            </w:r>
            <w:r w:rsidRPr="006D1977">
              <w:rPr>
                <w:sz w:val="20"/>
                <w:szCs w:val="20"/>
              </w:rPr>
              <w:t>кривають можливості перекладу українською мовою будь-якого тексту іноземної мови.</w:t>
            </w:r>
          </w:p>
          <w:p w:rsidR="003551A4" w:rsidRPr="001D78E1" w:rsidRDefault="003551A4" w:rsidP="00CC27AF">
            <w:pPr>
              <w:jc w:val="both"/>
              <w:rPr>
                <w:i/>
                <w:iCs/>
                <w:sz w:val="20"/>
                <w:szCs w:val="20"/>
              </w:rPr>
            </w:pPr>
          </w:p>
          <w:p w:rsidR="003551A4" w:rsidRDefault="003551A4" w:rsidP="00CC27AF">
            <w:pPr>
              <w:jc w:val="both"/>
              <w:rPr>
                <w:b/>
                <w:bCs/>
                <w:iCs/>
                <w:u w:val="single"/>
              </w:rPr>
            </w:pPr>
          </w:p>
        </w:tc>
        <w:tc>
          <w:tcPr>
            <w:tcW w:w="2330" w:type="pct"/>
            <w:tcBorders>
              <w:top w:val="single" w:sz="4" w:space="0" w:color="auto"/>
              <w:left w:val="single" w:sz="4" w:space="0" w:color="auto"/>
              <w:bottom w:val="single" w:sz="4" w:space="0" w:color="auto"/>
              <w:right w:val="single" w:sz="4" w:space="0" w:color="auto"/>
            </w:tcBorders>
          </w:tcPr>
          <w:p w:rsidR="003551A4" w:rsidRPr="002337DC" w:rsidRDefault="003551A4" w:rsidP="00CC27AF">
            <w:pPr>
              <w:widowControl w:val="0"/>
              <w:jc w:val="center"/>
              <w:rPr>
                <w:sz w:val="20"/>
                <w:szCs w:val="20"/>
              </w:rPr>
            </w:pPr>
            <w:r w:rsidRPr="002337DC">
              <w:rPr>
                <w:b/>
                <w:bCs/>
                <w:sz w:val="20"/>
                <w:szCs w:val="20"/>
              </w:rPr>
              <w:lastRenderedPageBreak/>
              <w:t xml:space="preserve">Леся </w:t>
            </w:r>
            <w:r w:rsidR="00B128B4">
              <w:rPr>
                <w:b/>
                <w:bCs/>
                <w:caps/>
                <w:sz w:val="20"/>
                <w:szCs w:val="20"/>
              </w:rPr>
              <w:t>Українка</w:t>
            </w:r>
          </w:p>
          <w:p w:rsidR="003551A4" w:rsidRPr="002337DC" w:rsidRDefault="003551A4" w:rsidP="00CC27AF">
            <w:pPr>
              <w:widowControl w:val="0"/>
              <w:jc w:val="center"/>
              <w:rPr>
                <w:b/>
                <w:bCs/>
                <w:sz w:val="20"/>
                <w:szCs w:val="20"/>
              </w:rPr>
            </w:pPr>
            <w:r w:rsidRPr="002337DC">
              <w:rPr>
                <w:b/>
                <w:bCs/>
                <w:sz w:val="20"/>
                <w:szCs w:val="20"/>
              </w:rPr>
              <w:t>«Мріє, не зрадь!», «Слово, чому ти не твердая криця….», «Contra spem spero»,</w:t>
            </w:r>
          </w:p>
          <w:p w:rsidR="003551A4" w:rsidRPr="002337DC" w:rsidRDefault="00B128B4" w:rsidP="00CC27AF">
            <w:pPr>
              <w:widowControl w:val="0"/>
              <w:jc w:val="center"/>
              <w:rPr>
                <w:b/>
                <w:bCs/>
                <w:sz w:val="20"/>
                <w:szCs w:val="20"/>
              </w:rPr>
            </w:pPr>
            <w:r>
              <w:rPr>
                <w:b/>
                <w:bCs/>
                <w:sz w:val="20"/>
                <w:szCs w:val="20"/>
              </w:rPr>
              <w:t>«Лісова пісня», «Касандра»</w:t>
            </w:r>
          </w:p>
          <w:p w:rsidR="003551A4" w:rsidRPr="002337DC" w:rsidRDefault="003551A4" w:rsidP="00CC27AF">
            <w:pPr>
              <w:jc w:val="both"/>
              <w:rPr>
                <w:color w:val="FF0000"/>
                <w:sz w:val="20"/>
                <w:szCs w:val="20"/>
                <w:shd w:val="clear" w:color="auto" w:fill="FFFFFF"/>
              </w:rPr>
            </w:pPr>
            <w:r w:rsidRPr="002337DC">
              <w:rPr>
                <w:sz w:val="20"/>
                <w:szCs w:val="20"/>
              </w:rPr>
              <w:t xml:space="preserve">Життєвий </w:t>
            </w:r>
            <w:r>
              <w:rPr>
                <w:sz w:val="20"/>
                <w:szCs w:val="20"/>
              </w:rPr>
              <w:t xml:space="preserve">і творчий </w:t>
            </w:r>
            <w:r w:rsidRPr="002337DC">
              <w:rPr>
                <w:sz w:val="20"/>
                <w:szCs w:val="20"/>
              </w:rPr>
              <w:t>шлях поетеси.</w:t>
            </w:r>
            <w:r>
              <w:rPr>
                <w:sz w:val="20"/>
                <w:szCs w:val="20"/>
              </w:rPr>
              <w:t xml:space="preserve"> </w:t>
            </w:r>
            <w:r w:rsidRPr="002337DC">
              <w:rPr>
                <w:sz w:val="20"/>
                <w:szCs w:val="20"/>
              </w:rPr>
              <w:t xml:space="preserve">Основні мотиви поетичної творчості, її неоромантичний струмінь. </w:t>
            </w:r>
            <w:r w:rsidRPr="002337DC">
              <w:rPr>
                <w:sz w:val="20"/>
                <w:szCs w:val="20"/>
              </w:rPr>
              <w:lastRenderedPageBreak/>
              <w:t xml:space="preserve">Вітаїстична сила, щирість почуттів ліричного героя Лесі Українки </w:t>
            </w:r>
            <w:r w:rsidRPr="002337DC">
              <w:rPr>
                <w:sz w:val="20"/>
                <w:szCs w:val="20"/>
                <w:shd w:val="clear" w:color="auto" w:fill="FFFFFF"/>
              </w:rPr>
              <w:t>– сильної (емоціями, волею, інтелектом) особистості, яка шукає розв’язання найгостріших духовних проблем життя.</w:t>
            </w:r>
          </w:p>
          <w:p w:rsidR="003551A4" w:rsidRPr="002337DC" w:rsidRDefault="003551A4" w:rsidP="00CC27AF">
            <w:pPr>
              <w:jc w:val="both"/>
              <w:rPr>
                <w:sz w:val="20"/>
                <w:szCs w:val="20"/>
              </w:rPr>
            </w:pPr>
            <w:r w:rsidRPr="002337DC">
              <w:rPr>
                <w:sz w:val="20"/>
                <w:szCs w:val="20"/>
              </w:rPr>
              <w:t xml:space="preserve">Утвердження  незламності духу і віри людини в життєвих  випробуваннях, змаганні з долею у віршах </w:t>
            </w:r>
            <w:r w:rsidRPr="00334965">
              <w:rPr>
                <w:b/>
                <w:sz w:val="20"/>
                <w:szCs w:val="20"/>
              </w:rPr>
              <w:t>«Мріє, не зрадь!», «</w:t>
            </w:r>
            <w:r w:rsidRPr="00334965">
              <w:rPr>
                <w:b/>
                <w:sz w:val="20"/>
                <w:szCs w:val="20"/>
                <w:lang w:val="en-US"/>
              </w:rPr>
              <w:t>Contra</w:t>
            </w:r>
            <w:r w:rsidRPr="00334965">
              <w:rPr>
                <w:b/>
                <w:sz w:val="20"/>
                <w:szCs w:val="20"/>
              </w:rPr>
              <w:t xml:space="preserve"> </w:t>
            </w:r>
            <w:r w:rsidRPr="00334965">
              <w:rPr>
                <w:b/>
                <w:sz w:val="20"/>
                <w:szCs w:val="20"/>
                <w:lang w:val="en-US"/>
              </w:rPr>
              <w:t>spem</w:t>
            </w:r>
            <w:r w:rsidRPr="00334965">
              <w:rPr>
                <w:b/>
                <w:sz w:val="20"/>
                <w:szCs w:val="20"/>
              </w:rPr>
              <w:t xml:space="preserve"> </w:t>
            </w:r>
            <w:r w:rsidRPr="00334965">
              <w:rPr>
                <w:b/>
                <w:sz w:val="20"/>
                <w:szCs w:val="20"/>
                <w:lang w:val="en-US"/>
              </w:rPr>
              <w:t>spero</w:t>
            </w:r>
            <w:r w:rsidRPr="00334965">
              <w:rPr>
                <w:b/>
                <w:sz w:val="20"/>
                <w:szCs w:val="20"/>
              </w:rPr>
              <w:t>».</w:t>
            </w:r>
            <w:r w:rsidRPr="002337DC">
              <w:rPr>
                <w:sz w:val="20"/>
                <w:szCs w:val="20"/>
              </w:rPr>
              <w:t xml:space="preserve"> Алегоричні образи поезій. Романтичний пафос. Афористичність мови. </w:t>
            </w:r>
          </w:p>
          <w:p w:rsidR="003551A4" w:rsidRPr="002337DC" w:rsidRDefault="003551A4" w:rsidP="00CC27AF">
            <w:pPr>
              <w:jc w:val="both"/>
              <w:rPr>
                <w:sz w:val="20"/>
                <w:szCs w:val="20"/>
              </w:rPr>
            </w:pPr>
            <w:r w:rsidRPr="002337DC">
              <w:rPr>
                <w:sz w:val="20"/>
                <w:szCs w:val="20"/>
              </w:rPr>
              <w:t xml:space="preserve">Утвердження поетичного слова як могутнього засобу у визвольній боротьбі </w:t>
            </w:r>
            <w:r w:rsidRPr="00334965">
              <w:rPr>
                <w:b/>
                <w:sz w:val="20"/>
                <w:szCs w:val="20"/>
              </w:rPr>
              <w:t>(«Слово, чому ти не твердая криця…»</w:t>
            </w:r>
            <w:r w:rsidRPr="002337DC">
              <w:rPr>
                <w:sz w:val="20"/>
                <w:szCs w:val="20"/>
              </w:rPr>
              <w:t>).</w:t>
            </w:r>
          </w:p>
          <w:p w:rsidR="003551A4" w:rsidRPr="002337DC" w:rsidRDefault="003551A4" w:rsidP="00CC27AF">
            <w:pPr>
              <w:jc w:val="both"/>
              <w:rPr>
                <w:sz w:val="20"/>
                <w:szCs w:val="20"/>
              </w:rPr>
            </w:pPr>
            <w:r w:rsidRPr="002337DC">
              <w:rPr>
                <w:sz w:val="20"/>
                <w:szCs w:val="20"/>
              </w:rPr>
              <w:t xml:space="preserve">Особливості поетичного стилю письменниці, її новаторство у галузі ритміки, строфіки. </w:t>
            </w:r>
          </w:p>
          <w:p w:rsidR="003551A4" w:rsidRPr="002337DC" w:rsidRDefault="003551A4" w:rsidP="00CC27AF">
            <w:pPr>
              <w:jc w:val="both"/>
              <w:rPr>
                <w:sz w:val="20"/>
                <w:szCs w:val="20"/>
              </w:rPr>
            </w:pPr>
          </w:p>
          <w:p w:rsidR="003551A4" w:rsidRPr="002337DC" w:rsidRDefault="003551A4" w:rsidP="00CC27AF">
            <w:pPr>
              <w:jc w:val="both"/>
              <w:rPr>
                <w:sz w:val="20"/>
                <w:szCs w:val="20"/>
              </w:rPr>
            </w:pPr>
          </w:p>
          <w:p w:rsidR="003551A4" w:rsidRPr="002337DC" w:rsidRDefault="003551A4" w:rsidP="00CC27AF">
            <w:pPr>
              <w:jc w:val="both"/>
              <w:rPr>
                <w:sz w:val="20"/>
                <w:szCs w:val="20"/>
              </w:rPr>
            </w:pPr>
            <w:r w:rsidRPr="002337DC">
              <w:rPr>
                <w:sz w:val="20"/>
                <w:szCs w:val="20"/>
              </w:rPr>
              <w:t>Новаторство Лесі Українки  в драматургії, її інтерпретації образів світової літератури.</w:t>
            </w:r>
          </w:p>
          <w:p w:rsidR="003551A4" w:rsidRPr="001D78E1" w:rsidRDefault="003551A4" w:rsidP="00CC27AF">
            <w:pPr>
              <w:jc w:val="both"/>
              <w:rPr>
                <w:b/>
                <w:sz w:val="20"/>
                <w:szCs w:val="20"/>
              </w:rPr>
            </w:pPr>
            <w:r w:rsidRPr="001D78E1">
              <w:rPr>
                <w:b/>
                <w:sz w:val="20"/>
                <w:szCs w:val="20"/>
              </w:rPr>
              <w:t>Драма-феєрія «Лісова пісня».</w:t>
            </w:r>
          </w:p>
          <w:p w:rsidR="003551A4" w:rsidRPr="002337DC" w:rsidRDefault="003551A4" w:rsidP="00CC27AF">
            <w:pPr>
              <w:jc w:val="both"/>
              <w:rPr>
                <w:sz w:val="20"/>
                <w:szCs w:val="20"/>
              </w:rPr>
            </w:pPr>
            <w:r w:rsidRPr="002337DC">
              <w:rPr>
                <w:sz w:val="20"/>
                <w:szCs w:val="20"/>
              </w:rPr>
              <w:t>Оригінальність жанру. Фольклорно-міфологічна і філософська  основа твору. Авторська рецепція українських міфів.</w:t>
            </w:r>
          </w:p>
          <w:p w:rsidR="003551A4" w:rsidRPr="002337DC" w:rsidRDefault="003551A4" w:rsidP="00CC27AF">
            <w:pPr>
              <w:jc w:val="both"/>
              <w:rPr>
                <w:sz w:val="20"/>
                <w:szCs w:val="20"/>
              </w:rPr>
            </w:pPr>
            <w:r w:rsidRPr="002337DC">
              <w:rPr>
                <w:sz w:val="20"/>
                <w:szCs w:val="20"/>
              </w:rPr>
              <w:t xml:space="preserve">Єдність трьох світів – композиційна особливість «Лісової пісні». </w:t>
            </w:r>
          </w:p>
          <w:p w:rsidR="003551A4" w:rsidRPr="002337DC" w:rsidRDefault="003551A4" w:rsidP="00CC27AF">
            <w:pPr>
              <w:jc w:val="both"/>
              <w:rPr>
                <w:sz w:val="20"/>
                <w:szCs w:val="20"/>
              </w:rPr>
            </w:pPr>
            <w:r w:rsidRPr="002337DC">
              <w:rPr>
                <w:sz w:val="20"/>
                <w:szCs w:val="20"/>
              </w:rPr>
              <w:t>Романтично-міфологічний образ Мавки.</w:t>
            </w:r>
          </w:p>
          <w:p w:rsidR="003551A4" w:rsidRPr="002337DC" w:rsidRDefault="003551A4" w:rsidP="00CC27AF">
            <w:pPr>
              <w:jc w:val="both"/>
              <w:rPr>
                <w:sz w:val="20"/>
                <w:szCs w:val="20"/>
              </w:rPr>
            </w:pPr>
            <w:r w:rsidRPr="002337DC">
              <w:rPr>
                <w:sz w:val="20"/>
                <w:szCs w:val="20"/>
              </w:rPr>
              <w:t xml:space="preserve">Роздвоєність душі Лукаша. </w:t>
            </w:r>
          </w:p>
          <w:p w:rsidR="003551A4" w:rsidRPr="002337DC" w:rsidRDefault="003551A4" w:rsidP="00CC27AF">
            <w:pPr>
              <w:jc w:val="both"/>
              <w:rPr>
                <w:sz w:val="20"/>
                <w:szCs w:val="20"/>
              </w:rPr>
            </w:pPr>
            <w:r w:rsidRPr="002337DC">
              <w:rPr>
                <w:sz w:val="20"/>
                <w:szCs w:val="20"/>
              </w:rPr>
              <w:t xml:space="preserve">Бездуховність  і байдужість до краси  в образах Килини та матері Лукаша. </w:t>
            </w:r>
          </w:p>
          <w:p w:rsidR="003551A4" w:rsidRPr="002337DC" w:rsidRDefault="003551A4" w:rsidP="00CC27AF">
            <w:pPr>
              <w:jc w:val="both"/>
              <w:rPr>
                <w:sz w:val="20"/>
                <w:szCs w:val="20"/>
              </w:rPr>
            </w:pPr>
          </w:p>
          <w:p w:rsidR="003551A4" w:rsidRDefault="003551A4" w:rsidP="00CC27AF">
            <w:pPr>
              <w:jc w:val="both"/>
              <w:rPr>
                <w:sz w:val="20"/>
                <w:szCs w:val="20"/>
              </w:rPr>
            </w:pPr>
            <w:r w:rsidRPr="001D78E1">
              <w:rPr>
                <w:b/>
                <w:sz w:val="20"/>
                <w:szCs w:val="20"/>
              </w:rPr>
              <w:t>«Касандра» -</w:t>
            </w:r>
            <w:r w:rsidRPr="002337DC">
              <w:rPr>
                <w:sz w:val="20"/>
                <w:szCs w:val="20"/>
              </w:rPr>
              <w:t xml:space="preserve"> </w:t>
            </w:r>
            <w:r>
              <w:rPr>
                <w:sz w:val="20"/>
                <w:szCs w:val="20"/>
              </w:rPr>
              <w:t xml:space="preserve">новаторство в жанрі драматичної поеми. Авторська інтерпретація образу Кассандри античної віщунки. </w:t>
            </w:r>
          </w:p>
          <w:p w:rsidR="003551A4" w:rsidRDefault="003551A4" w:rsidP="00CC27AF">
            <w:pPr>
              <w:jc w:val="both"/>
              <w:rPr>
                <w:sz w:val="20"/>
                <w:szCs w:val="20"/>
              </w:rPr>
            </w:pPr>
            <w:r>
              <w:rPr>
                <w:sz w:val="20"/>
                <w:szCs w:val="20"/>
              </w:rPr>
              <w:t xml:space="preserve">Етичні, психологічні переживання особистості у час вибору – наскрізна ідея драми. Елементи автобіографізму у творі. </w:t>
            </w:r>
          </w:p>
          <w:p w:rsidR="003551A4" w:rsidRDefault="003551A4" w:rsidP="00CC27AF">
            <w:pPr>
              <w:jc w:val="both"/>
              <w:rPr>
                <w:sz w:val="20"/>
                <w:szCs w:val="20"/>
              </w:rPr>
            </w:pPr>
            <w:r>
              <w:rPr>
                <w:sz w:val="20"/>
                <w:szCs w:val="20"/>
              </w:rPr>
              <w:t xml:space="preserve">Художні засоби для розкриття внутрішніх переживань і сумнівів головної героїні. </w:t>
            </w:r>
          </w:p>
          <w:p w:rsidR="003551A4" w:rsidRDefault="003551A4" w:rsidP="00CC27AF">
            <w:pPr>
              <w:jc w:val="both"/>
              <w:rPr>
                <w:sz w:val="20"/>
                <w:szCs w:val="20"/>
              </w:rPr>
            </w:pPr>
          </w:p>
          <w:p w:rsidR="003551A4" w:rsidRDefault="003551A4" w:rsidP="00CC27AF">
            <w:pPr>
              <w:spacing w:line="276" w:lineRule="auto"/>
              <w:jc w:val="both"/>
            </w:pPr>
            <w:r w:rsidRPr="002337DC">
              <w:rPr>
                <w:sz w:val="20"/>
                <w:szCs w:val="20"/>
              </w:rPr>
              <w:t>Творчість Лесі Українки в контексті української і західноєвропейської літератури.</w:t>
            </w:r>
            <w:r>
              <w:t xml:space="preserve">  </w:t>
            </w:r>
          </w:p>
          <w:p w:rsidR="003551A4" w:rsidRDefault="003551A4" w:rsidP="00CC27AF">
            <w:pPr>
              <w:spacing w:line="276" w:lineRule="auto"/>
              <w:jc w:val="both"/>
            </w:pPr>
          </w:p>
          <w:p w:rsidR="003551A4" w:rsidRPr="00C71BE5" w:rsidRDefault="003551A4" w:rsidP="00CC27AF">
            <w:pPr>
              <w:jc w:val="both"/>
              <w:rPr>
                <w:b/>
                <w:bCs/>
                <w:sz w:val="20"/>
                <w:szCs w:val="20"/>
              </w:rPr>
            </w:pPr>
            <w:r w:rsidRPr="00C71BE5">
              <w:rPr>
                <w:b/>
                <w:bCs/>
                <w:sz w:val="20"/>
                <w:szCs w:val="20"/>
              </w:rPr>
              <w:t xml:space="preserve">Т.Л.: </w:t>
            </w:r>
            <w:r w:rsidRPr="00C71BE5">
              <w:rPr>
                <w:bCs/>
                <w:sz w:val="20"/>
                <w:szCs w:val="20"/>
              </w:rPr>
              <w:t xml:space="preserve">Неоромантизм. </w:t>
            </w:r>
            <w:r w:rsidR="00334965">
              <w:rPr>
                <w:bCs/>
                <w:sz w:val="20"/>
                <w:szCs w:val="20"/>
              </w:rPr>
              <w:t>Драма-фейєрія.</w:t>
            </w:r>
            <w:r w:rsidRPr="00C71BE5">
              <w:rPr>
                <w:bCs/>
                <w:sz w:val="20"/>
                <w:szCs w:val="20"/>
              </w:rPr>
              <w:t xml:space="preserve"> </w:t>
            </w:r>
            <w:r>
              <w:rPr>
                <w:bCs/>
                <w:sz w:val="20"/>
                <w:szCs w:val="20"/>
              </w:rPr>
              <w:t>Драматична поема.</w:t>
            </w:r>
          </w:p>
          <w:p w:rsidR="003551A4" w:rsidRPr="00BD0FED" w:rsidRDefault="003551A4" w:rsidP="00CC27AF">
            <w:pPr>
              <w:jc w:val="both"/>
              <w:rPr>
                <w:bCs/>
                <w:sz w:val="20"/>
                <w:szCs w:val="20"/>
              </w:rPr>
            </w:pPr>
            <w:r w:rsidRPr="00BD0FED">
              <w:rPr>
                <w:b/>
                <w:bCs/>
                <w:sz w:val="20"/>
                <w:szCs w:val="20"/>
              </w:rPr>
              <w:t xml:space="preserve">Суспільний і мистецький контекст: </w:t>
            </w:r>
            <w:r w:rsidRPr="00BD0FED">
              <w:rPr>
                <w:bCs/>
                <w:i/>
                <w:sz w:val="20"/>
                <w:szCs w:val="20"/>
              </w:rPr>
              <w:t>суспільний контекст</w:t>
            </w:r>
            <w:r w:rsidRPr="00BD0FED">
              <w:rPr>
                <w:b/>
                <w:bCs/>
                <w:sz w:val="20"/>
                <w:szCs w:val="20"/>
              </w:rPr>
              <w:t xml:space="preserve"> </w:t>
            </w:r>
            <w:r>
              <w:rPr>
                <w:b/>
                <w:bCs/>
                <w:sz w:val="20"/>
                <w:szCs w:val="20"/>
              </w:rPr>
              <w:t xml:space="preserve">– </w:t>
            </w:r>
            <w:r w:rsidRPr="00BD0FED">
              <w:rPr>
                <w:bCs/>
                <w:sz w:val="20"/>
                <w:szCs w:val="20"/>
              </w:rPr>
              <w:t>мовна ситуація в Україні, в Києві у кінця ХІХ – поч. ХХ ст., ;</w:t>
            </w:r>
            <w:r>
              <w:rPr>
                <w:b/>
                <w:bCs/>
                <w:sz w:val="20"/>
                <w:szCs w:val="20"/>
              </w:rPr>
              <w:t xml:space="preserve"> </w:t>
            </w:r>
            <w:r w:rsidRPr="00BD0FED">
              <w:rPr>
                <w:bCs/>
                <w:sz w:val="20"/>
                <w:szCs w:val="20"/>
              </w:rPr>
              <w:t>родина Драгоманових, Косачів, Лисенків як основа культурної ідентичності свого часу;</w:t>
            </w:r>
            <w:r>
              <w:rPr>
                <w:b/>
                <w:bCs/>
              </w:rPr>
              <w:t xml:space="preserve"> </w:t>
            </w:r>
            <w:r w:rsidRPr="00BD0FED">
              <w:rPr>
                <w:bCs/>
                <w:sz w:val="20"/>
                <w:szCs w:val="20"/>
              </w:rPr>
              <w:t>поширення соціал-демократичних ідей.</w:t>
            </w:r>
          </w:p>
          <w:p w:rsidR="003551A4" w:rsidRPr="00BD0FED" w:rsidRDefault="003551A4" w:rsidP="00CC27AF">
            <w:pPr>
              <w:jc w:val="both"/>
              <w:rPr>
                <w:b/>
                <w:bCs/>
              </w:rPr>
            </w:pPr>
            <w:r w:rsidRPr="00BD0FED">
              <w:rPr>
                <w:bCs/>
                <w:i/>
                <w:sz w:val="20"/>
                <w:szCs w:val="20"/>
              </w:rPr>
              <w:t>Мистецький контекст</w:t>
            </w:r>
            <w:r w:rsidRPr="00BD0FED">
              <w:rPr>
                <w:bCs/>
                <w:sz w:val="20"/>
                <w:szCs w:val="20"/>
              </w:rPr>
              <w:t xml:space="preserve"> </w:t>
            </w:r>
            <w:r>
              <w:rPr>
                <w:bCs/>
                <w:sz w:val="20"/>
                <w:szCs w:val="20"/>
              </w:rPr>
              <w:t>–</w:t>
            </w:r>
            <w:r>
              <w:rPr>
                <w:b/>
                <w:bCs/>
              </w:rPr>
              <w:t xml:space="preserve"> </w:t>
            </w:r>
            <w:r w:rsidRPr="00BD0FED">
              <w:rPr>
                <w:bCs/>
                <w:sz w:val="20"/>
                <w:szCs w:val="20"/>
              </w:rPr>
              <w:t xml:space="preserve">твори Лесі Українки в інших видах мистецтва: </w:t>
            </w:r>
            <w:r>
              <w:rPr>
                <w:bCs/>
                <w:sz w:val="20"/>
                <w:szCs w:val="20"/>
              </w:rPr>
              <w:t xml:space="preserve">кіно - </w:t>
            </w:r>
            <w:r w:rsidRPr="00BD0FED">
              <w:rPr>
                <w:bCs/>
                <w:sz w:val="20"/>
                <w:szCs w:val="20"/>
              </w:rPr>
              <w:t>В. Івченк</w:t>
            </w:r>
            <w:r>
              <w:rPr>
                <w:bCs/>
                <w:sz w:val="20"/>
                <w:szCs w:val="20"/>
              </w:rPr>
              <w:t>о,</w:t>
            </w:r>
            <w:r w:rsidRPr="00BD0FED">
              <w:rPr>
                <w:bCs/>
                <w:sz w:val="20"/>
                <w:szCs w:val="20"/>
              </w:rPr>
              <w:t xml:space="preserve"> «Лісова пісня» (1961)</w:t>
            </w:r>
            <w:r>
              <w:rPr>
                <w:bCs/>
                <w:sz w:val="20"/>
                <w:szCs w:val="20"/>
              </w:rPr>
              <w:t>, Ю. Іллєнк</w:t>
            </w:r>
            <w:r w:rsidR="00334965">
              <w:rPr>
                <w:bCs/>
                <w:sz w:val="20"/>
                <w:szCs w:val="20"/>
              </w:rPr>
              <w:t>о</w:t>
            </w:r>
            <w:r>
              <w:rPr>
                <w:bCs/>
                <w:sz w:val="20"/>
                <w:szCs w:val="20"/>
              </w:rPr>
              <w:t>,</w:t>
            </w:r>
            <w:r w:rsidRPr="00BD0FED">
              <w:rPr>
                <w:bCs/>
                <w:sz w:val="20"/>
                <w:szCs w:val="20"/>
              </w:rPr>
              <w:t xml:space="preserve"> «Лісова пісня. Мавка» (1980), </w:t>
            </w:r>
            <w:r>
              <w:rPr>
                <w:bCs/>
                <w:sz w:val="20"/>
                <w:szCs w:val="20"/>
              </w:rPr>
              <w:t xml:space="preserve">В. Левін, </w:t>
            </w:r>
            <w:r w:rsidRPr="00BD0FED">
              <w:rPr>
                <w:bCs/>
                <w:sz w:val="20"/>
                <w:szCs w:val="20"/>
              </w:rPr>
              <w:t xml:space="preserve">«Спокуса Дон Жуана» (1985) </w:t>
            </w:r>
            <w:r>
              <w:rPr>
                <w:bCs/>
                <w:sz w:val="20"/>
                <w:szCs w:val="20"/>
              </w:rPr>
              <w:t>; балет – М. Скорульський «Лісова пісня» (1936); комп</w:t>
            </w:r>
            <w:r w:rsidRPr="00B4060A">
              <w:rPr>
                <w:bCs/>
                <w:sz w:val="20"/>
                <w:szCs w:val="20"/>
                <w:lang w:val="ru-RU"/>
              </w:rPr>
              <w:t>’</w:t>
            </w:r>
            <w:r>
              <w:rPr>
                <w:bCs/>
                <w:sz w:val="20"/>
                <w:szCs w:val="20"/>
              </w:rPr>
              <w:t>ютерна гра «Лісова пісня» (2017).</w:t>
            </w:r>
          </w:p>
        </w:tc>
      </w:tr>
      <w:tr w:rsidR="003551A4" w:rsidTr="00AF5892">
        <w:tblPrEx>
          <w:tblLook w:val="01E0"/>
        </w:tblPrEx>
        <w:tc>
          <w:tcPr>
            <w:tcW w:w="497" w:type="pct"/>
            <w:tcBorders>
              <w:top w:val="single" w:sz="4" w:space="0" w:color="auto"/>
              <w:left w:val="single" w:sz="4" w:space="0" w:color="auto"/>
              <w:bottom w:val="single" w:sz="4" w:space="0" w:color="auto"/>
              <w:right w:val="single" w:sz="4" w:space="0" w:color="auto"/>
            </w:tcBorders>
            <w:vAlign w:val="center"/>
          </w:tcPr>
          <w:p w:rsidR="003551A4" w:rsidRPr="00CC27AF" w:rsidRDefault="003551A4" w:rsidP="00D15696">
            <w:pPr>
              <w:widowControl w:val="0"/>
              <w:autoSpaceDE w:val="0"/>
              <w:autoSpaceDN w:val="0"/>
              <w:adjustRightInd w:val="0"/>
              <w:spacing w:line="276" w:lineRule="auto"/>
              <w:jc w:val="center"/>
              <w:rPr>
                <w:sz w:val="20"/>
                <w:szCs w:val="20"/>
              </w:rPr>
            </w:pPr>
            <w:r w:rsidRPr="00CC27AF">
              <w:rPr>
                <w:sz w:val="20"/>
                <w:szCs w:val="20"/>
              </w:rPr>
              <w:lastRenderedPageBreak/>
              <w:t>1</w:t>
            </w:r>
          </w:p>
        </w:tc>
        <w:tc>
          <w:tcPr>
            <w:tcW w:w="2173" w:type="pct"/>
            <w:tcBorders>
              <w:top w:val="single" w:sz="4" w:space="0" w:color="auto"/>
              <w:left w:val="single" w:sz="4" w:space="0" w:color="auto"/>
              <w:bottom w:val="single" w:sz="4" w:space="0" w:color="auto"/>
              <w:right w:val="single" w:sz="4" w:space="0" w:color="auto"/>
            </w:tcBorders>
          </w:tcPr>
          <w:p w:rsidR="003551A4" w:rsidRPr="002337DC" w:rsidRDefault="003551A4" w:rsidP="00D15696">
            <w:pPr>
              <w:rPr>
                <w:b/>
                <w:bCs/>
                <w:iCs/>
                <w:sz w:val="20"/>
                <w:szCs w:val="20"/>
                <w:u w:val="single"/>
              </w:rPr>
            </w:pPr>
          </w:p>
        </w:tc>
        <w:tc>
          <w:tcPr>
            <w:tcW w:w="2330" w:type="pct"/>
            <w:tcBorders>
              <w:top w:val="single" w:sz="4" w:space="0" w:color="auto"/>
              <w:left w:val="single" w:sz="4" w:space="0" w:color="auto"/>
              <w:bottom w:val="single" w:sz="4" w:space="0" w:color="auto"/>
              <w:right w:val="single" w:sz="4" w:space="0" w:color="auto"/>
            </w:tcBorders>
          </w:tcPr>
          <w:p w:rsidR="003551A4" w:rsidRDefault="003551A4" w:rsidP="00CC27AF">
            <w:pPr>
              <w:widowControl w:val="0"/>
              <w:jc w:val="both"/>
              <w:rPr>
                <w:b/>
                <w:bCs/>
                <w:sz w:val="20"/>
                <w:szCs w:val="20"/>
              </w:rPr>
            </w:pPr>
            <w:r>
              <w:rPr>
                <w:b/>
                <w:bCs/>
                <w:sz w:val="20"/>
                <w:szCs w:val="20"/>
              </w:rPr>
              <w:t>Читацький практикум</w:t>
            </w:r>
          </w:p>
          <w:p w:rsidR="003551A4" w:rsidRPr="00873503" w:rsidRDefault="003551A4" w:rsidP="00CC27AF">
            <w:pPr>
              <w:widowControl w:val="0"/>
              <w:jc w:val="both"/>
              <w:rPr>
                <w:bCs/>
                <w:sz w:val="20"/>
                <w:szCs w:val="20"/>
              </w:rPr>
            </w:pPr>
            <w:r>
              <w:rPr>
                <w:bCs/>
                <w:sz w:val="20"/>
                <w:szCs w:val="20"/>
              </w:rPr>
              <w:t>Переклад художніх творів. Запозичення світових сюжетів. Відгук про твір, перекладений українською (І. Франка, Л. Українки та інших)</w:t>
            </w:r>
          </w:p>
        </w:tc>
      </w:tr>
      <w:tr w:rsidR="003551A4" w:rsidTr="00AF5892">
        <w:tblPrEx>
          <w:tblLook w:val="01E0"/>
        </w:tblPrEx>
        <w:tc>
          <w:tcPr>
            <w:tcW w:w="497" w:type="pct"/>
            <w:tcBorders>
              <w:top w:val="single" w:sz="4" w:space="0" w:color="auto"/>
              <w:left w:val="single" w:sz="4" w:space="0" w:color="auto"/>
              <w:bottom w:val="single" w:sz="4" w:space="0" w:color="auto"/>
              <w:right w:val="single" w:sz="4" w:space="0" w:color="auto"/>
            </w:tcBorders>
            <w:vAlign w:val="center"/>
          </w:tcPr>
          <w:p w:rsidR="003551A4" w:rsidRPr="00CC27AF" w:rsidRDefault="003551A4" w:rsidP="00D15696">
            <w:pPr>
              <w:widowControl w:val="0"/>
              <w:autoSpaceDE w:val="0"/>
              <w:autoSpaceDN w:val="0"/>
              <w:adjustRightInd w:val="0"/>
              <w:spacing w:line="276" w:lineRule="auto"/>
              <w:jc w:val="center"/>
              <w:rPr>
                <w:sz w:val="20"/>
                <w:szCs w:val="20"/>
              </w:rPr>
            </w:pPr>
            <w:r w:rsidRPr="00CC27AF">
              <w:rPr>
                <w:sz w:val="20"/>
                <w:szCs w:val="20"/>
              </w:rPr>
              <w:t>2</w:t>
            </w:r>
          </w:p>
        </w:tc>
        <w:tc>
          <w:tcPr>
            <w:tcW w:w="2173" w:type="pct"/>
            <w:tcBorders>
              <w:top w:val="single" w:sz="4" w:space="0" w:color="auto"/>
              <w:left w:val="single" w:sz="4" w:space="0" w:color="auto"/>
              <w:bottom w:val="single" w:sz="4" w:space="0" w:color="auto"/>
              <w:right w:val="single" w:sz="4" w:space="0" w:color="auto"/>
            </w:tcBorders>
          </w:tcPr>
          <w:p w:rsidR="003551A4" w:rsidRPr="00AB05FA" w:rsidRDefault="003551A4" w:rsidP="00D15696">
            <w:pPr>
              <w:rPr>
                <w:b/>
                <w:bCs/>
                <w:iCs/>
                <w:sz w:val="20"/>
                <w:szCs w:val="20"/>
                <w:u w:val="single"/>
              </w:rPr>
            </w:pPr>
            <w:r w:rsidRPr="00AB05FA">
              <w:rPr>
                <w:b/>
                <w:bCs/>
                <w:iCs/>
                <w:sz w:val="20"/>
                <w:szCs w:val="20"/>
                <w:u w:val="single"/>
              </w:rPr>
              <w:t>Предметні компетентності</w:t>
            </w:r>
          </w:p>
          <w:p w:rsidR="003551A4" w:rsidRPr="00AB05FA" w:rsidRDefault="003551A4" w:rsidP="00D15696">
            <w:pPr>
              <w:widowControl w:val="0"/>
              <w:autoSpaceDE w:val="0"/>
              <w:autoSpaceDN w:val="0"/>
              <w:adjustRightInd w:val="0"/>
              <w:jc w:val="both"/>
              <w:rPr>
                <w:b/>
                <w:bCs/>
                <w:i/>
                <w:iCs/>
                <w:sz w:val="20"/>
                <w:szCs w:val="20"/>
              </w:rPr>
            </w:pPr>
            <w:r w:rsidRPr="00AB05FA">
              <w:rPr>
                <w:b/>
                <w:bCs/>
                <w:i/>
                <w:iCs/>
                <w:sz w:val="20"/>
                <w:szCs w:val="20"/>
              </w:rPr>
              <w:t xml:space="preserve">Учень / учениця: </w:t>
            </w:r>
          </w:p>
          <w:p w:rsidR="003551A4" w:rsidRPr="00AB05FA" w:rsidRDefault="003551A4" w:rsidP="00D15696">
            <w:pPr>
              <w:rPr>
                <w:sz w:val="20"/>
                <w:szCs w:val="20"/>
              </w:rPr>
            </w:pPr>
            <w:r w:rsidRPr="00AB05FA">
              <w:rPr>
                <w:b/>
                <w:bCs/>
                <w:sz w:val="20"/>
                <w:szCs w:val="20"/>
              </w:rPr>
              <w:t>знає</w:t>
            </w:r>
            <w:r w:rsidRPr="00AB05FA">
              <w:rPr>
                <w:sz w:val="20"/>
                <w:szCs w:val="20"/>
              </w:rPr>
              <w:t xml:space="preserve"> особливості символізму як одного з художніх напрямів модернізму, основні його </w:t>
            </w:r>
            <w:r w:rsidRPr="00AB05FA">
              <w:rPr>
                <w:sz w:val="20"/>
                <w:szCs w:val="20"/>
              </w:rPr>
              <w:lastRenderedPageBreak/>
              <w:t xml:space="preserve">риси, особливості їх прояву в літературі, музиці, образотворчому мистецтві; </w:t>
            </w:r>
            <w:r w:rsidRPr="00AB05FA">
              <w:rPr>
                <w:b/>
                <w:sz w:val="20"/>
                <w:szCs w:val="20"/>
              </w:rPr>
              <w:t>розпізнає</w:t>
            </w:r>
            <w:r w:rsidRPr="00AB05FA">
              <w:rPr>
                <w:sz w:val="20"/>
                <w:szCs w:val="20"/>
              </w:rPr>
              <w:t xml:space="preserve"> риси символізму у творчості</w:t>
            </w:r>
            <w:r w:rsidRPr="00AB05FA">
              <w:rPr>
                <w:b/>
                <w:bCs/>
                <w:sz w:val="20"/>
                <w:szCs w:val="20"/>
              </w:rPr>
              <w:t xml:space="preserve"> </w:t>
            </w:r>
            <w:r w:rsidRPr="00AB05FA">
              <w:rPr>
                <w:sz w:val="20"/>
                <w:szCs w:val="20"/>
              </w:rPr>
              <w:t>В. Стефаника, О. Кобилянської,</w:t>
            </w:r>
            <w:r>
              <w:rPr>
                <w:sz w:val="20"/>
                <w:szCs w:val="20"/>
              </w:rPr>
              <w:t xml:space="preserve"> М. Вороного, Олександра Олеся.</w:t>
            </w:r>
          </w:p>
        </w:tc>
        <w:tc>
          <w:tcPr>
            <w:tcW w:w="2330" w:type="pct"/>
            <w:tcBorders>
              <w:top w:val="single" w:sz="4" w:space="0" w:color="auto"/>
              <w:left w:val="single" w:sz="4" w:space="0" w:color="auto"/>
              <w:bottom w:val="single" w:sz="4" w:space="0" w:color="auto"/>
              <w:right w:val="single" w:sz="4" w:space="0" w:color="auto"/>
            </w:tcBorders>
          </w:tcPr>
          <w:p w:rsidR="00334965" w:rsidRDefault="003551A4" w:rsidP="00334965">
            <w:pPr>
              <w:widowControl w:val="0"/>
              <w:jc w:val="center"/>
              <w:rPr>
                <w:sz w:val="20"/>
                <w:szCs w:val="20"/>
              </w:rPr>
            </w:pPr>
            <w:r w:rsidRPr="00C309B1">
              <w:rPr>
                <w:b/>
                <w:bCs/>
                <w:caps/>
                <w:sz w:val="20"/>
                <w:szCs w:val="20"/>
              </w:rPr>
              <w:lastRenderedPageBreak/>
              <w:t>Символізм</w:t>
            </w:r>
          </w:p>
          <w:p w:rsidR="003551A4" w:rsidRDefault="00334965" w:rsidP="00D15696">
            <w:pPr>
              <w:widowControl w:val="0"/>
              <w:jc w:val="both"/>
              <w:rPr>
                <w:i/>
                <w:iCs/>
                <w:sz w:val="20"/>
                <w:szCs w:val="20"/>
              </w:rPr>
            </w:pPr>
            <w:r>
              <w:rPr>
                <w:sz w:val="20"/>
                <w:szCs w:val="20"/>
              </w:rPr>
              <w:t xml:space="preserve">Символізм як різновид модернізму. Ідейна настанова - </w:t>
            </w:r>
            <w:r w:rsidR="003551A4" w:rsidRPr="00C309B1">
              <w:rPr>
                <w:sz w:val="20"/>
                <w:szCs w:val="20"/>
              </w:rPr>
              <w:t xml:space="preserve">вихід за межі буденності, прагнення </w:t>
            </w:r>
            <w:r w:rsidR="003551A4" w:rsidRPr="00C309B1">
              <w:rPr>
                <w:i/>
                <w:iCs/>
                <w:sz w:val="20"/>
                <w:szCs w:val="20"/>
              </w:rPr>
              <w:t>«не описати, а оспівати стан душі» (М. Вороний).</w:t>
            </w:r>
            <w:r w:rsidR="003551A4">
              <w:rPr>
                <w:i/>
                <w:iCs/>
                <w:sz w:val="20"/>
                <w:szCs w:val="20"/>
              </w:rPr>
              <w:t xml:space="preserve"> </w:t>
            </w:r>
            <w:r w:rsidR="003551A4" w:rsidRPr="00873503">
              <w:rPr>
                <w:iCs/>
                <w:sz w:val="20"/>
                <w:szCs w:val="20"/>
              </w:rPr>
              <w:lastRenderedPageBreak/>
              <w:t>Ф</w:t>
            </w:r>
            <w:r>
              <w:rPr>
                <w:iCs/>
                <w:sz w:val="20"/>
                <w:szCs w:val="20"/>
              </w:rPr>
              <w:t>і</w:t>
            </w:r>
            <w:r w:rsidR="003551A4" w:rsidRPr="00873503">
              <w:rPr>
                <w:iCs/>
                <w:sz w:val="20"/>
                <w:szCs w:val="20"/>
              </w:rPr>
              <w:t>лософська основа (оглядово).</w:t>
            </w:r>
          </w:p>
          <w:p w:rsidR="003551A4" w:rsidRDefault="003551A4" w:rsidP="00D15696">
            <w:pPr>
              <w:widowControl w:val="0"/>
              <w:jc w:val="both"/>
              <w:rPr>
                <w:iCs/>
                <w:sz w:val="20"/>
                <w:szCs w:val="20"/>
              </w:rPr>
            </w:pPr>
            <w:r w:rsidRPr="00873503">
              <w:rPr>
                <w:iCs/>
                <w:sz w:val="20"/>
                <w:szCs w:val="20"/>
              </w:rPr>
              <w:t>Ж. Мореас, «Маніфесті символізму» (1886).</w:t>
            </w:r>
          </w:p>
          <w:p w:rsidR="003551A4" w:rsidRPr="00873503" w:rsidRDefault="003551A4" w:rsidP="00D15696">
            <w:pPr>
              <w:widowControl w:val="0"/>
              <w:jc w:val="both"/>
              <w:rPr>
                <w:iCs/>
                <w:sz w:val="20"/>
                <w:szCs w:val="20"/>
              </w:rPr>
            </w:pPr>
            <w:r>
              <w:rPr>
                <w:iCs/>
                <w:sz w:val="20"/>
                <w:szCs w:val="20"/>
              </w:rPr>
              <w:t xml:space="preserve">Угрупування </w:t>
            </w:r>
            <w:r w:rsidRPr="00873503">
              <w:rPr>
                <w:iCs/>
                <w:sz w:val="20"/>
                <w:szCs w:val="20"/>
              </w:rPr>
              <w:t>«Молода муза», «Українська хата» (М. Вороний, Олександр Олесь, Д. Загул, П. Тичина та ін.)</w:t>
            </w:r>
          </w:p>
          <w:p w:rsidR="003551A4" w:rsidRDefault="003551A4" w:rsidP="00D15696">
            <w:pPr>
              <w:widowControl w:val="0"/>
              <w:jc w:val="both"/>
              <w:rPr>
                <w:sz w:val="20"/>
                <w:szCs w:val="20"/>
              </w:rPr>
            </w:pPr>
            <w:r w:rsidRPr="00C309B1">
              <w:rPr>
                <w:sz w:val="20"/>
                <w:szCs w:val="20"/>
              </w:rPr>
              <w:t>Піднесення конкретного образу до рівня символу. Ідея самоцінності мистецтва. Витонченість поетичної форми.</w:t>
            </w:r>
          </w:p>
          <w:p w:rsidR="003551A4" w:rsidRPr="00873503" w:rsidRDefault="00334965" w:rsidP="00D15696">
            <w:pPr>
              <w:widowControl w:val="0"/>
              <w:jc w:val="both"/>
              <w:rPr>
                <w:sz w:val="20"/>
                <w:szCs w:val="20"/>
              </w:rPr>
            </w:pPr>
            <w:r w:rsidRPr="00BD0FED">
              <w:rPr>
                <w:b/>
                <w:bCs/>
                <w:sz w:val="20"/>
                <w:szCs w:val="20"/>
              </w:rPr>
              <w:t xml:space="preserve">Суспільний і мистецький контекст: </w:t>
            </w:r>
            <w:r w:rsidR="003551A4" w:rsidRPr="00334965">
              <w:rPr>
                <w:i/>
                <w:sz w:val="20"/>
                <w:szCs w:val="20"/>
              </w:rPr>
              <w:t>Мистецький контекст</w:t>
            </w:r>
            <w:r w:rsidR="003551A4">
              <w:rPr>
                <w:sz w:val="20"/>
                <w:szCs w:val="20"/>
              </w:rPr>
              <w:t xml:space="preserve"> – живопис: Г. Клімт, «Поцілунок», П. Гоген, «Звідки пішли ми? Хто ми? Куди йдемо?»; література: російський символізм – О. М</w:t>
            </w:r>
            <w:r w:rsidR="00CC27AF">
              <w:rPr>
                <w:sz w:val="20"/>
                <w:szCs w:val="20"/>
              </w:rPr>
              <w:t>ережковський, А. Бєлий, О. Блок.</w:t>
            </w:r>
            <w:r w:rsidR="003551A4">
              <w:rPr>
                <w:sz w:val="20"/>
                <w:szCs w:val="20"/>
              </w:rPr>
              <w:t xml:space="preserve">  </w:t>
            </w:r>
          </w:p>
        </w:tc>
      </w:tr>
      <w:tr w:rsidR="003551A4" w:rsidTr="00AF5892">
        <w:tblPrEx>
          <w:tblLook w:val="01E0"/>
        </w:tblPrEx>
        <w:tc>
          <w:tcPr>
            <w:tcW w:w="497" w:type="pct"/>
            <w:tcBorders>
              <w:top w:val="single" w:sz="4" w:space="0" w:color="auto"/>
              <w:left w:val="single" w:sz="4" w:space="0" w:color="auto"/>
              <w:bottom w:val="single" w:sz="4" w:space="0" w:color="auto"/>
              <w:right w:val="single" w:sz="4" w:space="0" w:color="auto"/>
            </w:tcBorders>
            <w:vAlign w:val="center"/>
          </w:tcPr>
          <w:p w:rsidR="003551A4" w:rsidRPr="00CC27AF" w:rsidRDefault="003551A4" w:rsidP="00D15696">
            <w:pPr>
              <w:widowControl w:val="0"/>
              <w:autoSpaceDE w:val="0"/>
              <w:autoSpaceDN w:val="0"/>
              <w:adjustRightInd w:val="0"/>
              <w:spacing w:line="276" w:lineRule="auto"/>
              <w:jc w:val="center"/>
              <w:rPr>
                <w:sz w:val="20"/>
                <w:szCs w:val="20"/>
                <w:highlight w:val="red"/>
              </w:rPr>
            </w:pPr>
            <w:r w:rsidRPr="00CC27AF">
              <w:rPr>
                <w:sz w:val="20"/>
                <w:szCs w:val="20"/>
              </w:rPr>
              <w:lastRenderedPageBreak/>
              <w:t>4</w:t>
            </w:r>
          </w:p>
        </w:tc>
        <w:tc>
          <w:tcPr>
            <w:tcW w:w="2173" w:type="pct"/>
            <w:tcBorders>
              <w:top w:val="single" w:sz="4" w:space="0" w:color="auto"/>
              <w:left w:val="single" w:sz="4" w:space="0" w:color="auto"/>
              <w:bottom w:val="single" w:sz="4" w:space="0" w:color="auto"/>
              <w:right w:val="single" w:sz="4" w:space="0" w:color="auto"/>
            </w:tcBorders>
          </w:tcPr>
          <w:p w:rsidR="003551A4" w:rsidRPr="00AB05FA" w:rsidRDefault="003551A4" w:rsidP="00D15696">
            <w:pPr>
              <w:jc w:val="both"/>
              <w:rPr>
                <w:b/>
                <w:bCs/>
                <w:iCs/>
                <w:sz w:val="20"/>
                <w:szCs w:val="20"/>
                <w:u w:val="single"/>
              </w:rPr>
            </w:pPr>
            <w:r w:rsidRPr="00AB05FA">
              <w:rPr>
                <w:b/>
                <w:bCs/>
                <w:iCs/>
                <w:sz w:val="20"/>
                <w:szCs w:val="20"/>
                <w:u w:val="single"/>
              </w:rPr>
              <w:t>Предметні компетентності</w:t>
            </w:r>
          </w:p>
          <w:p w:rsidR="003551A4" w:rsidRPr="00AB05FA" w:rsidRDefault="003551A4" w:rsidP="00D15696">
            <w:pPr>
              <w:widowControl w:val="0"/>
              <w:autoSpaceDE w:val="0"/>
              <w:autoSpaceDN w:val="0"/>
              <w:adjustRightInd w:val="0"/>
              <w:jc w:val="both"/>
              <w:rPr>
                <w:b/>
                <w:bCs/>
                <w:i/>
                <w:iCs/>
                <w:sz w:val="20"/>
                <w:szCs w:val="20"/>
              </w:rPr>
            </w:pPr>
            <w:r w:rsidRPr="00AB05FA">
              <w:rPr>
                <w:b/>
                <w:bCs/>
                <w:i/>
                <w:iCs/>
                <w:sz w:val="20"/>
                <w:szCs w:val="20"/>
              </w:rPr>
              <w:t xml:space="preserve">Учень / учениця: </w:t>
            </w:r>
          </w:p>
          <w:p w:rsidR="003551A4" w:rsidRPr="00AB05FA" w:rsidRDefault="003551A4" w:rsidP="00D15696">
            <w:pPr>
              <w:jc w:val="both"/>
              <w:rPr>
                <w:sz w:val="20"/>
                <w:szCs w:val="20"/>
              </w:rPr>
            </w:pPr>
            <w:r w:rsidRPr="00AB05FA">
              <w:rPr>
                <w:b/>
                <w:bCs/>
                <w:sz w:val="20"/>
                <w:szCs w:val="20"/>
              </w:rPr>
              <w:t>знає</w:t>
            </w:r>
            <w:r w:rsidRPr="00AB05FA">
              <w:rPr>
                <w:sz w:val="20"/>
                <w:szCs w:val="20"/>
              </w:rPr>
              <w:t xml:space="preserve"> факти з життєвої і творчої біографії В. Винниченка, назви творів; зміст новели «Момент»; </w:t>
            </w:r>
            <w:r w:rsidRPr="00AB05FA">
              <w:rPr>
                <w:b/>
                <w:sz w:val="20"/>
                <w:szCs w:val="20"/>
              </w:rPr>
              <w:t>характеризує</w:t>
            </w:r>
            <w:r w:rsidRPr="00AB05FA">
              <w:rPr>
                <w:sz w:val="20"/>
                <w:szCs w:val="20"/>
              </w:rPr>
              <w:t xml:space="preserve"> художній світ письменника, </w:t>
            </w:r>
          </w:p>
          <w:p w:rsidR="003551A4" w:rsidRPr="00AB05FA" w:rsidRDefault="003551A4" w:rsidP="00D15696">
            <w:pPr>
              <w:jc w:val="both"/>
              <w:rPr>
                <w:sz w:val="20"/>
                <w:szCs w:val="20"/>
              </w:rPr>
            </w:pPr>
            <w:r w:rsidRPr="00AB05FA">
              <w:rPr>
                <w:b/>
                <w:sz w:val="20"/>
                <w:szCs w:val="20"/>
              </w:rPr>
              <w:t>розкриває</w:t>
            </w:r>
            <w:r w:rsidRPr="00AB05FA">
              <w:rPr>
                <w:sz w:val="20"/>
                <w:szCs w:val="20"/>
              </w:rPr>
              <w:t xml:space="preserve"> проблематику, філософську основу новели; </w:t>
            </w:r>
          </w:p>
          <w:p w:rsidR="003551A4" w:rsidRPr="00AB05FA" w:rsidRDefault="003551A4" w:rsidP="00D15696">
            <w:pPr>
              <w:jc w:val="both"/>
              <w:rPr>
                <w:sz w:val="20"/>
                <w:szCs w:val="20"/>
              </w:rPr>
            </w:pPr>
            <w:r w:rsidRPr="00AB05FA">
              <w:rPr>
                <w:b/>
                <w:sz w:val="20"/>
                <w:szCs w:val="20"/>
              </w:rPr>
              <w:t>аналізує</w:t>
            </w:r>
            <w:r w:rsidRPr="00AB05FA">
              <w:rPr>
                <w:sz w:val="20"/>
                <w:szCs w:val="20"/>
              </w:rPr>
              <w:t xml:space="preserve"> образи, </w:t>
            </w:r>
            <w:r w:rsidRPr="00AB05FA">
              <w:rPr>
                <w:b/>
                <w:sz w:val="20"/>
                <w:szCs w:val="20"/>
              </w:rPr>
              <w:t>характеризує</w:t>
            </w:r>
            <w:r w:rsidRPr="00AB05FA">
              <w:rPr>
                <w:sz w:val="20"/>
                <w:szCs w:val="20"/>
              </w:rPr>
              <w:t xml:space="preserve"> стильові особливості твору;</w:t>
            </w:r>
          </w:p>
          <w:p w:rsidR="003551A4" w:rsidRPr="00AB05FA" w:rsidRDefault="003551A4" w:rsidP="00D15696">
            <w:pPr>
              <w:jc w:val="both"/>
              <w:rPr>
                <w:b/>
                <w:sz w:val="20"/>
                <w:szCs w:val="20"/>
                <w:u w:val="single"/>
              </w:rPr>
            </w:pPr>
            <w:r w:rsidRPr="00AB05FA">
              <w:rPr>
                <w:b/>
                <w:sz w:val="20"/>
                <w:szCs w:val="20"/>
                <w:u w:val="single"/>
              </w:rPr>
              <w:t>Ключові компетентності:</w:t>
            </w:r>
          </w:p>
          <w:p w:rsidR="003551A4" w:rsidRPr="00AB05FA" w:rsidRDefault="003551A4" w:rsidP="00D15696">
            <w:pPr>
              <w:jc w:val="both"/>
              <w:rPr>
                <w:b/>
                <w:i/>
                <w:sz w:val="20"/>
                <w:szCs w:val="20"/>
              </w:rPr>
            </w:pPr>
            <w:r w:rsidRPr="00AB05FA">
              <w:rPr>
                <w:b/>
                <w:i/>
                <w:sz w:val="20"/>
                <w:szCs w:val="20"/>
              </w:rPr>
              <w:t>Учень/учениця:</w:t>
            </w:r>
          </w:p>
          <w:p w:rsidR="003551A4" w:rsidRPr="006D1977" w:rsidRDefault="003551A4" w:rsidP="00D15696">
            <w:pPr>
              <w:jc w:val="both"/>
              <w:rPr>
                <w:color w:val="000000"/>
                <w:sz w:val="20"/>
                <w:szCs w:val="20"/>
              </w:rPr>
            </w:pPr>
            <w:r w:rsidRPr="006D1977">
              <w:rPr>
                <w:color w:val="000000"/>
                <w:sz w:val="20"/>
                <w:szCs w:val="20"/>
              </w:rPr>
              <w:t xml:space="preserve">висловлює міркування з приводу змісту твору, порушених проблем, проводить аналогії із сучасним життям </w:t>
            </w:r>
            <w:r w:rsidRPr="006D1977">
              <w:rPr>
                <w:b/>
                <w:color w:val="000000"/>
                <w:sz w:val="20"/>
                <w:szCs w:val="20"/>
              </w:rPr>
              <w:t>(К1, 6; НЛ-2)</w:t>
            </w:r>
          </w:p>
          <w:p w:rsidR="003551A4" w:rsidRPr="006D1977" w:rsidRDefault="003551A4" w:rsidP="00D15696">
            <w:pPr>
              <w:jc w:val="both"/>
              <w:rPr>
                <w:sz w:val="20"/>
                <w:szCs w:val="20"/>
              </w:rPr>
            </w:pPr>
            <w:r w:rsidRPr="006D1977">
              <w:rPr>
                <w:sz w:val="20"/>
                <w:szCs w:val="20"/>
              </w:rPr>
              <w:t xml:space="preserve">толерантно відстоює свою позицію в дискусії </w:t>
            </w:r>
            <w:r w:rsidRPr="006D1977">
              <w:rPr>
                <w:b/>
                <w:sz w:val="20"/>
                <w:szCs w:val="20"/>
              </w:rPr>
              <w:t>(К7, 8);</w:t>
            </w:r>
            <w:r w:rsidRPr="006D1977">
              <w:rPr>
                <w:sz w:val="20"/>
                <w:szCs w:val="20"/>
              </w:rPr>
              <w:t xml:space="preserve"> </w:t>
            </w:r>
          </w:p>
          <w:p w:rsidR="003551A4" w:rsidRPr="006D1977" w:rsidRDefault="003551A4" w:rsidP="00D15696">
            <w:pPr>
              <w:jc w:val="both"/>
              <w:rPr>
                <w:sz w:val="20"/>
                <w:szCs w:val="20"/>
              </w:rPr>
            </w:pPr>
            <w:r w:rsidRPr="006D1977">
              <w:rPr>
                <w:sz w:val="20"/>
                <w:szCs w:val="20"/>
              </w:rPr>
              <w:t xml:space="preserve">демонструє повагу до різних поглядів, ідей, переконань </w:t>
            </w:r>
            <w:r w:rsidRPr="006D1977">
              <w:rPr>
                <w:b/>
                <w:sz w:val="20"/>
                <w:szCs w:val="20"/>
              </w:rPr>
              <w:t>(К8);</w:t>
            </w:r>
            <w:r w:rsidRPr="006D1977">
              <w:rPr>
                <w:sz w:val="20"/>
                <w:szCs w:val="20"/>
              </w:rPr>
              <w:t xml:space="preserve"> </w:t>
            </w:r>
          </w:p>
          <w:p w:rsidR="003551A4" w:rsidRPr="006D1977" w:rsidRDefault="003551A4" w:rsidP="00D15696">
            <w:pPr>
              <w:widowControl w:val="0"/>
              <w:ind w:left="33"/>
              <w:contextualSpacing/>
              <w:jc w:val="both"/>
              <w:rPr>
                <w:sz w:val="20"/>
                <w:szCs w:val="20"/>
              </w:rPr>
            </w:pPr>
            <w:r w:rsidRPr="006D1977">
              <w:rPr>
                <w:sz w:val="20"/>
                <w:szCs w:val="20"/>
              </w:rPr>
              <w:t xml:space="preserve">використовує під час читання досвід взаємодії з творами інших видів мистецтва </w:t>
            </w:r>
            <w:r w:rsidRPr="006D1977">
              <w:rPr>
                <w:b/>
                <w:sz w:val="20"/>
                <w:szCs w:val="20"/>
              </w:rPr>
              <w:t>(К9);</w:t>
            </w:r>
          </w:p>
          <w:p w:rsidR="003551A4" w:rsidRPr="006D1977" w:rsidRDefault="003551A4" w:rsidP="00D15696">
            <w:pPr>
              <w:widowControl w:val="0"/>
              <w:shd w:val="clear" w:color="auto" w:fill="FFFFFF"/>
              <w:autoSpaceDE w:val="0"/>
              <w:autoSpaceDN w:val="0"/>
              <w:adjustRightInd w:val="0"/>
              <w:ind w:left="33"/>
              <w:jc w:val="both"/>
              <w:rPr>
                <w:color w:val="000000"/>
                <w:sz w:val="20"/>
                <w:szCs w:val="20"/>
              </w:rPr>
            </w:pPr>
            <w:r w:rsidRPr="006D1977">
              <w:rPr>
                <w:color w:val="000000"/>
                <w:sz w:val="20"/>
                <w:szCs w:val="20"/>
              </w:rPr>
              <w:t xml:space="preserve"> веде діалог із текстом (автором, героями): задає запитання, прогнозує зміст тощо </w:t>
            </w:r>
            <w:r w:rsidRPr="006D1977">
              <w:rPr>
                <w:b/>
                <w:color w:val="000000"/>
                <w:sz w:val="20"/>
                <w:szCs w:val="20"/>
              </w:rPr>
              <w:t>(К1);</w:t>
            </w:r>
          </w:p>
          <w:p w:rsidR="003551A4" w:rsidRPr="00AB05FA" w:rsidRDefault="003551A4" w:rsidP="00D15696">
            <w:pPr>
              <w:widowControl w:val="0"/>
              <w:autoSpaceDE w:val="0"/>
              <w:autoSpaceDN w:val="0"/>
              <w:adjustRightInd w:val="0"/>
              <w:jc w:val="both"/>
              <w:rPr>
                <w:b/>
                <w:iCs/>
                <w:sz w:val="20"/>
                <w:szCs w:val="20"/>
                <w:u w:val="single"/>
              </w:rPr>
            </w:pPr>
            <w:r w:rsidRPr="00AB05FA">
              <w:rPr>
                <w:b/>
                <w:iCs/>
                <w:sz w:val="20"/>
                <w:szCs w:val="20"/>
                <w:u w:val="single"/>
              </w:rPr>
              <w:t>Емоційно-ціннісне ставлення</w:t>
            </w:r>
          </w:p>
          <w:p w:rsidR="003551A4" w:rsidRPr="00AB05FA" w:rsidRDefault="003551A4" w:rsidP="00D15696">
            <w:pPr>
              <w:widowControl w:val="0"/>
              <w:autoSpaceDE w:val="0"/>
              <w:autoSpaceDN w:val="0"/>
              <w:adjustRightInd w:val="0"/>
              <w:jc w:val="both"/>
              <w:rPr>
                <w:b/>
                <w:i/>
                <w:sz w:val="20"/>
                <w:szCs w:val="20"/>
              </w:rPr>
            </w:pPr>
            <w:r w:rsidRPr="00AB05FA">
              <w:rPr>
                <w:b/>
                <w:i/>
                <w:sz w:val="20"/>
                <w:szCs w:val="20"/>
              </w:rPr>
              <w:t xml:space="preserve">Учень / учениця: </w:t>
            </w:r>
          </w:p>
          <w:p w:rsidR="003551A4" w:rsidRPr="00420802" w:rsidRDefault="003551A4" w:rsidP="00D15696">
            <w:pPr>
              <w:spacing w:line="276" w:lineRule="auto"/>
              <w:jc w:val="both"/>
              <w:rPr>
                <w:bCs/>
                <w:i/>
                <w:iCs/>
              </w:rPr>
            </w:pPr>
            <w:r w:rsidRPr="00AB05FA">
              <w:rPr>
                <w:bCs/>
                <w:i/>
                <w:iCs/>
                <w:sz w:val="20"/>
                <w:szCs w:val="20"/>
              </w:rPr>
              <w:t>усвідомлює справедливість тези про важливість уміння «бути щасливим тут і зараз».</w:t>
            </w:r>
          </w:p>
        </w:tc>
        <w:tc>
          <w:tcPr>
            <w:tcW w:w="2330" w:type="pct"/>
            <w:tcBorders>
              <w:top w:val="single" w:sz="4" w:space="0" w:color="auto"/>
              <w:left w:val="single" w:sz="4" w:space="0" w:color="auto"/>
              <w:bottom w:val="single" w:sz="4" w:space="0" w:color="auto"/>
              <w:right w:val="single" w:sz="4" w:space="0" w:color="auto"/>
            </w:tcBorders>
          </w:tcPr>
          <w:p w:rsidR="003551A4" w:rsidRPr="00AB05FA" w:rsidRDefault="003551A4" w:rsidP="00D15696">
            <w:pPr>
              <w:pStyle w:val="1"/>
              <w:keepNext w:val="0"/>
              <w:widowControl w:val="0"/>
              <w:tabs>
                <w:tab w:val="left" w:pos="811"/>
              </w:tabs>
              <w:spacing w:line="276" w:lineRule="auto"/>
              <w:jc w:val="center"/>
              <w:rPr>
                <w:szCs w:val="20"/>
              </w:rPr>
            </w:pPr>
            <w:r w:rsidRPr="00AB05FA">
              <w:rPr>
                <w:szCs w:val="20"/>
              </w:rPr>
              <w:t xml:space="preserve">Володимир </w:t>
            </w:r>
            <w:r w:rsidR="00B128B4">
              <w:rPr>
                <w:caps/>
                <w:szCs w:val="20"/>
              </w:rPr>
              <w:t>Винниченко</w:t>
            </w:r>
          </w:p>
          <w:p w:rsidR="003551A4" w:rsidRPr="00AB05FA" w:rsidRDefault="00B128B4" w:rsidP="00D15696">
            <w:pPr>
              <w:pStyle w:val="1"/>
              <w:keepNext w:val="0"/>
              <w:widowControl w:val="0"/>
              <w:tabs>
                <w:tab w:val="left" w:pos="811"/>
              </w:tabs>
              <w:spacing w:line="276" w:lineRule="auto"/>
              <w:jc w:val="center"/>
              <w:rPr>
                <w:szCs w:val="20"/>
              </w:rPr>
            </w:pPr>
            <w:r>
              <w:rPr>
                <w:szCs w:val="20"/>
              </w:rPr>
              <w:t>«Момент»</w:t>
            </w:r>
          </w:p>
          <w:p w:rsidR="003551A4" w:rsidRPr="00AB05FA" w:rsidRDefault="003551A4" w:rsidP="00D15696">
            <w:pPr>
              <w:jc w:val="both"/>
              <w:rPr>
                <w:sz w:val="20"/>
                <w:szCs w:val="20"/>
              </w:rPr>
            </w:pPr>
            <w:r w:rsidRPr="00AB05FA">
              <w:rPr>
                <w:sz w:val="20"/>
                <w:szCs w:val="20"/>
              </w:rPr>
              <w:t xml:space="preserve">В. Винниченко – громадський і політичний діяч. </w:t>
            </w:r>
          </w:p>
          <w:p w:rsidR="003551A4" w:rsidRPr="00AB05FA" w:rsidRDefault="003551A4" w:rsidP="00D15696">
            <w:pPr>
              <w:jc w:val="both"/>
              <w:rPr>
                <w:sz w:val="20"/>
                <w:szCs w:val="20"/>
              </w:rPr>
            </w:pPr>
            <w:r w:rsidRPr="00AB05FA">
              <w:rPr>
                <w:sz w:val="20"/>
                <w:szCs w:val="20"/>
              </w:rPr>
              <w:t>Загальна характеристика творчості: проблематика, жанрове розмаїття, стильові особливості.</w:t>
            </w:r>
          </w:p>
          <w:p w:rsidR="00334965" w:rsidRPr="006D1977" w:rsidRDefault="00334965" w:rsidP="00334965">
            <w:pPr>
              <w:jc w:val="both"/>
              <w:rPr>
                <w:sz w:val="20"/>
                <w:szCs w:val="20"/>
              </w:rPr>
            </w:pPr>
            <w:r>
              <w:rPr>
                <w:sz w:val="20"/>
                <w:szCs w:val="20"/>
              </w:rPr>
              <w:t>Новела</w:t>
            </w:r>
            <w:r w:rsidRPr="00AB05FA">
              <w:rPr>
                <w:sz w:val="20"/>
                <w:szCs w:val="20"/>
              </w:rPr>
              <w:t xml:space="preserve"> </w:t>
            </w:r>
            <w:r w:rsidRPr="00CC27AF">
              <w:rPr>
                <w:b/>
                <w:sz w:val="20"/>
                <w:szCs w:val="20"/>
              </w:rPr>
              <w:t>«Момент»</w:t>
            </w:r>
            <w:r w:rsidR="00CC27AF" w:rsidRPr="00CC27AF">
              <w:rPr>
                <w:b/>
                <w:sz w:val="20"/>
                <w:szCs w:val="20"/>
              </w:rPr>
              <w:t xml:space="preserve"> (</w:t>
            </w:r>
            <w:r w:rsidR="00CC27AF" w:rsidRPr="00CC27AF">
              <w:rPr>
                <w:rStyle w:val="a6"/>
                <w:color w:val="2C2C2C"/>
                <w:sz w:val="20"/>
                <w:szCs w:val="20"/>
                <w:shd w:val="clear" w:color="auto" w:fill="FFFFFF"/>
              </w:rPr>
              <w:t>Із оповідань тюремної Шехерезади</w:t>
            </w:r>
            <w:r w:rsidR="00CC27AF" w:rsidRPr="00CC27AF">
              <w:rPr>
                <w:b/>
                <w:sz w:val="20"/>
                <w:szCs w:val="20"/>
              </w:rPr>
              <w:t>)</w:t>
            </w:r>
            <w:r w:rsidRPr="00CC27AF">
              <w:rPr>
                <w:b/>
                <w:sz w:val="20"/>
                <w:szCs w:val="20"/>
              </w:rPr>
              <w:t>.</w:t>
            </w:r>
            <w:r>
              <w:rPr>
                <w:sz w:val="20"/>
                <w:szCs w:val="20"/>
              </w:rPr>
              <w:t xml:space="preserve"> </w:t>
            </w:r>
            <w:r w:rsidR="003551A4" w:rsidRPr="00AB05FA">
              <w:rPr>
                <w:sz w:val="20"/>
                <w:szCs w:val="20"/>
              </w:rPr>
              <w:t>Філософський зміст, проблематика</w:t>
            </w:r>
            <w:r>
              <w:rPr>
                <w:sz w:val="20"/>
                <w:szCs w:val="20"/>
              </w:rPr>
              <w:t>.</w:t>
            </w:r>
            <w:r w:rsidR="003551A4" w:rsidRPr="00AB05FA">
              <w:rPr>
                <w:sz w:val="20"/>
                <w:szCs w:val="20"/>
              </w:rPr>
              <w:t xml:space="preserve"> Імпресіоністична манера письма автора. </w:t>
            </w:r>
            <w:r>
              <w:rPr>
                <w:sz w:val="20"/>
                <w:szCs w:val="20"/>
              </w:rPr>
              <w:t>Особливості композиції.</w:t>
            </w:r>
          </w:p>
          <w:p w:rsidR="003551A4" w:rsidRDefault="003551A4" w:rsidP="00D15696">
            <w:pPr>
              <w:jc w:val="both"/>
              <w:rPr>
                <w:sz w:val="20"/>
                <w:szCs w:val="20"/>
              </w:rPr>
            </w:pPr>
            <w:r>
              <w:rPr>
                <w:sz w:val="20"/>
                <w:szCs w:val="20"/>
              </w:rPr>
              <w:t xml:space="preserve">Символічні образи. Ідея цінності </w:t>
            </w:r>
            <w:r w:rsidRPr="006D1977">
              <w:rPr>
                <w:sz w:val="20"/>
                <w:szCs w:val="20"/>
              </w:rPr>
              <w:t>почуття кохання; усвідомлення скороминущості щастя.</w:t>
            </w:r>
          </w:p>
          <w:p w:rsidR="003551A4" w:rsidRDefault="003551A4" w:rsidP="00D15696">
            <w:pPr>
              <w:spacing w:line="276" w:lineRule="auto"/>
              <w:jc w:val="both"/>
              <w:rPr>
                <w:sz w:val="20"/>
                <w:szCs w:val="20"/>
              </w:rPr>
            </w:pPr>
            <w:r w:rsidRPr="00AB05FA">
              <w:rPr>
                <w:sz w:val="20"/>
                <w:szCs w:val="20"/>
              </w:rPr>
              <w:t>Творчість В. Винниченка в загальноєвропейському контексті.</w:t>
            </w:r>
          </w:p>
          <w:p w:rsidR="003551A4" w:rsidRDefault="003551A4" w:rsidP="00D15696">
            <w:pPr>
              <w:spacing w:line="276" w:lineRule="auto"/>
              <w:jc w:val="both"/>
              <w:rPr>
                <w:sz w:val="20"/>
                <w:szCs w:val="20"/>
              </w:rPr>
            </w:pPr>
            <w:r>
              <w:rPr>
                <w:sz w:val="20"/>
                <w:szCs w:val="20"/>
              </w:rPr>
              <w:t>В. Винниченко – художник.</w:t>
            </w:r>
          </w:p>
          <w:p w:rsidR="003551A4" w:rsidRDefault="003551A4" w:rsidP="00D15696">
            <w:pPr>
              <w:spacing w:line="276" w:lineRule="auto"/>
              <w:jc w:val="both"/>
              <w:rPr>
                <w:sz w:val="20"/>
                <w:szCs w:val="20"/>
              </w:rPr>
            </w:pPr>
          </w:p>
          <w:p w:rsidR="003551A4" w:rsidRPr="006D1977" w:rsidRDefault="003551A4" w:rsidP="00361489">
            <w:pPr>
              <w:jc w:val="both"/>
              <w:rPr>
                <w:b/>
                <w:bCs/>
                <w:sz w:val="20"/>
                <w:szCs w:val="20"/>
              </w:rPr>
            </w:pPr>
            <w:r w:rsidRPr="006D1977">
              <w:rPr>
                <w:b/>
                <w:bCs/>
                <w:sz w:val="20"/>
                <w:szCs w:val="20"/>
              </w:rPr>
              <w:t xml:space="preserve">Т.Л.: </w:t>
            </w:r>
            <w:r w:rsidRPr="006D1977">
              <w:rPr>
                <w:bCs/>
                <w:sz w:val="20"/>
                <w:szCs w:val="20"/>
              </w:rPr>
              <w:t>символ і художній образ.</w:t>
            </w:r>
          </w:p>
          <w:p w:rsidR="003551A4" w:rsidRDefault="003551A4" w:rsidP="00361489">
            <w:pPr>
              <w:jc w:val="both"/>
              <w:rPr>
                <w:b/>
                <w:bCs/>
                <w:sz w:val="20"/>
                <w:szCs w:val="20"/>
              </w:rPr>
            </w:pPr>
            <w:r w:rsidRPr="006D1977">
              <w:rPr>
                <w:b/>
                <w:bCs/>
                <w:sz w:val="20"/>
                <w:szCs w:val="20"/>
              </w:rPr>
              <w:t>Суспільний і мистецький контекст:</w:t>
            </w:r>
          </w:p>
          <w:p w:rsidR="003551A4" w:rsidRDefault="003551A4" w:rsidP="00361489">
            <w:pPr>
              <w:jc w:val="both"/>
              <w:rPr>
                <w:bCs/>
                <w:sz w:val="20"/>
                <w:szCs w:val="20"/>
              </w:rPr>
            </w:pPr>
            <w:r w:rsidRPr="006D1977">
              <w:rPr>
                <w:bCs/>
                <w:i/>
                <w:sz w:val="20"/>
                <w:szCs w:val="20"/>
              </w:rPr>
              <w:t xml:space="preserve">Суспільний контекст </w:t>
            </w:r>
            <w:r>
              <w:rPr>
                <w:bCs/>
                <w:i/>
                <w:sz w:val="20"/>
                <w:szCs w:val="20"/>
              </w:rPr>
              <w:t>–</w:t>
            </w:r>
            <w:r w:rsidRPr="006D1977">
              <w:rPr>
                <w:bCs/>
                <w:i/>
                <w:sz w:val="20"/>
                <w:szCs w:val="20"/>
              </w:rPr>
              <w:t xml:space="preserve"> </w:t>
            </w:r>
            <w:r w:rsidRPr="00075A98">
              <w:rPr>
                <w:bCs/>
                <w:sz w:val="20"/>
                <w:szCs w:val="20"/>
              </w:rPr>
              <w:t>Лютнева революція 1917 року, Жов</w:t>
            </w:r>
            <w:r>
              <w:rPr>
                <w:bCs/>
                <w:sz w:val="20"/>
                <w:szCs w:val="20"/>
              </w:rPr>
              <w:t>т</w:t>
            </w:r>
            <w:r w:rsidRPr="00075A98">
              <w:rPr>
                <w:bCs/>
                <w:sz w:val="20"/>
                <w:szCs w:val="20"/>
              </w:rPr>
              <w:t>невий переворот 1017 р.;</w:t>
            </w:r>
            <w:r>
              <w:rPr>
                <w:bCs/>
                <w:sz w:val="20"/>
                <w:szCs w:val="20"/>
              </w:rPr>
              <w:t xml:space="preserve"> Конституція УНР (22 серпня 1917 р.); В, Винниченко, </w:t>
            </w:r>
            <w:r w:rsidRPr="00075A98">
              <w:rPr>
                <w:bCs/>
                <w:sz w:val="20"/>
                <w:szCs w:val="20"/>
              </w:rPr>
              <w:t>«Відродження нації (Історія української революції: марець 1917 р. — грудень 1919 р.)»</w:t>
            </w:r>
            <w:r>
              <w:rPr>
                <w:bCs/>
                <w:sz w:val="20"/>
                <w:szCs w:val="20"/>
              </w:rPr>
              <w:t>.</w:t>
            </w:r>
          </w:p>
          <w:p w:rsidR="003551A4" w:rsidRPr="00CC27AF" w:rsidRDefault="00CC27AF" w:rsidP="00361489">
            <w:pPr>
              <w:jc w:val="both"/>
              <w:rPr>
                <w:bCs/>
                <w:sz w:val="20"/>
                <w:szCs w:val="20"/>
              </w:rPr>
            </w:pPr>
            <w:r w:rsidRPr="00CC27AF">
              <w:rPr>
                <w:bCs/>
                <w:i/>
                <w:sz w:val="20"/>
                <w:szCs w:val="20"/>
              </w:rPr>
              <w:t>Мистецький контекст</w:t>
            </w:r>
            <w:r>
              <w:rPr>
                <w:bCs/>
                <w:sz w:val="20"/>
                <w:szCs w:val="20"/>
              </w:rPr>
              <w:t xml:space="preserve"> – В. Винниченко, «Конкордизм» (оглядово); </w:t>
            </w:r>
            <w:r w:rsidRPr="00CC27AF">
              <w:rPr>
                <w:bCs/>
                <w:sz w:val="20"/>
                <w:szCs w:val="20"/>
              </w:rPr>
              <w:t>«Момент», моновистава Національного академічного драматичного театру ім. Івана Франка.</w:t>
            </w:r>
          </w:p>
        </w:tc>
      </w:tr>
      <w:tr w:rsidR="003551A4" w:rsidTr="00AF5892">
        <w:tblPrEx>
          <w:tblLook w:val="01E0"/>
        </w:tblPrEx>
        <w:tc>
          <w:tcPr>
            <w:tcW w:w="497" w:type="pct"/>
            <w:tcBorders>
              <w:top w:val="single" w:sz="4" w:space="0" w:color="auto"/>
              <w:left w:val="single" w:sz="4" w:space="0" w:color="auto"/>
              <w:bottom w:val="single" w:sz="4" w:space="0" w:color="auto"/>
              <w:right w:val="single" w:sz="4" w:space="0" w:color="auto"/>
            </w:tcBorders>
            <w:vAlign w:val="center"/>
          </w:tcPr>
          <w:p w:rsidR="003551A4" w:rsidRPr="002337DC" w:rsidRDefault="003551A4" w:rsidP="00D15696">
            <w:pPr>
              <w:widowControl w:val="0"/>
              <w:autoSpaceDE w:val="0"/>
              <w:autoSpaceDN w:val="0"/>
              <w:adjustRightInd w:val="0"/>
              <w:spacing w:line="276" w:lineRule="auto"/>
              <w:jc w:val="center"/>
              <w:rPr>
                <w:highlight w:val="red"/>
              </w:rPr>
            </w:pPr>
            <w:r>
              <w:t>10</w:t>
            </w:r>
          </w:p>
        </w:tc>
        <w:tc>
          <w:tcPr>
            <w:tcW w:w="2173" w:type="pct"/>
            <w:tcBorders>
              <w:top w:val="single" w:sz="4" w:space="0" w:color="auto"/>
              <w:left w:val="single" w:sz="4" w:space="0" w:color="auto"/>
              <w:bottom w:val="single" w:sz="4" w:space="0" w:color="auto"/>
              <w:right w:val="single" w:sz="4" w:space="0" w:color="auto"/>
            </w:tcBorders>
          </w:tcPr>
          <w:p w:rsidR="003551A4" w:rsidRPr="00DB030D" w:rsidRDefault="003551A4" w:rsidP="00D15696">
            <w:pPr>
              <w:rPr>
                <w:b/>
                <w:bCs/>
                <w:iCs/>
                <w:sz w:val="20"/>
                <w:szCs w:val="20"/>
                <w:u w:val="single"/>
              </w:rPr>
            </w:pPr>
            <w:r w:rsidRPr="00DB030D">
              <w:rPr>
                <w:b/>
                <w:bCs/>
                <w:iCs/>
                <w:sz w:val="20"/>
                <w:szCs w:val="20"/>
                <w:u w:val="single"/>
              </w:rPr>
              <w:t>Предметні компетності</w:t>
            </w:r>
          </w:p>
          <w:p w:rsidR="003551A4" w:rsidRPr="00DB030D" w:rsidRDefault="003551A4" w:rsidP="00D15696">
            <w:pPr>
              <w:widowControl w:val="0"/>
              <w:autoSpaceDE w:val="0"/>
              <w:autoSpaceDN w:val="0"/>
              <w:adjustRightInd w:val="0"/>
              <w:jc w:val="both"/>
              <w:rPr>
                <w:b/>
                <w:i/>
                <w:sz w:val="20"/>
                <w:szCs w:val="20"/>
              </w:rPr>
            </w:pPr>
            <w:r w:rsidRPr="00DB030D">
              <w:rPr>
                <w:b/>
                <w:i/>
                <w:sz w:val="20"/>
                <w:szCs w:val="20"/>
              </w:rPr>
              <w:t xml:space="preserve">Учень / учениця: </w:t>
            </w:r>
          </w:p>
          <w:p w:rsidR="003551A4" w:rsidRPr="00DB030D" w:rsidRDefault="003551A4" w:rsidP="00D15696">
            <w:pPr>
              <w:widowControl w:val="0"/>
              <w:rPr>
                <w:sz w:val="20"/>
                <w:szCs w:val="20"/>
              </w:rPr>
            </w:pPr>
            <w:r w:rsidRPr="00DB030D">
              <w:rPr>
                <w:b/>
                <w:bCs/>
                <w:sz w:val="20"/>
                <w:szCs w:val="20"/>
              </w:rPr>
              <w:t xml:space="preserve">знає </w:t>
            </w:r>
            <w:r w:rsidRPr="00DB030D">
              <w:rPr>
                <w:bCs/>
                <w:sz w:val="20"/>
                <w:szCs w:val="20"/>
              </w:rPr>
              <w:t>основні відомості</w:t>
            </w:r>
            <w:r w:rsidRPr="00DB030D">
              <w:rPr>
                <w:sz w:val="20"/>
                <w:szCs w:val="20"/>
              </w:rPr>
              <w:t xml:space="preserve"> про життєвий шлях П. Тичини, особисті та історичні обставини, що вплинули на творчість митця; </w:t>
            </w:r>
            <w:r w:rsidRPr="00DB030D">
              <w:rPr>
                <w:b/>
                <w:sz w:val="20"/>
                <w:szCs w:val="20"/>
              </w:rPr>
              <w:t xml:space="preserve">називає </w:t>
            </w:r>
            <w:r w:rsidRPr="00DB030D">
              <w:rPr>
                <w:sz w:val="20"/>
                <w:szCs w:val="20"/>
              </w:rPr>
              <w:t xml:space="preserve">ранні збірки П. Тичини; </w:t>
            </w:r>
            <w:r w:rsidRPr="00DB030D">
              <w:rPr>
                <w:b/>
                <w:sz w:val="20"/>
                <w:szCs w:val="20"/>
              </w:rPr>
              <w:t>аналізує</w:t>
            </w:r>
            <w:r w:rsidRPr="00DB030D">
              <w:rPr>
                <w:sz w:val="20"/>
                <w:szCs w:val="20"/>
              </w:rPr>
              <w:t xml:space="preserve"> поезії, </w:t>
            </w:r>
            <w:r w:rsidRPr="00DB030D">
              <w:rPr>
                <w:b/>
                <w:sz w:val="20"/>
                <w:szCs w:val="20"/>
              </w:rPr>
              <w:t>визначає</w:t>
            </w:r>
            <w:r w:rsidRPr="00DB030D">
              <w:rPr>
                <w:sz w:val="20"/>
                <w:szCs w:val="20"/>
              </w:rPr>
              <w:t xml:space="preserve"> основні мотиви, ознаки індивідуального стилю.</w:t>
            </w:r>
          </w:p>
          <w:p w:rsidR="003551A4" w:rsidRPr="00DB030D" w:rsidRDefault="003551A4" w:rsidP="00D15696">
            <w:pPr>
              <w:widowControl w:val="0"/>
              <w:autoSpaceDE w:val="0"/>
              <w:autoSpaceDN w:val="0"/>
              <w:adjustRightInd w:val="0"/>
              <w:jc w:val="both"/>
              <w:rPr>
                <w:b/>
                <w:sz w:val="20"/>
                <w:szCs w:val="20"/>
                <w:u w:val="single"/>
              </w:rPr>
            </w:pPr>
            <w:r w:rsidRPr="00DB030D">
              <w:rPr>
                <w:b/>
                <w:sz w:val="20"/>
                <w:szCs w:val="20"/>
                <w:u w:val="single"/>
              </w:rPr>
              <w:t>Ключові компетентності</w:t>
            </w:r>
          </w:p>
          <w:p w:rsidR="003551A4" w:rsidRPr="00DB030D" w:rsidRDefault="003551A4" w:rsidP="00D15696">
            <w:pPr>
              <w:widowControl w:val="0"/>
              <w:autoSpaceDE w:val="0"/>
              <w:autoSpaceDN w:val="0"/>
              <w:adjustRightInd w:val="0"/>
              <w:jc w:val="both"/>
              <w:rPr>
                <w:b/>
                <w:sz w:val="20"/>
                <w:szCs w:val="20"/>
              </w:rPr>
            </w:pPr>
            <w:r w:rsidRPr="00DB030D">
              <w:rPr>
                <w:b/>
                <w:sz w:val="20"/>
                <w:szCs w:val="20"/>
              </w:rPr>
              <w:t xml:space="preserve">Учень / учениця: </w:t>
            </w:r>
          </w:p>
          <w:p w:rsidR="003551A4" w:rsidRPr="00DB030D" w:rsidRDefault="003551A4" w:rsidP="00D15696">
            <w:pPr>
              <w:ind w:left="33"/>
              <w:rPr>
                <w:sz w:val="20"/>
                <w:szCs w:val="20"/>
              </w:rPr>
            </w:pPr>
            <w:r w:rsidRPr="00DB030D">
              <w:rPr>
                <w:sz w:val="20"/>
                <w:szCs w:val="20"/>
              </w:rPr>
              <w:t xml:space="preserve">визначає роль і місце української культури в загальноєвропейському і світовому контекстах </w:t>
            </w:r>
            <w:r w:rsidRPr="00DB030D">
              <w:rPr>
                <w:b/>
                <w:sz w:val="20"/>
                <w:szCs w:val="20"/>
              </w:rPr>
              <w:t>(К9);</w:t>
            </w:r>
          </w:p>
          <w:p w:rsidR="003551A4" w:rsidRPr="00DB030D" w:rsidRDefault="003551A4" w:rsidP="00D15696">
            <w:pPr>
              <w:ind w:left="33"/>
              <w:rPr>
                <w:sz w:val="20"/>
                <w:szCs w:val="20"/>
              </w:rPr>
            </w:pPr>
            <w:r w:rsidRPr="00DB030D">
              <w:rPr>
                <w:sz w:val="20"/>
                <w:szCs w:val="20"/>
              </w:rPr>
              <w:t xml:space="preserve">зіставляє специфіку розкриття певної теми (образу) в різних видах мистецтва </w:t>
            </w:r>
            <w:r w:rsidRPr="00DB030D">
              <w:rPr>
                <w:b/>
                <w:sz w:val="20"/>
                <w:szCs w:val="20"/>
              </w:rPr>
              <w:t>(К9);</w:t>
            </w:r>
          </w:p>
          <w:p w:rsidR="003551A4" w:rsidRPr="00DB030D" w:rsidRDefault="003551A4" w:rsidP="00D15696">
            <w:pPr>
              <w:rPr>
                <w:color w:val="000000"/>
                <w:sz w:val="20"/>
                <w:szCs w:val="20"/>
              </w:rPr>
            </w:pPr>
            <w:r w:rsidRPr="00DB030D">
              <w:rPr>
                <w:sz w:val="20"/>
                <w:szCs w:val="20"/>
              </w:rPr>
              <w:t>.</w:t>
            </w:r>
            <w:r w:rsidRPr="00DB030D">
              <w:rPr>
                <w:color w:val="000000"/>
                <w:sz w:val="20"/>
                <w:szCs w:val="20"/>
              </w:rPr>
              <w:t xml:space="preserve"> висловлює міркування з приводу змісту твору, порушених проблем, проводить аналогії із сучасним життям </w:t>
            </w:r>
            <w:r w:rsidRPr="00DB030D">
              <w:rPr>
                <w:b/>
                <w:color w:val="000000"/>
                <w:sz w:val="20"/>
                <w:szCs w:val="20"/>
              </w:rPr>
              <w:t>(К1, 6; НЛ-2)</w:t>
            </w:r>
          </w:p>
          <w:p w:rsidR="003551A4" w:rsidRPr="00DB030D" w:rsidRDefault="003551A4" w:rsidP="00D15696">
            <w:pPr>
              <w:pStyle w:val="210"/>
              <w:widowControl w:val="0"/>
              <w:spacing w:line="240" w:lineRule="auto"/>
              <w:jc w:val="left"/>
            </w:pPr>
            <w:r w:rsidRPr="00DB030D">
              <w:t xml:space="preserve">вказує на прояви національного мислення, світовідчуття в характерах героїв (К 9); </w:t>
            </w:r>
          </w:p>
          <w:p w:rsidR="003551A4" w:rsidRPr="00DB030D" w:rsidRDefault="003551A4" w:rsidP="00D15696">
            <w:pPr>
              <w:pStyle w:val="210"/>
              <w:widowControl w:val="0"/>
              <w:spacing w:line="240" w:lineRule="auto"/>
              <w:jc w:val="left"/>
            </w:pPr>
            <w:r w:rsidRPr="00DB030D">
              <w:t>сприймає природу і людину як цілісну систему</w:t>
            </w:r>
            <w:r w:rsidRPr="00DB030D">
              <w:rPr>
                <w:b/>
              </w:rPr>
              <w:t xml:space="preserve"> (К4, НЛ-1);</w:t>
            </w:r>
          </w:p>
          <w:p w:rsidR="003551A4" w:rsidRPr="00DB030D" w:rsidRDefault="003551A4" w:rsidP="00D15696">
            <w:pPr>
              <w:widowControl w:val="0"/>
              <w:autoSpaceDE w:val="0"/>
              <w:autoSpaceDN w:val="0"/>
              <w:adjustRightInd w:val="0"/>
              <w:jc w:val="both"/>
              <w:rPr>
                <w:b/>
                <w:iCs/>
                <w:sz w:val="20"/>
                <w:szCs w:val="20"/>
                <w:u w:val="single"/>
              </w:rPr>
            </w:pPr>
            <w:r w:rsidRPr="00DB030D">
              <w:rPr>
                <w:b/>
                <w:iCs/>
                <w:sz w:val="20"/>
                <w:szCs w:val="20"/>
                <w:u w:val="single"/>
              </w:rPr>
              <w:t>Емоційно-ціннісне ставлення</w:t>
            </w:r>
          </w:p>
          <w:p w:rsidR="003551A4" w:rsidRPr="00DB030D" w:rsidRDefault="003551A4" w:rsidP="00D15696">
            <w:pPr>
              <w:widowControl w:val="0"/>
              <w:autoSpaceDE w:val="0"/>
              <w:autoSpaceDN w:val="0"/>
              <w:adjustRightInd w:val="0"/>
              <w:jc w:val="both"/>
              <w:rPr>
                <w:b/>
                <w:i/>
                <w:sz w:val="20"/>
                <w:szCs w:val="20"/>
              </w:rPr>
            </w:pPr>
            <w:r w:rsidRPr="00DB030D">
              <w:rPr>
                <w:b/>
                <w:i/>
                <w:sz w:val="20"/>
                <w:szCs w:val="20"/>
              </w:rPr>
              <w:lastRenderedPageBreak/>
              <w:t xml:space="preserve">Учень / учениця: </w:t>
            </w:r>
          </w:p>
          <w:p w:rsidR="003551A4" w:rsidRPr="003128B7" w:rsidRDefault="003551A4" w:rsidP="00D15696">
            <w:pPr>
              <w:widowControl w:val="0"/>
              <w:autoSpaceDE w:val="0"/>
              <w:autoSpaceDN w:val="0"/>
              <w:adjustRightInd w:val="0"/>
              <w:spacing w:line="276" w:lineRule="auto"/>
              <w:jc w:val="both"/>
              <w:rPr>
                <w:i/>
                <w:iCs/>
                <w:highlight w:val="yellow"/>
              </w:rPr>
            </w:pPr>
            <w:r w:rsidRPr="00DB030D">
              <w:rPr>
                <w:b/>
                <w:bCs/>
                <w:i/>
                <w:iCs/>
                <w:sz w:val="20"/>
                <w:szCs w:val="20"/>
              </w:rPr>
              <w:t>усвідомлює</w:t>
            </w:r>
            <w:r w:rsidRPr="00DB030D">
              <w:rPr>
                <w:i/>
                <w:iCs/>
                <w:sz w:val="20"/>
                <w:szCs w:val="20"/>
              </w:rPr>
              <w:t xml:space="preserve">: </w:t>
            </w:r>
            <w:r w:rsidRPr="00561779">
              <w:rPr>
                <w:iCs/>
                <w:sz w:val="20"/>
                <w:szCs w:val="20"/>
              </w:rPr>
              <w:t>ідеал П. Тичини – гармонія природи і людини, інтелекту й духовності, почуття й обов'язку, національного і заг</w:t>
            </w:r>
            <w:r>
              <w:rPr>
                <w:iCs/>
                <w:sz w:val="20"/>
                <w:szCs w:val="20"/>
              </w:rPr>
              <w:t xml:space="preserve">альнолюдського, землі і космосу; </w:t>
            </w:r>
            <w:r w:rsidRPr="00561779">
              <w:rPr>
                <w:iCs/>
                <w:sz w:val="20"/>
                <w:szCs w:val="20"/>
              </w:rPr>
              <w:t>людин</w:t>
            </w:r>
            <w:r>
              <w:rPr>
                <w:iCs/>
                <w:sz w:val="20"/>
                <w:szCs w:val="20"/>
              </w:rPr>
              <w:t>а</w:t>
            </w:r>
            <w:r w:rsidRPr="00561779">
              <w:rPr>
                <w:iCs/>
                <w:sz w:val="20"/>
                <w:szCs w:val="20"/>
              </w:rPr>
              <w:t xml:space="preserve"> </w:t>
            </w:r>
            <w:r>
              <w:rPr>
                <w:iCs/>
                <w:sz w:val="20"/>
                <w:szCs w:val="20"/>
              </w:rPr>
              <w:t xml:space="preserve">це </w:t>
            </w:r>
            <w:r w:rsidRPr="00561779">
              <w:rPr>
                <w:iCs/>
                <w:sz w:val="20"/>
                <w:szCs w:val="20"/>
              </w:rPr>
              <w:t>частини природи, незворотності покарання за зло, причинене довкіллю</w:t>
            </w:r>
            <w:r>
              <w:rPr>
                <w:iCs/>
                <w:sz w:val="20"/>
                <w:szCs w:val="20"/>
              </w:rPr>
              <w:t xml:space="preserve">; виражає  і реалізує </w:t>
            </w:r>
            <w:r w:rsidRPr="00561779">
              <w:rPr>
                <w:iCs/>
                <w:sz w:val="20"/>
                <w:szCs w:val="20"/>
              </w:rPr>
              <w:t>потреб</w:t>
            </w:r>
            <w:r>
              <w:rPr>
                <w:iCs/>
                <w:sz w:val="20"/>
                <w:szCs w:val="20"/>
              </w:rPr>
              <w:t>у</w:t>
            </w:r>
            <w:r w:rsidRPr="00561779">
              <w:rPr>
                <w:iCs/>
                <w:sz w:val="20"/>
                <w:szCs w:val="20"/>
              </w:rPr>
              <w:t xml:space="preserve"> читання літературних творів для естетичної насолоди та рефлексії над прочитаним</w:t>
            </w:r>
          </w:p>
        </w:tc>
        <w:tc>
          <w:tcPr>
            <w:tcW w:w="2330" w:type="pct"/>
            <w:tcBorders>
              <w:top w:val="single" w:sz="4" w:space="0" w:color="auto"/>
              <w:left w:val="single" w:sz="4" w:space="0" w:color="auto"/>
              <w:bottom w:val="single" w:sz="4" w:space="0" w:color="auto"/>
              <w:right w:val="single" w:sz="4" w:space="0" w:color="auto"/>
            </w:tcBorders>
          </w:tcPr>
          <w:p w:rsidR="003551A4" w:rsidRPr="00AB05FA" w:rsidRDefault="003551A4" w:rsidP="00D15696">
            <w:pPr>
              <w:pStyle w:val="1"/>
              <w:keepNext w:val="0"/>
              <w:widowControl w:val="0"/>
              <w:jc w:val="center"/>
              <w:rPr>
                <w:szCs w:val="20"/>
              </w:rPr>
            </w:pPr>
            <w:r w:rsidRPr="00AB05FA">
              <w:rPr>
                <w:szCs w:val="20"/>
              </w:rPr>
              <w:lastRenderedPageBreak/>
              <w:t xml:space="preserve">Павло </w:t>
            </w:r>
            <w:r w:rsidRPr="00AB05FA">
              <w:rPr>
                <w:caps/>
                <w:szCs w:val="20"/>
              </w:rPr>
              <w:t>Тичина</w:t>
            </w:r>
          </w:p>
          <w:p w:rsidR="003551A4" w:rsidRPr="00AB05FA" w:rsidRDefault="003551A4" w:rsidP="00D15696">
            <w:pPr>
              <w:widowControl w:val="0"/>
              <w:jc w:val="center"/>
              <w:rPr>
                <w:b/>
                <w:bCs/>
                <w:sz w:val="20"/>
                <w:szCs w:val="20"/>
              </w:rPr>
            </w:pPr>
            <w:r w:rsidRPr="00AB05FA">
              <w:rPr>
                <w:b/>
                <w:bCs/>
                <w:sz w:val="20"/>
                <w:szCs w:val="20"/>
              </w:rPr>
              <w:t xml:space="preserve">«Арфами, арфами…», «О панно Інно…», «Ви знаєте, як липа шелестить...», «Пастелі», «Пам’яті тридцяти», </w:t>
            </w:r>
            <w:r>
              <w:rPr>
                <w:b/>
                <w:bCs/>
                <w:sz w:val="20"/>
                <w:szCs w:val="20"/>
              </w:rPr>
              <w:t xml:space="preserve">Симфонія </w:t>
            </w:r>
            <w:r w:rsidRPr="00AB05FA">
              <w:rPr>
                <w:b/>
                <w:bCs/>
                <w:sz w:val="20"/>
                <w:szCs w:val="20"/>
              </w:rPr>
              <w:t>«Сковорода»</w:t>
            </w:r>
          </w:p>
          <w:p w:rsidR="003551A4" w:rsidRPr="00AB05FA" w:rsidRDefault="003551A4" w:rsidP="00D15696">
            <w:pPr>
              <w:widowControl w:val="0"/>
              <w:ind w:firstLine="284"/>
              <w:jc w:val="both"/>
              <w:rPr>
                <w:sz w:val="20"/>
                <w:szCs w:val="20"/>
              </w:rPr>
            </w:pPr>
          </w:p>
          <w:p w:rsidR="003551A4" w:rsidRPr="00AB05FA" w:rsidRDefault="003551A4" w:rsidP="00D15696">
            <w:pPr>
              <w:widowControl w:val="0"/>
              <w:ind w:firstLine="284"/>
              <w:jc w:val="both"/>
              <w:rPr>
                <w:sz w:val="20"/>
                <w:szCs w:val="20"/>
              </w:rPr>
            </w:pPr>
            <w:r>
              <w:rPr>
                <w:sz w:val="20"/>
                <w:szCs w:val="20"/>
              </w:rPr>
              <w:t>Поетична</w:t>
            </w:r>
            <w:r w:rsidRPr="00AB05FA">
              <w:rPr>
                <w:sz w:val="20"/>
                <w:szCs w:val="20"/>
              </w:rPr>
              <w:t xml:space="preserve"> спадщина П.Тичини – одна з вершин української поезії ХХ століття. </w:t>
            </w:r>
            <w:r>
              <w:rPr>
                <w:sz w:val="20"/>
                <w:szCs w:val="20"/>
              </w:rPr>
              <w:t xml:space="preserve">Трагізм </w:t>
            </w:r>
            <w:r w:rsidRPr="00AB05FA">
              <w:rPr>
                <w:sz w:val="20"/>
                <w:szCs w:val="20"/>
              </w:rPr>
              <w:t>жи</w:t>
            </w:r>
            <w:r>
              <w:rPr>
                <w:sz w:val="20"/>
                <w:szCs w:val="20"/>
              </w:rPr>
              <w:t>ттєвого і творчого шляху митця у тоталітарній системі</w:t>
            </w:r>
            <w:r w:rsidRPr="00AB05FA">
              <w:rPr>
                <w:sz w:val="20"/>
                <w:szCs w:val="20"/>
              </w:rPr>
              <w:t xml:space="preserve"> Жанрово-стилістичне багатс</w:t>
            </w:r>
            <w:r>
              <w:rPr>
                <w:sz w:val="20"/>
                <w:szCs w:val="20"/>
              </w:rPr>
              <w:t>тво, ідейно-художнє новаторство митця. П. Тичина – найбільший модерніст 20-х років ХХ століття.</w:t>
            </w:r>
          </w:p>
          <w:p w:rsidR="003551A4" w:rsidRPr="00AB05FA" w:rsidRDefault="003551A4" w:rsidP="00D15696">
            <w:pPr>
              <w:widowControl w:val="0"/>
              <w:jc w:val="both"/>
              <w:rPr>
                <w:sz w:val="20"/>
                <w:szCs w:val="20"/>
              </w:rPr>
            </w:pPr>
            <w:r>
              <w:rPr>
                <w:sz w:val="20"/>
                <w:szCs w:val="20"/>
              </w:rPr>
              <w:t>Особлива поетика Тичинівського вірша: мелодика слова і музики.</w:t>
            </w:r>
          </w:p>
          <w:p w:rsidR="003551A4" w:rsidRDefault="003551A4" w:rsidP="00D15696">
            <w:pPr>
              <w:widowControl w:val="0"/>
              <w:jc w:val="both"/>
              <w:rPr>
                <w:sz w:val="20"/>
                <w:szCs w:val="20"/>
              </w:rPr>
            </w:pPr>
            <w:r w:rsidRPr="00CD2DC8">
              <w:rPr>
                <w:b/>
                <w:sz w:val="20"/>
                <w:szCs w:val="20"/>
              </w:rPr>
              <w:t>Збірка «Сонячні кларнети»</w:t>
            </w:r>
            <w:r>
              <w:rPr>
                <w:sz w:val="20"/>
                <w:szCs w:val="20"/>
              </w:rPr>
              <w:t xml:space="preserve"> -подія європейського масштабу. </w:t>
            </w:r>
            <w:r w:rsidRPr="00AB05FA">
              <w:rPr>
                <w:sz w:val="20"/>
                <w:szCs w:val="20"/>
              </w:rPr>
              <w:t>Художнє осягнення ліричним героєм гармонії світу і дисонансів революційної дійсності в збірці «Сонячні кларнети».</w:t>
            </w:r>
          </w:p>
          <w:p w:rsidR="003551A4" w:rsidRDefault="003551A4" w:rsidP="00D15696">
            <w:pPr>
              <w:widowControl w:val="0"/>
              <w:jc w:val="both"/>
              <w:rPr>
                <w:sz w:val="20"/>
                <w:szCs w:val="20"/>
              </w:rPr>
            </w:pPr>
            <w:r>
              <w:rPr>
                <w:sz w:val="20"/>
                <w:szCs w:val="20"/>
              </w:rPr>
              <w:t xml:space="preserve">Єдність природи, почуттів людини й музики у поезіях </w:t>
            </w:r>
            <w:r w:rsidRPr="00CD2DC8">
              <w:rPr>
                <w:sz w:val="20"/>
                <w:szCs w:val="20"/>
              </w:rPr>
              <w:t>«Арфами, арфами…»,</w:t>
            </w:r>
            <w:r>
              <w:rPr>
                <w:sz w:val="20"/>
                <w:szCs w:val="20"/>
              </w:rPr>
              <w:t xml:space="preserve"> </w:t>
            </w:r>
            <w:r w:rsidRPr="00CD2DC8">
              <w:rPr>
                <w:sz w:val="20"/>
                <w:szCs w:val="20"/>
              </w:rPr>
              <w:t>«Ви знаєте, я</w:t>
            </w:r>
            <w:r>
              <w:rPr>
                <w:sz w:val="20"/>
                <w:szCs w:val="20"/>
              </w:rPr>
              <w:t>к липа шелестить...», «Пастелі».</w:t>
            </w:r>
          </w:p>
          <w:p w:rsidR="003551A4" w:rsidRDefault="003551A4" w:rsidP="00D15696">
            <w:pPr>
              <w:widowControl w:val="0"/>
              <w:jc w:val="both"/>
              <w:rPr>
                <w:sz w:val="20"/>
                <w:szCs w:val="20"/>
              </w:rPr>
            </w:pPr>
            <w:r>
              <w:rPr>
                <w:sz w:val="20"/>
                <w:szCs w:val="20"/>
              </w:rPr>
              <w:t xml:space="preserve">Глибина почуттів ліричного героя у поезії «О панно Інно…» та художні  засоби вираження. </w:t>
            </w:r>
          </w:p>
          <w:p w:rsidR="003551A4" w:rsidRPr="00AB05FA" w:rsidRDefault="003551A4" w:rsidP="00D15696">
            <w:pPr>
              <w:widowControl w:val="0"/>
              <w:jc w:val="both"/>
              <w:rPr>
                <w:sz w:val="20"/>
                <w:szCs w:val="20"/>
              </w:rPr>
            </w:pPr>
            <w:r w:rsidRPr="00330075">
              <w:rPr>
                <w:b/>
                <w:sz w:val="20"/>
                <w:szCs w:val="20"/>
              </w:rPr>
              <w:lastRenderedPageBreak/>
              <w:t>«Пам’яті тридцяти»</w:t>
            </w:r>
            <w:r>
              <w:rPr>
                <w:sz w:val="20"/>
                <w:szCs w:val="20"/>
              </w:rPr>
              <w:t xml:space="preserve"> - збірний образ ліричного героя. Історична основа поезії. Образно-символічне вираження ідеї твору.</w:t>
            </w:r>
          </w:p>
          <w:p w:rsidR="003551A4" w:rsidRDefault="003551A4" w:rsidP="00D15696">
            <w:pPr>
              <w:widowControl w:val="0"/>
              <w:autoSpaceDE w:val="0"/>
              <w:autoSpaceDN w:val="0"/>
              <w:adjustRightInd w:val="0"/>
              <w:spacing w:line="276" w:lineRule="auto"/>
              <w:jc w:val="both"/>
              <w:rPr>
                <w:sz w:val="20"/>
                <w:szCs w:val="20"/>
              </w:rPr>
            </w:pPr>
            <w:r>
              <w:rPr>
                <w:sz w:val="20"/>
                <w:szCs w:val="20"/>
              </w:rPr>
              <w:t>Василь Стус про Павла Тичину: «Феномен доби (сходження на Голгофу слави)» (оглядово).</w:t>
            </w:r>
          </w:p>
          <w:p w:rsidR="003551A4" w:rsidRPr="009922EB" w:rsidRDefault="003551A4" w:rsidP="00D15696">
            <w:pPr>
              <w:widowControl w:val="0"/>
              <w:autoSpaceDE w:val="0"/>
              <w:autoSpaceDN w:val="0"/>
              <w:adjustRightInd w:val="0"/>
              <w:spacing w:line="276" w:lineRule="auto"/>
              <w:jc w:val="both"/>
              <w:rPr>
                <w:color w:val="000000"/>
                <w:sz w:val="20"/>
                <w:szCs w:val="20"/>
              </w:rPr>
            </w:pPr>
            <w:r w:rsidRPr="00330075">
              <w:rPr>
                <w:b/>
                <w:color w:val="000000"/>
                <w:sz w:val="20"/>
                <w:szCs w:val="20"/>
              </w:rPr>
              <w:t>Симфонія «Сковорода»</w:t>
            </w:r>
            <w:r>
              <w:rPr>
                <w:b/>
                <w:color w:val="000000"/>
                <w:sz w:val="20"/>
                <w:szCs w:val="20"/>
              </w:rPr>
              <w:t xml:space="preserve">. </w:t>
            </w:r>
            <w:r w:rsidRPr="00330075">
              <w:rPr>
                <w:color w:val="000000"/>
                <w:sz w:val="20"/>
                <w:szCs w:val="20"/>
              </w:rPr>
              <w:t>Історія написання</w:t>
            </w:r>
            <w:r>
              <w:rPr>
                <w:color w:val="000000"/>
                <w:sz w:val="20"/>
                <w:szCs w:val="20"/>
              </w:rPr>
              <w:t xml:space="preserve"> втору</w:t>
            </w:r>
            <w:r w:rsidRPr="00330075">
              <w:rPr>
                <w:color w:val="000000"/>
                <w:sz w:val="20"/>
                <w:szCs w:val="20"/>
              </w:rPr>
              <w:t>.</w:t>
            </w:r>
            <w:r>
              <w:rPr>
                <w:b/>
                <w:color w:val="000000"/>
                <w:sz w:val="20"/>
                <w:szCs w:val="20"/>
              </w:rPr>
              <w:t xml:space="preserve"> </w:t>
            </w:r>
            <w:r>
              <w:rPr>
                <w:color w:val="000000"/>
                <w:sz w:val="20"/>
                <w:szCs w:val="20"/>
              </w:rPr>
              <w:t xml:space="preserve">Сковординівська барокова традиція в українській літературі. </w:t>
            </w:r>
            <w:r w:rsidRPr="009922EB">
              <w:rPr>
                <w:color w:val="000000"/>
                <w:sz w:val="20"/>
                <w:szCs w:val="20"/>
              </w:rPr>
              <w:t xml:space="preserve">Жанрове новаторство. </w:t>
            </w:r>
            <w:r>
              <w:rPr>
                <w:color w:val="000000"/>
                <w:sz w:val="20"/>
                <w:szCs w:val="20"/>
              </w:rPr>
              <w:t>Афористичність, алегоризм і символізм поеми. Ідея вічного пошуку гармонії буття в поемі. Прийом монологу як спосіб саморефлексії автора.</w:t>
            </w:r>
          </w:p>
          <w:p w:rsidR="003551A4" w:rsidRDefault="003551A4" w:rsidP="00D15696">
            <w:pPr>
              <w:widowControl w:val="0"/>
              <w:autoSpaceDE w:val="0"/>
              <w:autoSpaceDN w:val="0"/>
              <w:adjustRightInd w:val="0"/>
              <w:jc w:val="both"/>
              <w:rPr>
                <w:color w:val="000000"/>
                <w:sz w:val="20"/>
                <w:szCs w:val="20"/>
              </w:rPr>
            </w:pPr>
          </w:p>
          <w:p w:rsidR="003551A4" w:rsidRPr="009922EB" w:rsidRDefault="003551A4" w:rsidP="00D15696">
            <w:pPr>
              <w:widowControl w:val="0"/>
              <w:autoSpaceDE w:val="0"/>
              <w:autoSpaceDN w:val="0"/>
              <w:adjustRightInd w:val="0"/>
              <w:jc w:val="both"/>
              <w:rPr>
                <w:color w:val="000000"/>
                <w:sz w:val="20"/>
                <w:szCs w:val="20"/>
              </w:rPr>
            </w:pPr>
            <w:r w:rsidRPr="00DB030D">
              <w:rPr>
                <w:b/>
                <w:color w:val="000000"/>
                <w:sz w:val="20"/>
                <w:szCs w:val="20"/>
              </w:rPr>
              <w:t>Т.Л.:</w:t>
            </w:r>
            <w:r w:rsidRPr="009922EB">
              <w:rPr>
                <w:color w:val="000000"/>
                <w:sz w:val="20"/>
                <w:szCs w:val="20"/>
              </w:rPr>
              <w:t xml:space="preserve"> символізм, як різновид модернізму; жанр – поема-симфонія; </w:t>
            </w:r>
          </w:p>
          <w:p w:rsidR="003551A4" w:rsidRDefault="003551A4" w:rsidP="00D15696">
            <w:pPr>
              <w:widowControl w:val="0"/>
              <w:autoSpaceDE w:val="0"/>
              <w:autoSpaceDN w:val="0"/>
              <w:adjustRightInd w:val="0"/>
              <w:jc w:val="both"/>
              <w:rPr>
                <w:color w:val="000000"/>
                <w:sz w:val="20"/>
                <w:szCs w:val="20"/>
              </w:rPr>
            </w:pPr>
            <w:r w:rsidRPr="00561779">
              <w:rPr>
                <w:b/>
                <w:color w:val="000000"/>
                <w:sz w:val="20"/>
                <w:szCs w:val="20"/>
              </w:rPr>
              <w:t>Суспільний і мистецький контекст</w:t>
            </w:r>
            <w:r w:rsidRPr="00561779">
              <w:rPr>
                <w:color w:val="000000"/>
                <w:sz w:val="20"/>
                <w:szCs w:val="20"/>
              </w:rPr>
              <w:t>:</w:t>
            </w:r>
            <w:r>
              <w:rPr>
                <w:color w:val="000000"/>
                <w:sz w:val="20"/>
                <w:szCs w:val="20"/>
              </w:rPr>
              <w:t xml:space="preserve"> </w:t>
            </w:r>
            <w:r w:rsidRPr="00CF295C">
              <w:rPr>
                <w:i/>
                <w:color w:val="000000"/>
                <w:sz w:val="20"/>
                <w:szCs w:val="20"/>
              </w:rPr>
              <w:t>суспільний контекст</w:t>
            </w:r>
            <w:r>
              <w:rPr>
                <w:color w:val="000000"/>
                <w:sz w:val="20"/>
                <w:szCs w:val="20"/>
              </w:rPr>
              <w:t xml:space="preserve"> – бій під Крутами (січень 1917); лютнева революція 1917 р., Жовтневий переворот  1917 р.; колективізація, Голодомор 1933 р..</w:t>
            </w:r>
          </w:p>
          <w:p w:rsidR="003551A4" w:rsidRPr="00286EEE" w:rsidRDefault="003551A4" w:rsidP="00D15696">
            <w:pPr>
              <w:widowControl w:val="0"/>
              <w:autoSpaceDE w:val="0"/>
              <w:autoSpaceDN w:val="0"/>
              <w:adjustRightInd w:val="0"/>
              <w:jc w:val="both"/>
              <w:rPr>
                <w:color w:val="000000"/>
                <w:sz w:val="20"/>
                <w:szCs w:val="20"/>
              </w:rPr>
            </w:pPr>
            <w:r w:rsidRPr="00286EEE">
              <w:rPr>
                <w:i/>
                <w:color w:val="000000"/>
                <w:sz w:val="20"/>
                <w:szCs w:val="20"/>
              </w:rPr>
              <w:t>Мистецький контекст</w:t>
            </w:r>
            <w:r>
              <w:rPr>
                <w:color w:val="000000"/>
                <w:sz w:val="20"/>
                <w:szCs w:val="20"/>
              </w:rPr>
              <w:t xml:space="preserve"> – розмаїття літературних угрупувань та стильових напрямів 20-30-х рр. ХХ ст. в Україні; створення спілки письменників СРСР 1934 року.</w:t>
            </w:r>
          </w:p>
        </w:tc>
      </w:tr>
      <w:tr w:rsidR="003551A4" w:rsidTr="00AF5892">
        <w:tblPrEx>
          <w:tblLook w:val="01E0"/>
        </w:tblPrEx>
        <w:tc>
          <w:tcPr>
            <w:tcW w:w="497" w:type="pct"/>
            <w:tcBorders>
              <w:top w:val="single" w:sz="4" w:space="0" w:color="auto"/>
              <w:left w:val="single" w:sz="4" w:space="0" w:color="auto"/>
              <w:bottom w:val="single" w:sz="4" w:space="0" w:color="auto"/>
              <w:right w:val="single" w:sz="4" w:space="0" w:color="auto"/>
            </w:tcBorders>
            <w:vAlign w:val="center"/>
          </w:tcPr>
          <w:p w:rsidR="003551A4" w:rsidRPr="00334965" w:rsidRDefault="003551A4" w:rsidP="00D15696">
            <w:pPr>
              <w:widowControl w:val="0"/>
              <w:autoSpaceDE w:val="0"/>
              <w:autoSpaceDN w:val="0"/>
              <w:adjustRightInd w:val="0"/>
              <w:spacing w:line="276" w:lineRule="auto"/>
              <w:jc w:val="center"/>
              <w:rPr>
                <w:sz w:val="20"/>
                <w:szCs w:val="20"/>
                <w:highlight w:val="red"/>
              </w:rPr>
            </w:pPr>
            <w:r w:rsidRPr="00334965">
              <w:rPr>
                <w:sz w:val="20"/>
                <w:szCs w:val="20"/>
              </w:rPr>
              <w:lastRenderedPageBreak/>
              <w:t>4</w:t>
            </w:r>
          </w:p>
        </w:tc>
        <w:tc>
          <w:tcPr>
            <w:tcW w:w="2173" w:type="pct"/>
            <w:tcBorders>
              <w:top w:val="single" w:sz="4" w:space="0" w:color="auto"/>
              <w:left w:val="single" w:sz="4" w:space="0" w:color="auto"/>
              <w:bottom w:val="single" w:sz="4" w:space="0" w:color="auto"/>
              <w:right w:val="single" w:sz="4" w:space="0" w:color="auto"/>
            </w:tcBorders>
          </w:tcPr>
          <w:p w:rsidR="003551A4" w:rsidRPr="00733666" w:rsidRDefault="003551A4" w:rsidP="00D15696">
            <w:pPr>
              <w:rPr>
                <w:b/>
                <w:bCs/>
                <w:iCs/>
                <w:sz w:val="20"/>
                <w:szCs w:val="20"/>
                <w:u w:val="single"/>
              </w:rPr>
            </w:pPr>
            <w:r w:rsidRPr="00733666">
              <w:rPr>
                <w:b/>
                <w:bCs/>
                <w:iCs/>
                <w:sz w:val="20"/>
                <w:szCs w:val="20"/>
                <w:u w:val="single"/>
              </w:rPr>
              <w:t>Предметні компетентності</w:t>
            </w:r>
          </w:p>
          <w:p w:rsidR="003551A4" w:rsidRPr="00733666" w:rsidRDefault="003551A4" w:rsidP="00D15696">
            <w:pPr>
              <w:rPr>
                <w:b/>
                <w:bCs/>
                <w:iCs/>
                <w:sz w:val="20"/>
                <w:szCs w:val="20"/>
                <w:u w:val="single"/>
              </w:rPr>
            </w:pPr>
            <w:r w:rsidRPr="00733666">
              <w:rPr>
                <w:b/>
                <w:bCs/>
                <w:iCs/>
                <w:sz w:val="20"/>
                <w:szCs w:val="20"/>
                <w:u w:val="single"/>
              </w:rPr>
              <w:t>Учень / учениця:</w:t>
            </w:r>
          </w:p>
          <w:p w:rsidR="003551A4" w:rsidRDefault="003551A4" w:rsidP="00D15696">
            <w:pPr>
              <w:rPr>
                <w:bCs/>
                <w:iCs/>
                <w:sz w:val="20"/>
                <w:szCs w:val="20"/>
              </w:rPr>
            </w:pPr>
            <w:r w:rsidRPr="00733666">
              <w:rPr>
                <w:b/>
                <w:bCs/>
                <w:iCs/>
                <w:sz w:val="20"/>
                <w:szCs w:val="20"/>
              </w:rPr>
              <w:t xml:space="preserve">Знає </w:t>
            </w:r>
            <w:r w:rsidRPr="00733666">
              <w:rPr>
                <w:bCs/>
                <w:iCs/>
                <w:sz w:val="20"/>
                <w:szCs w:val="20"/>
              </w:rPr>
              <w:t xml:space="preserve">про </w:t>
            </w:r>
            <w:r>
              <w:rPr>
                <w:bCs/>
                <w:iCs/>
                <w:sz w:val="20"/>
                <w:szCs w:val="20"/>
              </w:rPr>
              <w:t xml:space="preserve">історичну </w:t>
            </w:r>
            <w:r w:rsidRPr="00733666">
              <w:rPr>
                <w:bCs/>
                <w:iCs/>
                <w:sz w:val="20"/>
                <w:szCs w:val="20"/>
              </w:rPr>
              <w:t xml:space="preserve">трилогію </w:t>
            </w:r>
            <w:r>
              <w:rPr>
                <w:bCs/>
                <w:iCs/>
                <w:sz w:val="20"/>
                <w:szCs w:val="20"/>
              </w:rPr>
              <w:t>Б</w:t>
            </w:r>
            <w:r w:rsidRPr="00733666">
              <w:rPr>
                <w:bCs/>
                <w:iCs/>
                <w:sz w:val="20"/>
                <w:szCs w:val="20"/>
              </w:rPr>
              <w:t>. Лепкого</w:t>
            </w:r>
            <w:r w:rsidRPr="00733666">
              <w:rPr>
                <w:b/>
                <w:bCs/>
                <w:iCs/>
                <w:sz w:val="20"/>
                <w:szCs w:val="20"/>
              </w:rPr>
              <w:t xml:space="preserve"> </w:t>
            </w:r>
            <w:r w:rsidRPr="00733666">
              <w:rPr>
                <w:bCs/>
                <w:iCs/>
                <w:sz w:val="20"/>
                <w:szCs w:val="20"/>
              </w:rPr>
              <w:t>з часів Івана Мазепи;</w:t>
            </w:r>
            <w:r>
              <w:rPr>
                <w:b/>
                <w:bCs/>
                <w:iCs/>
                <w:sz w:val="20"/>
                <w:szCs w:val="20"/>
              </w:rPr>
              <w:t xml:space="preserve"> може пояснити </w:t>
            </w:r>
            <w:r w:rsidRPr="00733666">
              <w:rPr>
                <w:bCs/>
                <w:iCs/>
                <w:sz w:val="20"/>
                <w:szCs w:val="20"/>
              </w:rPr>
              <w:t xml:space="preserve">причину звертання </w:t>
            </w:r>
            <w:r>
              <w:rPr>
                <w:bCs/>
                <w:iCs/>
                <w:sz w:val="20"/>
                <w:szCs w:val="20"/>
              </w:rPr>
              <w:t xml:space="preserve">автора </w:t>
            </w:r>
            <w:r w:rsidRPr="00733666">
              <w:rPr>
                <w:bCs/>
                <w:iCs/>
                <w:sz w:val="20"/>
                <w:szCs w:val="20"/>
              </w:rPr>
              <w:t xml:space="preserve">до історичних </w:t>
            </w:r>
            <w:r>
              <w:rPr>
                <w:bCs/>
                <w:iCs/>
                <w:sz w:val="20"/>
                <w:szCs w:val="20"/>
              </w:rPr>
              <w:t>подій</w:t>
            </w:r>
            <w:r w:rsidRPr="00733666">
              <w:rPr>
                <w:bCs/>
                <w:iCs/>
                <w:sz w:val="20"/>
                <w:szCs w:val="20"/>
              </w:rPr>
              <w:t xml:space="preserve"> </w:t>
            </w:r>
            <w:r w:rsidRPr="00733666">
              <w:rPr>
                <w:bCs/>
                <w:iCs/>
                <w:sz w:val="20"/>
                <w:szCs w:val="20"/>
                <w:lang w:val="en-US"/>
              </w:rPr>
              <w:t>XVII</w:t>
            </w:r>
            <w:r w:rsidRPr="00B4060A">
              <w:rPr>
                <w:bCs/>
                <w:iCs/>
                <w:sz w:val="20"/>
                <w:szCs w:val="20"/>
              </w:rPr>
              <w:t>-</w:t>
            </w:r>
            <w:r w:rsidRPr="00733666">
              <w:rPr>
                <w:bCs/>
                <w:iCs/>
                <w:sz w:val="20"/>
                <w:szCs w:val="20"/>
                <w:lang w:val="en-US"/>
              </w:rPr>
              <w:t>XVIII</w:t>
            </w:r>
            <w:r w:rsidRPr="00B4060A">
              <w:rPr>
                <w:bCs/>
                <w:iCs/>
                <w:sz w:val="20"/>
                <w:szCs w:val="20"/>
              </w:rPr>
              <w:t xml:space="preserve"> </w:t>
            </w:r>
            <w:r w:rsidRPr="00733666">
              <w:rPr>
                <w:bCs/>
                <w:iCs/>
                <w:sz w:val="20"/>
                <w:szCs w:val="20"/>
              </w:rPr>
              <w:t>ст</w:t>
            </w:r>
            <w:r>
              <w:rPr>
                <w:bCs/>
                <w:iCs/>
                <w:sz w:val="20"/>
                <w:szCs w:val="20"/>
              </w:rPr>
              <w:t>. і особи І. Мазени</w:t>
            </w:r>
            <w:r w:rsidRPr="00733666">
              <w:rPr>
                <w:bCs/>
                <w:iCs/>
                <w:sz w:val="20"/>
                <w:szCs w:val="20"/>
              </w:rPr>
              <w:t>;</w:t>
            </w:r>
            <w:r>
              <w:rPr>
                <w:b/>
                <w:bCs/>
                <w:iCs/>
                <w:sz w:val="20"/>
                <w:szCs w:val="20"/>
              </w:rPr>
              <w:t xml:space="preserve"> уміє аналізувати й інтерпретувати </w:t>
            </w:r>
            <w:r w:rsidRPr="00733666">
              <w:rPr>
                <w:bCs/>
                <w:iCs/>
                <w:sz w:val="20"/>
                <w:szCs w:val="20"/>
              </w:rPr>
              <w:t xml:space="preserve">авторську оцінку І. Мазепи як державного діяча, відданого </w:t>
            </w:r>
            <w:r>
              <w:rPr>
                <w:bCs/>
                <w:iCs/>
                <w:sz w:val="20"/>
                <w:szCs w:val="20"/>
              </w:rPr>
              <w:t>і</w:t>
            </w:r>
            <w:r w:rsidRPr="00733666">
              <w:rPr>
                <w:bCs/>
                <w:iCs/>
                <w:sz w:val="20"/>
                <w:szCs w:val="20"/>
              </w:rPr>
              <w:t xml:space="preserve">деї </w:t>
            </w:r>
            <w:r>
              <w:rPr>
                <w:bCs/>
                <w:iCs/>
                <w:sz w:val="20"/>
                <w:szCs w:val="20"/>
              </w:rPr>
              <w:t>по</w:t>
            </w:r>
            <w:r w:rsidRPr="00733666">
              <w:rPr>
                <w:bCs/>
                <w:iCs/>
                <w:sz w:val="20"/>
                <w:szCs w:val="20"/>
              </w:rPr>
              <w:t>будови сильної суверенної держави – України;</w:t>
            </w:r>
            <w:r>
              <w:rPr>
                <w:bCs/>
                <w:iCs/>
                <w:sz w:val="20"/>
                <w:szCs w:val="20"/>
              </w:rPr>
              <w:t xml:space="preserve"> </w:t>
            </w:r>
            <w:r w:rsidRPr="00204B7F">
              <w:rPr>
                <w:b/>
                <w:bCs/>
                <w:iCs/>
                <w:sz w:val="20"/>
                <w:szCs w:val="20"/>
              </w:rPr>
              <w:t>визначає та аналізує</w:t>
            </w:r>
            <w:r>
              <w:rPr>
                <w:bCs/>
                <w:iCs/>
                <w:sz w:val="20"/>
                <w:szCs w:val="20"/>
              </w:rPr>
              <w:t xml:space="preserve"> поетику повісті та фольклорні образи.</w:t>
            </w:r>
          </w:p>
          <w:p w:rsidR="003551A4" w:rsidRPr="00733666" w:rsidRDefault="003551A4" w:rsidP="00D15696">
            <w:pPr>
              <w:rPr>
                <w:b/>
                <w:bCs/>
                <w:iCs/>
                <w:sz w:val="20"/>
                <w:szCs w:val="20"/>
              </w:rPr>
            </w:pPr>
            <w:r w:rsidRPr="00733666">
              <w:rPr>
                <w:b/>
                <w:bCs/>
                <w:iCs/>
                <w:sz w:val="20"/>
                <w:szCs w:val="20"/>
              </w:rPr>
              <w:t>Ключові компетентності</w:t>
            </w:r>
          </w:p>
          <w:p w:rsidR="003551A4" w:rsidRDefault="003551A4" w:rsidP="00D15696">
            <w:pPr>
              <w:rPr>
                <w:b/>
                <w:bCs/>
                <w:iCs/>
                <w:sz w:val="20"/>
                <w:szCs w:val="20"/>
              </w:rPr>
            </w:pPr>
            <w:r w:rsidRPr="00733666">
              <w:rPr>
                <w:b/>
                <w:bCs/>
                <w:iCs/>
                <w:sz w:val="20"/>
                <w:szCs w:val="20"/>
              </w:rPr>
              <w:t>Учень / учениця:</w:t>
            </w:r>
          </w:p>
          <w:p w:rsidR="003551A4" w:rsidRPr="00204B7F" w:rsidRDefault="003551A4" w:rsidP="00D15696">
            <w:pPr>
              <w:rPr>
                <w:b/>
                <w:bCs/>
                <w:iCs/>
                <w:sz w:val="20"/>
                <w:szCs w:val="20"/>
              </w:rPr>
            </w:pPr>
            <w:r w:rsidRPr="00204B7F">
              <w:rPr>
                <w:bCs/>
                <w:iCs/>
                <w:sz w:val="20"/>
                <w:szCs w:val="20"/>
              </w:rPr>
              <w:t>знаходить необхідну інформацію у підручнику й інших друкованих і електронних джерелах, критично осмислює її, виокремлює головну і другорядну</w:t>
            </w:r>
            <w:r w:rsidRPr="00204B7F">
              <w:rPr>
                <w:b/>
                <w:bCs/>
                <w:iCs/>
                <w:sz w:val="20"/>
                <w:szCs w:val="20"/>
              </w:rPr>
              <w:t xml:space="preserve"> (К5, 6); </w:t>
            </w:r>
            <w:r w:rsidRPr="00204B7F">
              <w:rPr>
                <w:bCs/>
                <w:iCs/>
                <w:sz w:val="20"/>
                <w:szCs w:val="20"/>
              </w:rPr>
              <w:t>згортає і розгортає текстову інформацію, аналізує, систематизує й узагальнює її, представляє у формі таблиці, схеми тощо і навпаки</w:t>
            </w:r>
            <w:r w:rsidRPr="00204B7F">
              <w:rPr>
                <w:b/>
                <w:bCs/>
                <w:iCs/>
                <w:sz w:val="20"/>
                <w:szCs w:val="20"/>
              </w:rPr>
              <w:t xml:space="preserve"> (К3);</w:t>
            </w:r>
          </w:p>
          <w:p w:rsidR="003551A4" w:rsidRPr="00204B7F" w:rsidRDefault="003551A4" w:rsidP="00D15696">
            <w:pPr>
              <w:rPr>
                <w:b/>
                <w:bCs/>
                <w:iCs/>
                <w:sz w:val="20"/>
                <w:szCs w:val="20"/>
              </w:rPr>
            </w:pPr>
            <w:r w:rsidRPr="00204B7F">
              <w:rPr>
                <w:bCs/>
                <w:iCs/>
                <w:sz w:val="20"/>
                <w:szCs w:val="20"/>
              </w:rPr>
              <w:t>виокремлює головну думку, факт, явище, з-поміж інших, знаходить у тексті ключові фрази</w:t>
            </w:r>
            <w:r w:rsidRPr="00204B7F">
              <w:rPr>
                <w:b/>
                <w:bCs/>
                <w:iCs/>
                <w:sz w:val="20"/>
                <w:szCs w:val="20"/>
              </w:rPr>
              <w:t xml:space="preserve"> (К3);</w:t>
            </w:r>
          </w:p>
          <w:p w:rsidR="003551A4" w:rsidRDefault="003551A4" w:rsidP="00D15696">
            <w:pPr>
              <w:rPr>
                <w:b/>
                <w:bCs/>
                <w:iCs/>
                <w:sz w:val="20"/>
                <w:szCs w:val="20"/>
              </w:rPr>
            </w:pPr>
            <w:r w:rsidRPr="00204B7F">
              <w:rPr>
                <w:bCs/>
                <w:iCs/>
                <w:sz w:val="20"/>
                <w:szCs w:val="20"/>
              </w:rPr>
              <w:t>залежно від мети використовує різноманітні читацькі стратегії</w:t>
            </w:r>
            <w:r w:rsidRPr="00204B7F">
              <w:rPr>
                <w:b/>
                <w:bCs/>
                <w:iCs/>
                <w:sz w:val="20"/>
                <w:szCs w:val="20"/>
              </w:rPr>
              <w:t xml:space="preserve"> (К6); </w:t>
            </w:r>
            <w:r w:rsidRPr="00204B7F">
              <w:rPr>
                <w:bCs/>
                <w:iCs/>
                <w:sz w:val="20"/>
                <w:szCs w:val="20"/>
              </w:rPr>
              <w:t>визначає мету і цілі власної діяльності і розвитку, планує, організовує, здійснює задумане, рефлексує й оцінює результат</w:t>
            </w:r>
            <w:r>
              <w:rPr>
                <w:b/>
                <w:bCs/>
                <w:iCs/>
                <w:sz w:val="20"/>
                <w:szCs w:val="20"/>
              </w:rPr>
              <w:t xml:space="preserve"> (К6).</w:t>
            </w:r>
          </w:p>
          <w:p w:rsidR="003551A4" w:rsidRPr="00204B7F" w:rsidRDefault="003551A4" w:rsidP="00D15696">
            <w:pPr>
              <w:rPr>
                <w:b/>
                <w:bCs/>
                <w:iCs/>
                <w:sz w:val="20"/>
                <w:szCs w:val="20"/>
              </w:rPr>
            </w:pPr>
            <w:r w:rsidRPr="00204B7F">
              <w:rPr>
                <w:b/>
                <w:bCs/>
                <w:iCs/>
                <w:sz w:val="20"/>
                <w:szCs w:val="20"/>
              </w:rPr>
              <w:t>Емоційно-ціннісне ставлення</w:t>
            </w:r>
          </w:p>
          <w:p w:rsidR="003551A4" w:rsidRDefault="003551A4" w:rsidP="00D15696">
            <w:pPr>
              <w:rPr>
                <w:b/>
                <w:bCs/>
                <w:iCs/>
                <w:sz w:val="20"/>
                <w:szCs w:val="20"/>
              </w:rPr>
            </w:pPr>
            <w:r w:rsidRPr="00204B7F">
              <w:rPr>
                <w:b/>
                <w:bCs/>
                <w:iCs/>
                <w:sz w:val="20"/>
                <w:szCs w:val="20"/>
              </w:rPr>
              <w:t>Учень / учениця:</w:t>
            </w:r>
          </w:p>
          <w:p w:rsidR="003551A4" w:rsidRPr="00204B7F" w:rsidRDefault="003551A4" w:rsidP="00334965">
            <w:pPr>
              <w:jc w:val="both"/>
              <w:rPr>
                <w:bCs/>
                <w:iCs/>
                <w:sz w:val="20"/>
                <w:szCs w:val="20"/>
                <w:highlight w:val="yellow"/>
              </w:rPr>
            </w:pPr>
            <w:r w:rsidRPr="00204B7F">
              <w:rPr>
                <w:bCs/>
                <w:i/>
                <w:iCs/>
                <w:sz w:val="20"/>
                <w:szCs w:val="20"/>
              </w:rPr>
              <w:t>Громадянська компетентність</w:t>
            </w:r>
            <w:r>
              <w:rPr>
                <w:bCs/>
                <w:iCs/>
                <w:sz w:val="20"/>
                <w:szCs w:val="20"/>
              </w:rPr>
              <w:t xml:space="preserve"> -</w:t>
            </w:r>
            <w:r w:rsidRPr="00204B7F">
              <w:rPr>
                <w:bCs/>
                <w:iCs/>
                <w:sz w:val="20"/>
                <w:szCs w:val="20"/>
              </w:rPr>
              <w:t>аргументовано і грамотно висловлювати власну думку щодо суспільно-політичних питань</w:t>
            </w:r>
            <w:r>
              <w:rPr>
                <w:bCs/>
                <w:iCs/>
                <w:sz w:val="20"/>
                <w:szCs w:val="20"/>
              </w:rPr>
              <w:t xml:space="preserve">; </w:t>
            </w:r>
            <w:r w:rsidRPr="00204B7F">
              <w:rPr>
                <w:bCs/>
                <w:iCs/>
                <w:sz w:val="20"/>
                <w:szCs w:val="20"/>
              </w:rPr>
              <w:t>усвідомл</w:t>
            </w:r>
            <w:r>
              <w:rPr>
                <w:bCs/>
                <w:iCs/>
                <w:sz w:val="20"/>
                <w:szCs w:val="20"/>
              </w:rPr>
              <w:t>ює</w:t>
            </w:r>
            <w:r w:rsidRPr="00204B7F">
              <w:rPr>
                <w:bCs/>
                <w:iCs/>
                <w:sz w:val="20"/>
                <w:szCs w:val="20"/>
              </w:rPr>
              <w:t xml:space="preserve"> рол</w:t>
            </w:r>
            <w:r>
              <w:rPr>
                <w:bCs/>
                <w:iCs/>
                <w:sz w:val="20"/>
                <w:szCs w:val="20"/>
              </w:rPr>
              <w:t>ь</w:t>
            </w:r>
            <w:r w:rsidRPr="00204B7F">
              <w:rPr>
                <w:bCs/>
                <w:iCs/>
                <w:sz w:val="20"/>
                <w:szCs w:val="20"/>
              </w:rPr>
              <w:t xml:space="preserve"> української мови як ключового чинника творення нації і держави</w:t>
            </w:r>
          </w:p>
        </w:tc>
        <w:tc>
          <w:tcPr>
            <w:tcW w:w="2330" w:type="pct"/>
            <w:tcBorders>
              <w:top w:val="single" w:sz="4" w:space="0" w:color="auto"/>
              <w:left w:val="single" w:sz="4" w:space="0" w:color="auto"/>
              <w:bottom w:val="single" w:sz="4" w:space="0" w:color="auto"/>
              <w:right w:val="single" w:sz="4" w:space="0" w:color="auto"/>
            </w:tcBorders>
          </w:tcPr>
          <w:p w:rsidR="003551A4" w:rsidRDefault="003551A4" w:rsidP="00D15696">
            <w:pPr>
              <w:widowControl w:val="0"/>
              <w:jc w:val="center"/>
              <w:rPr>
                <w:b/>
                <w:bCs/>
                <w:sz w:val="20"/>
                <w:szCs w:val="20"/>
              </w:rPr>
            </w:pPr>
            <w:r>
              <w:rPr>
                <w:b/>
                <w:bCs/>
                <w:sz w:val="20"/>
                <w:szCs w:val="20"/>
              </w:rPr>
              <w:t>Богдан Л</w:t>
            </w:r>
            <w:r w:rsidR="00334965">
              <w:rPr>
                <w:b/>
                <w:bCs/>
                <w:sz w:val="20"/>
                <w:szCs w:val="20"/>
              </w:rPr>
              <w:t>ЕПКИЙ</w:t>
            </w:r>
          </w:p>
          <w:p w:rsidR="003551A4" w:rsidRDefault="003551A4" w:rsidP="00D15696">
            <w:pPr>
              <w:widowControl w:val="0"/>
              <w:jc w:val="center"/>
              <w:rPr>
                <w:b/>
                <w:bCs/>
                <w:sz w:val="20"/>
                <w:szCs w:val="20"/>
              </w:rPr>
            </w:pPr>
            <w:r>
              <w:rPr>
                <w:b/>
                <w:bCs/>
                <w:sz w:val="20"/>
                <w:szCs w:val="20"/>
              </w:rPr>
              <w:t>«Мотря»</w:t>
            </w:r>
          </w:p>
          <w:p w:rsidR="003551A4" w:rsidRDefault="003551A4" w:rsidP="00334965">
            <w:pPr>
              <w:widowControl w:val="0"/>
              <w:jc w:val="both"/>
              <w:rPr>
                <w:bCs/>
                <w:sz w:val="20"/>
                <w:szCs w:val="20"/>
              </w:rPr>
            </w:pPr>
            <w:r w:rsidRPr="00AB05FA">
              <w:rPr>
                <w:bCs/>
                <w:sz w:val="20"/>
                <w:szCs w:val="20"/>
              </w:rPr>
              <w:t>Огляд життя і творчості митця.</w:t>
            </w:r>
          </w:p>
          <w:p w:rsidR="003551A4" w:rsidRDefault="003551A4" w:rsidP="00334965">
            <w:pPr>
              <w:widowControl w:val="0"/>
              <w:jc w:val="both"/>
              <w:rPr>
                <w:bCs/>
                <w:sz w:val="20"/>
                <w:szCs w:val="20"/>
              </w:rPr>
            </w:pPr>
            <w:r>
              <w:rPr>
                <w:bCs/>
                <w:sz w:val="20"/>
                <w:szCs w:val="20"/>
              </w:rPr>
              <w:t xml:space="preserve">Трилогія про Івана Мазепу у 3-х томах і 5-ти книгах: «Мотря», «Не вбивай. Батурин», «Полтава», «З-під Полтави до Бендер. Крутіж». Іван Мазепа – як «золота доба» Гетьманщини. </w:t>
            </w:r>
          </w:p>
          <w:p w:rsidR="003551A4" w:rsidRDefault="003551A4" w:rsidP="00334965">
            <w:pPr>
              <w:widowControl w:val="0"/>
              <w:jc w:val="both"/>
              <w:rPr>
                <w:bCs/>
                <w:sz w:val="20"/>
                <w:szCs w:val="20"/>
              </w:rPr>
            </w:pPr>
            <w:r>
              <w:rPr>
                <w:bCs/>
                <w:sz w:val="20"/>
                <w:szCs w:val="20"/>
              </w:rPr>
              <w:t>Історичні факти і художній вимисел у трилогії.</w:t>
            </w:r>
          </w:p>
          <w:p w:rsidR="003551A4" w:rsidRDefault="003551A4" w:rsidP="00334965">
            <w:pPr>
              <w:widowControl w:val="0"/>
              <w:jc w:val="both"/>
              <w:rPr>
                <w:bCs/>
                <w:sz w:val="20"/>
                <w:szCs w:val="20"/>
              </w:rPr>
            </w:pPr>
            <w:r>
              <w:rPr>
                <w:bCs/>
                <w:sz w:val="20"/>
                <w:szCs w:val="20"/>
              </w:rPr>
              <w:t>Образ степу в романі й в українській літературній традиції та фольклорі.</w:t>
            </w:r>
          </w:p>
          <w:p w:rsidR="003551A4" w:rsidRDefault="003551A4" w:rsidP="00334965">
            <w:pPr>
              <w:widowControl w:val="0"/>
              <w:jc w:val="both"/>
              <w:rPr>
                <w:bCs/>
                <w:sz w:val="20"/>
                <w:szCs w:val="20"/>
              </w:rPr>
            </w:pPr>
            <w:r>
              <w:rPr>
                <w:bCs/>
                <w:sz w:val="20"/>
                <w:szCs w:val="20"/>
              </w:rPr>
              <w:t>Образ Мотрі Кочубей як вияв дилеми між коханням і владою.</w:t>
            </w:r>
          </w:p>
          <w:p w:rsidR="003551A4" w:rsidRDefault="003551A4" w:rsidP="00D15696">
            <w:pPr>
              <w:widowControl w:val="0"/>
              <w:rPr>
                <w:bCs/>
                <w:sz w:val="20"/>
                <w:szCs w:val="20"/>
              </w:rPr>
            </w:pPr>
          </w:p>
          <w:p w:rsidR="003551A4" w:rsidRDefault="003551A4" w:rsidP="00334965">
            <w:pPr>
              <w:widowControl w:val="0"/>
              <w:jc w:val="both"/>
              <w:rPr>
                <w:bCs/>
                <w:sz w:val="20"/>
                <w:szCs w:val="20"/>
              </w:rPr>
            </w:pPr>
            <w:r w:rsidRPr="00666B6B">
              <w:rPr>
                <w:b/>
                <w:bCs/>
                <w:sz w:val="20"/>
                <w:szCs w:val="20"/>
              </w:rPr>
              <w:t>Т.Л.:</w:t>
            </w:r>
            <w:r>
              <w:rPr>
                <w:bCs/>
                <w:sz w:val="20"/>
                <w:szCs w:val="20"/>
              </w:rPr>
              <w:t xml:space="preserve"> трилогія; поняття хронотопу; історичний роман (поглиблено).</w:t>
            </w:r>
          </w:p>
          <w:p w:rsidR="003551A4" w:rsidRPr="00666B6B" w:rsidRDefault="003551A4" w:rsidP="00334965">
            <w:pPr>
              <w:widowControl w:val="0"/>
              <w:jc w:val="both"/>
              <w:rPr>
                <w:b/>
                <w:bCs/>
                <w:sz w:val="20"/>
                <w:szCs w:val="20"/>
              </w:rPr>
            </w:pPr>
            <w:r w:rsidRPr="00666B6B">
              <w:rPr>
                <w:b/>
                <w:bCs/>
                <w:sz w:val="20"/>
                <w:szCs w:val="20"/>
              </w:rPr>
              <w:t>Суспільний і мистецький контекст:</w:t>
            </w:r>
          </w:p>
          <w:p w:rsidR="003551A4" w:rsidRDefault="003551A4" w:rsidP="00334965">
            <w:pPr>
              <w:widowControl w:val="0"/>
              <w:jc w:val="both"/>
              <w:rPr>
                <w:bCs/>
                <w:sz w:val="20"/>
                <w:szCs w:val="20"/>
              </w:rPr>
            </w:pPr>
            <w:r w:rsidRPr="00855039">
              <w:rPr>
                <w:bCs/>
                <w:i/>
                <w:sz w:val="20"/>
                <w:szCs w:val="20"/>
              </w:rPr>
              <w:t>Суспільний контекст</w:t>
            </w:r>
            <w:r>
              <w:rPr>
                <w:bCs/>
                <w:sz w:val="20"/>
                <w:szCs w:val="20"/>
              </w:rPr>
              <w:t xml:space="preserve"> - політичне і воєнне життя України 60-х рр </w:t>
            </w:r>
            <w:r>
              <w:rPr>
                <w:bCs/>
                <w:sz w:val="20"/>
                <w:szCs w:val="20"/>
                <w:lang w:val="en-US"/>
              </w:rPr>
              <w:t>XVII</w:t>
            </w:r>
            <w:r w:rsidRPr="00B4060A">
              <w:rPr>
                <w:bCs/>
                <w:sz w:val="20"/>
                <w:szCs w:val="20"/>
              </w:rPr>
              <w:t xml:space="preserve"> – 10-</w:t>
            </w:r>
            <w:r>
              <w:rPr>
                <w:bCs/>
                <w:sz w:val="20"/>
                <w:szCs w:val="20"/>
              </w:rPr>
              <w:t>х р.</w:t>
            </w:r>
            <w:r w:rsidRPr="00B4060A">
              <w:rPr>
                <w:bCs/>
                <w:sz w:val="20"/>
                <w:szCs w:val="20"/>
              </w:rPr>
              <w:t xml:space="preserve"> </w:t>
            </w:r>
            <w:r>
              <w:rPr>
                <w:bCs/>
                <w:sz w:val="20"/>
                <w:szCs w:val="20"/>
                <w:lang w:val="en-US"/>
              </w:rPr>
              <w:t>XVIII</w:t>
            </w:r>
            <w:r w:rsidRPr="00B4060A">
              <w:rPr>
                <w:bCs/>
                <w:sz w:val="20"/>
                <w:szCs w:val="20"/>
              </w:rPr>
              <w:t xml:space="preserve"> </w:t>
            </w:r>
            <w:r>
              <w:rPr>
                <w:bCs/>
                <w:sz w:val="20"/>
                <w:szCs w:val="20"/>
              </w:rPr>
              <w:t>ст; «Коломацькі статті» між новобраним гетьманом І. Мазепою та царем Петром І; І. Мазепа – меценат і політик.</w:t>
            </w:r>
          </w:p>
          <w:p w:rsidR="003551A4" w:rsidRPr="00855039" w:rsidRDefault="003551A4" w:rsidP="00334965">
            <w:pPr>
              <w:widowControl w:val="0"/>
              <w:jc w:val="both"/>
              <w:rPr>
                <w:bCs/>
                <w:sz w:val="20"/>
                <w:szCs w:val="20"/>
              </w:rPr>
            </w:pPr>
            <w:r w:rsidRPr="00666B6B">
              <w:rPr>
                <w:bCs/>
                <w:i/>
                <w:sz w:val="20"/>
                <w:szCs w:val="20"/>
              </w:rPr>
              <w:t>Мистецький контекст</w:t>
            </w:r>
            <w:r>
              <w:rPr>
                <w:bCs/>
                <w:sz w:val="20"/>
                <w:szCs w:val="20"/>
              </w:rPr>
              <w:t xml:space="preserve"> – козацьке літописання </w:t>
            </w:r>
            <w:r w:rsidRPr="00666B6B">
              <w:rPr>
                <w:bCs/>
                <w:sz w:val="20"/>
                <w:szCs w:val="20"/>
              </w:rPr>
              <w:t>XVII –</w:t>
            </w:r>
            <w:r>
              <w:rPr>
                <w:bCs/>
                <w:sz w:val="20"/>
                <w:szCs w:val="20"/>
              </w:rPr>
              <w:t xml:space="preserve"> </w:t>
            </w:r>
            <w:r w:rsidRPr="00666B6B">
              <w:rPr>
                <w:bCs/>
                <w:sz w:val="20"/>
                <w:szCs w:val="20"/>
              </w:rPr>
              <w:t>XVIII ст;</w:t>
            </w:r>
            <w:r>
              <w:rPr>
                <w:bCs/>
                <w:sz w:val="20"/>
                <w:szCs w:val="20"/>
              </w:rPr>
              <w:t xml:space="preserve"> архітектура українського Бароко; Могило-Могилянська Академія; І. Мазепа у літературі і мистецтві – поема «Мазепа» Джоржа Годрона Байрона, симфонічна поема «Мазепа» Ференц Ліст, опера «Мазепа» Петра Чайковського та інші.</w:t>
            </w:r>
          </w:p>
          <w:p w:rsidR="003551A4" w:rsidRDefault="003551A4" w:rsidP="00D15696">
            <w:pPr>
              <w:widowControl w:val="0"/>
              <w:rPr>
                <w:b/>
                <w:bCs/>
                <w:sz w:val="20"/>
                <w:szCs w:val="20"/>
              </w:rPr>
            </w:pPr>
          </w:p>
          <w:p w:rsidR="003551A4" w:rsidRPr="002337DC" w:rsidRDefault="003551A4" w:rsidP="00D15696">
            <w:pPr>
              <w:widowControl w:val="0"/>
              <w:rPr>
                <w:b/>
                <w:bCs/>
                <w:sz w:val="20"/>
                <w:szCs w:val="20"/>
              </w:rPr>
            </w:pPr>
          </w:p>
        </w:tc>
      </w:tr>
      <w:tr w:rsidR="003551A4" w:rsidTr="00AF5892">
        <w:tblPrEx>
          <w:tblLook w:val="01E0"/>
        </w:tblPrEx>
        <w:tc>
          <w:tcPr>
            <w:tcW w:w="497" w:type="pct"/>
            <w:tcBorders>
              <w:top w:val="single" w:sz="4" w:space="0" w:color="auto"/>
              <w:left w:val="single" w:sz="4" w:space="0" w:color="auto"/>
              <w:bottom w:val="single" w:sz="4" w:space="0" w:color="auto"/>
              <w:right w:val="single" w:sz="4" w:space="0" w:color="auto"/>
            </w:tcBorders>
            <w:vAlign w:val="center"/>
          </w:tcPr>
          <w:p w:rsidR="003551A4" w:rsidRPr="002337DC" w:rsidRDefault="003551A4" w:rsidP="00D15696">
            <w:pPr>
              <w:widowControl w:val="0"/>
              <w:autoSpaceDE w:val="0"/>
              <w:autoSpaceDN w:val="0"/>
              <w:adjustRightInd w:val="0"/>
              <w:spacing w:line="276" w:lineRule="auto"/>
              <w:jc w:val="center"/>
              <w:rPr>
                <w:highlight w:val="red"/>
              </w:rPr>
            </w:pPr>
            <w:r w:rsidRPr="00DB3D8E">
              <w:t>4</w:t>
            </w:r>
          </w:p>
        </w:tc>
        <w:tc>
          <w:tcPr>
            <w:tcW w:w="2173" w:type="pct"/>
            <w:tcBorders>
              <w:top w:val="single" w:sz="4" w:space="0" w:color="auto"/>
              <w:left w:val="single" w:sz="4" w:space="0" w:color="auto"/>
              <w:bottom w:val="single" w:sz="4" w:space="0" w:color="auto"/>
              <w:right w:val="single" w:sz="4" w:space="0" w:color="auto"/>
            </w:tcBorders>
          </w:tcPr>
          <w:p w:rsidR="003551A4" w:rsidRPr="005D01EF" w:rsidRDefault="003551A4" w:rsidP="00D15696">
            <w:pPr>
              <w:rPr>
                <w:b/>
                <w:bCs/>
                <w:iCs/>
                <w:sz w:val="20"/>
                <w:szCs w:val="20"/>
              </w:rPr>
            </w:pPr>
            <w:r w:rsidRPr="005D01EF">
              <w:rPr>
                <w:b/>
                <w:bCs/>
                <w:iCs/>
                <w:sz w:val="20"/>
                <w:szCs w:val="20"/>
              </w:rPr>
              <w:t>Предметні компетентності</w:t>
            </w:r>
          </w:p>
          <w:p w:rsidR="003551A4" w:rsidRPr="005D01EF" w:rsidRDefault="003551A4" w:rsidP="00D15696">
            <w:pPr>
              <w:rPr>
                <w:b/>
                <w:bCs/>
                <w:iCs/>
                <w:sz w:val="20"/>
                <w:szCs w:val="20"/>
              </w:rPr>
            </w:pPr>
            <w:r w:rsidRPr="005D01EF">
              <w:rPr>
                <w:b/>
                <w:bCs/>
                <w:iCs/>
                <w:sz w:val="20"/>
                <w:szCs w:val="20"/>
              </w:rPr>
              <w:t xml:space="preserve">Учень / учениця: </w:t>
            </w:r>
          </w:p>
          <w:p w:rsidR="003551A4" w:rsidRPr="005D01EF" w:rsidRDefault="003551A4" w:rsidP="00D15696">
            <w:pPr>
              <w:rPr>
                <w:b/>
                <w:bCs/>
                <w:iCs/>
                <w:sz w:val="20"/>
                <w:szCs w:val="20"/>
              </w:rPr>
            </w:pPr>
            <w:r>
              <w:rPr>
                <w:b/>
                <w:bCs/>
                <w:iCs/>
                <w:sz w:val="20"/>
                <w:szCs w:val="20"/>
              </w:rPr>
              <w:t>з</w:t>
            </w:r>
            <w:r w:rsidRPr="005D01EF">
              <w:rPr>
                <w:b/>
                <w:bCs/>
                <w:iCs/>
                <w:sz w:val="20"/>
                <w:szCs w:val="20"/>
              </w:rPr>
              <w:t>нає</w:t>
            </w:r>
            <w:r>
              <w:rPr>
                <w:b/>
                <w:bCs/>
                <w:iCs/>
                <w:sz w:val="20"/>
                <w:szCs w:val="20"/>
              </w:rPr>
              <w:t xml:space="preserve"> </w:t>
            </w:r>
            <w:r w:rsidRPr="00F52D44">
              <w:rPr>
                <w:bCs/>
                <w:iCs/>
                <w:sz w:val="20"/>
                <w:szCs w:val="20"/>
              </w:rPr>
              <w:t>історичний та суспільний контекст співжиття українського та кримськотатарського народів;</w:t>
            </w:r>
            <w:r w:rsidRPr="005D01EF">
              <w:rPr>
                <w:b/>
                <w:bCs/>
                <w:iCs/>
                <w:sz w:val="20"/>
                <w:szCs w:val="20"/>
              </w:rPr>
              <w:t xml:space="preserve"> </w:t>
            </w:r>
            <w:r w:rsidRPr="008135BB">
              <w:rPr>
                <w:b/>
                <w:bCs/>
                <w:iCs/>
                <w:sz w:val="20"/>
                <w:szCs w:val="20"/>
              </w:rPr>
              <w:t xml:space="preserve">наводить </w:t>
            </w:r>
            <w:r w:rsidRPr="008135BB">
              <w:rPr>
                <w:bCs/>
                <w:iCs/>
                <w:sz w:val="20"/>
                <w:szCs w:val="20"/>
              </w:rPr>
              <w:t xml:space="preserve">приклади з художніх творів, </w:t>
            </w:r>
            <w:r w:rsidRPr="008135BB">
              <w:rPr>
                <w:bCs/>
                <w:iCs/>
                <w:sz w:val="20"/>
                <w:szCs w:val="20"/>
              </w:rPr>
              <w:lastRenderedPageBreak/>
              <w:t>де герої проявляють активну громадянську позицію, висловлювати ставлення до порушених проблем;</w:t>
            </w:r>
            <w:r>
              <w:rPr>
                <w:b/>
                <w:bCs/>
                <w:iCs/>
                <w:sz w:val="20"/>
                <w:szCs w:val="20"/>
              </w:rPr>
              <w:t xml:space="preserve"> </w:t>
            </w:r>
            <w:r w:rsidRPr="005D01EF">
              <w:rPr>
                <w:b/>
                <w:bCs/>
                <w:iCs/>
                <w:sz w:val="20"/>
                <w:szCs w:val="20"/>
              </w:rPr>
              <w:t xml:space="preserve">висвітлює; розповідає; розкриває і коментує; характеризує; визначає </w:t>
            </w:r>
            <w:r w:rsidRPr="008135BB">
              <w:rPr>
                <w:bCs/>
                <w:iCs/>
                <w:sz w:val="20"/>
                <w:szCs w:val="20"/>
              </w:rPr>
              <w:t>головний конфлікт оповідання</w:t>
            </w:r>
            <w:r w:rsidRPr="005D01EF">
              <w:rPr>
                <w:b/>
                <w:bCs/>
                <w:iCs/>
                <w:sz w:val="20"/>
                <w:szCs w:val="20"/>
              </w:rPr>
              <w:t xml:space="preserve">; розкриває </w:t>
            </w:r>
            <w:r w:rsidRPr="008E1D1D">
              <w:rPr>
                <w:bCs/>
                <w:iCs/>
                <w:sz w:val="20"/>
                <w:szCs w:val="20"/>
              </w:rPr>
              <w:t>новаторство і значення творчості І.Гаспринського для культурного і суспільного життя кримськотатарського народу;</w:t>
            </w:r>
            <w:r w:rsidRPr="005D01EF">
              <w:rPr>
                <w:b/>
                <w:bCs/>
                <w:iCs/>
                <w:sz w:val="20"/>
                <w:szCs w:val="20"/>
              </w:rPr>
              <w:t xml:space="preserve"> </w:t>
            </w:r>
          </w:p>
          <w:p w:rsidR="003551A4" w:rsidRPr="005D01EF" w:rsidRDefault="003551A4" w:rsidP="00D15696">
            <w:pPr>
              <w:rPr>
                <w:b/>
                <w:bCs/>
                <w:iCs/>
                <w:sz w:val="20"/>
                <w:szCs w:val="20"/>
              </w:rPr>
            </w:pPr>
            <w:r w:rsidRPr="005D01EF">
              <w:rPr>
                <w:b/>
                <w:bCs/>
                <w:iCs/>
                <w:sz w:val="20"/>
                <w:szCs w:val="20"/>
              </w:rPr>
              <w:t>Ключові компетентності</w:t>
            </w:r>
          </w:p>
          <w:p w:rsidR="003551A4" w:rsidRPr="005D01EF" w:rsidRDefault="003551A4" w:rsidP="00D15696">
            <w:pPr>
              <w:rPr>
                <w:b/>
                <w:bCs/>
                <w:iCs/>
                <w:sz w:val="20"/>
                <w:szCs w:val="20"/>
              </w:rPr>
            </w:pPr>
            <w:r w:rsidRPr="005D01EF">
              <w:rPr>
                <w:b/>
                <w:bCs/>
                <w:iCs/>
                <w:sz w:val="20"/>
                <w:szCs w:val="20"/>
              </w:rPr>
              <w:t xml:space="preserve">Учень / учениця: </w:t>
            </w:r>
          </w:p>
          <w:p w:rsidR="003551A4" w:rsidRPr="005D01EF" w:rsidRDefault="003551A4" w:rsidP="00D15696">
            <w:pPr>
              <w:rPr>
                <w:b/>
                <w:bCs/>
                <w:iCs/>
                <w:sz w:val="20"/>
                <w:szCs w:val="20"/>
              </w:rPr>
            </w:pPr>
            <w:r w:rsidRPr="00E54635">
              <w:rPr>
                <w:bCs/>
                <w:iCs/>
                <w:sz w:val="20"/>
                <w:szCs w:val="20"/>
              </w:rPr>
              <w:t>уникає дискримінації інших у процесі спілкування</w:t>
            </w:r>
            <w:r>
              <w:rPr>
                <w:bCs/>
                <w:iCs/>
                <w:sz w:val="20"/>
                <w:szCs w:val="20"/>
              </w:rPr>
              <w:t xml:space="preserve"> </w:t>
            </w:r>
            <w:r w:rsidRPr="00E54635">
              <w:rPr>
                <w:b/>
                <w:bCs/>
                <w:iCs/>
                <w:sz w:val="20"/>
                <w:szCs w:val="20"/>
              </w:rPr>
              <w:t>(К8);</w:t>
            </w:r>
          </w:p>
          <w:p w:rsidR="003551A4" w:rsidRPr="005D01EF" w:rsidRDefault="003551A4" w:rsidP="00D15696">
            <w:pPr>
              <w:rPr>
                <w:b/>
                <w:bCs/>
                <w:iCs/>
                <w:sz w:val="20"/>
                <w:szCs w:val="20"/>
              </w:rPr>
            </w:pPr>
            <w:r w:rsidRPr="00F52D44">
              <w:rPr>
                <w:bCs/>
                <w:iCs/>
                <w:sz w:val="20"/>
                <w:szCs w:val="20"/>
              </w:rPr>
              <w:t>ідентифіку</w:t>
            </w:r>
            <w:r>
              <w:rPr>
                <w:bCs/>
                <w:iCs/>
                <w:sz w:val="20"/>
                <w:szCs w:val="20"/>
              </w:rPr>
              <w:t>є</w:t>
            </w:r>
            <w:r w:rsidRPr="00F52D44">
              <w:rPr>
                <w:bCs/>
                <w:iCs/>
                <w:sz w:val="20"/>
                <w:szCs w:val="20"/>
              </w:rPr>
              <w:t xml:space="preserve"> себе як представника певної культури; </w:t>
            </w:r>
            <w:r w:rsidRPr="005D01EF">
              <w:rPr>
                <w:b/>
                <w:bCs/>
                <w:iCs/>
                <w:sz w:val="20"/>
                <w:szCs w:val="20"/>
              </w:rPr>
              <w:t>(К9);</w:t>
            </w:r>
          </w:p>
          <w:p w:rsidR="003551A4" w:rsidRPr="005D01EF" w:rsidRDefault="003551A4" w:rsidP="00D15696">
            <w:pPr>
              <w:rPr>
                <w:b/>
                <w:bCs/>
                <w:iCs/>
                <w:sz w:val="20"/>
                <w:szCs w:val="20"/>
              </w:rPr>
            </w:pPr>
            <w:r w:rsidRPr="00F52D44">
              <w:rPr>
                <w:bCs/>
                <w:iCs/>
                <w:sz w:val="20"/>
                <w:szCs w:val="20"/>
              </w:rPr>
              <w:t>веде діалог із текстом (автором, героями): задає запитання, прогнозує зміст тощо</w:t>
            </w:r>
            <w:r>
              <w:rPr>
                <w:b/>
                <w:bCs/>
                <w:iCs/>
                <w:sz w:val="20"/>
                <w:szCs w:val="20"/>
              </w:rPr>
              <w:t xml:space="preserve"> (К1);</w:t>
            </w:r>
          </w:p>
          <w:p w:rsidR="003551A4" w:rsidRDefault="003551A4" w:rsidP="00D15696">
            <w:pPr>
              <w:rPr>
                <w:b/>
                <w:bCs/>
                <w:iCs/>
                <w:sz w:val="20"/>
                <w:szCs w:val="20"/>
              </w:rPr>
            </w:pPr>
            <w:r w:rsidRPr="00E54635">
              <w:rPr>
                <w:bCs/>
                <w:iCs/>
                <w:sz w:val="20"/>
                <w:szCs w:val="20"/>
              </w:rPr>
              <w:t>дає власну оцінку вчинкам персонажів</w:t>
            </w:r>
            <w:r w:rsidRPr="005D01EF">
              <w:rPr>
                <w:b/>
                <w:bCs/>
                <w:iCs/>
                <w:sz w:val="20"/>
                <w:szCs w:val="20"/>
              </w:rPr>
              <w:t xml:space="preserve"> (К6, НЛ-4).</w:t>
            </w:r>
          </w:p>
          <w:p w:rsidR="003551A4" w:rsidRPr="005D01EF" w:rsidRDefault="003551A4" w:rsidP="00D15696">
            <w:pPr>
              <w:rPr>
                <w:b/>
                <w:bCs/>
                <w:iCs/>
                <w:sz w:val="20"/>
                <w:szCs w:val="20"/>
              </w:rPr>
            </w:pPr>
          </w:p>
          <w:p w:rsidR="003551A4" w:rsidRPr="005D01EF" w:rsidRDefault="003551A4" w:rsidP="00D15696">
            <w:pPr>
              <w:rPr>
                <w:b/>
                <w:bCs/>
                <w:iCs/>
                <w:sz w:val="20"/>
                <w:szCs w:val="20"/>
              </w:rPr>
            </w:pPr>
            <w:r w:rsidRPr="005D01EF">
              <w:rPr>
                <w:b/>
                <w:bCs/>
                <w:iCs/>
                <w:sz w:val="20"/>
                <w:szCs w:val="20"/>
              </w:rPr>
              <w:t>Емоційно-ціннісне ставлення</w:t>
            </w:r>
          </w:p>
          <w:p w:rsidR="003551A4" w:rsidRDefault="003551A4" w:rsidP="00D15696">
            <w:pPr>
              <w:rPr>
                <w:b/>
                <w:bCs/>
                <w:iCs/>
                <w:sz w:val="20"/>
                <w:szCs w:val="20"/>
              </w:rPr>
            </w:pPr>
            <w:r w:rsidRPr="005D01EF">
              <w:rPr>
                <w:b/>
                <w:bCs/>
                <w:iCs/>
                <w:sz w:val="20"/>
                <w:szCs w:val="20"/>
              </w:rPr>
              <w:t>Учень / учениця:</w:t>
            </w:r>
          </w:p>
          <w:p w:rsidR="003551A4" w:rsidRPr="00E54635" w:rsidRDefault="003551A4" w:rsidP="00D15696">
            <w:pPr>
              <w:rPr>
                <w:bCs/>
                <w:iCs/>
                <w:sz w:val="20"/>
                <w:szCs w:val="20"/>
              </w:rPr>
            </w:pPr>
            <w:r w:rsidRPr="00F52D44">
              <w:rPr>
                <w:bCs/>
                <w:iCs/>
                <w:sz w:val="20"/>
                <w:szCs w:val="20"/>
              </w:rPr>
              <w:t xml:space="preserve">виявляє </w:t>
            </w:r>
            <w:r w:rsidRPr="00E54635">
              <w:rPr>
                <w:bCs/>
                <w:iCs/>
                <w:sz w:val="20"/>
                <w:szCs w:val="20"/>
              </w:rPr>
              <w:t>поваг</w:t>
            </w:r>
            <w:r>
              <w:rPr>
                <w:bCs/>
                <w:iCs/>
                <w:sz w:val="20"/>
                <w:szCs w:val="20"/>
              </w:rPr>
              <w:t>у</w:t>
            </w:r>
            <w:r w:rsidRPr="00E54635">
              <w:rPr>
                <w:bCs/>
                <w:iCs/>
                <w:sz w:val="20"/>
                <w:szCs w:val="20"/>
              </w:rPr>
              <w:t xml:space="preserve"> до різних поглядів, ідей, вірувань;</w:t>
            </w:r>
          </w:p>
          <w:p w:rsidR="003551A4" w:rsidRPr="00E54635" w:rsidRDefault="003551A4" w:rsidP="00D15696">
            <w:pPr>
              <w:rPr>
                <w:bCs/>
                <w:iCs/>
                <w:sz w:val="20"/>
                <w:szCs w:val="20"/>
              </w:rPr>
            </w:pPr>
            <w:r w:rsidRPr="00F52D44">
              <w:rPr>
                <w:bCs/>
                <w:iCs/>
                <w:sz w:val="20"/>
                <w:szCs w:val="20"/>
              </w:rPr>
              <w:t xml:space="preserve">виявляє </w:t>
            </w:r>
            <w:r w:rsidRPr="00E54635">
              <w:rPr>
                <w:bCs/>
                <w:iCs/>
                <w:sz w:val="20"/>
                <w:szCs w:val="20"/>
              </w:rPr>
              <w:t>здатність співчувати, довіряти й викликати довіру;</w:t>
            </w:r>
          </w:p>
          <w:p w:rsidR="003551A4" w:rsidRPr="00E54635" w:rsidRDefault="003551A4" w:rsidP="00D15696">
            <w:pPr>
              <w:rPr>
                <w:bCs/>
                <w:iCs/>
                <w:sz w:val="20"/>
                <w:szCs w:val="20"/>
              </w:rPr>
            </w:pPr>
            <w:r w:rsidRPr="00F52D44">
              <w:rPr>
                <w:bCs/>
                <w:iCs/>
                <w:sz w:val="20"/>
                <w:szCs w:val="20"/>
              </w:rPr>
              <w:t xml:space="preserve">усвідомлює </w:t>
            </w:r>
            <w:r>
              <w:rPr>
                <w:bCs/>
                <w:iCs/>
                <w:sz w:val="20"/>
                <w:szCs w:val="20"/>
              </w:rPr>
              <w:t xml:space="preserve">необхідність </w:t>
            </w:r>
            <w:r w:rsidRPr="00E54635">
              <w:rPr>
                <w:bCs/>
                <w:iCs/>
                <w:sz w:val="20"/>
                <w:szCs w:val="20"/>
              </w:rPr>
              <w:t>поцінування людської гідності;</w:t>
            </w:r>
          </w:p>
          <w:p w:rsidR="003551A4" w:rsidRPr="00E54635" w:rsidRDefault="003551A4" w:rsidP="00D15696">
            <w:pPr>
              <w:rPr>
                <w:bCs/>
                <w:iCs/>
                <w:sz w:val="20"/>
                <w:szCs w:val="20"/>
              </w:rPr>
            </w:pPr>
            <w:r>
              <w:rPr>
                <w:bCs/>
                <w:iCs/>
                <w:sz w:val="20"/>
                <w:szCs w:val="20"/>
              </w:rPr>
              <w:t xml:space="preserve">виявляє </w:t>
            </w:r>
            <w:r w:rsidRPr="00E54635">
              <w:rPr>
                <w:bCs/>
                <w:iCs/>
                <w:sz w:val="20"/>
                <w:szCs w:val="20"/>
              </w:rPr>
              <w:t>поваг</w:t>
            </w:r>
            <w:r>
              <w:rPr>
                <w:bCs/>
                <w:iCs/>
                <w:sz w:val="20"/>
                <w:szCs w:val="20"/>
              </w:rPr>
              <w:t>у</w:t>
            </w:r>
            <w:r w:rsidRPr="00E54635">
              <w:rPr>
                <w:bCs/>
                <w:iCs/>
                <w:sz w:val="20"/>
                <w:szCs w:val="20"/>
              </w:rPr>
              <w:t xml:space="preserve"> до закону та правових норм;</w:t>
            </w:r>
          </w:p>
          <w:p w:rsidR="003551A4" w:rsidRPr="002337DC" w:rsidRDefault="003551A4" w:rsidP="00D15696">
            <w:pPr>
              <w:rPr>
                <w:b/>
                <w:bCs/>
                <w:iCs/>
                <w:sz w:val="20"/>
                <w:szCs w:val="20"/>
                <w:u w:val="single"/>
              </w:rPr>
            </w:pPr>
            <w:r>
              <w:rPr>
                <w:bCs/>
                <w:iCs/>
                <w:sz w:val="20"/>
                <w:szCs w:val="20"/>
              </w:rPr>
              <w:t xml:space="preserve">усвідомлює </w:t>
            </w:r>
            <w:r w:rsidRPr="00E54635">
              <w:rPr>
                <w:bCs/>
                <w:iCs/>
                <w:sz w:val="20"/>
                <w:szCs w:val="20"/>
              </w:rPr>
              <w:t>утвердження права кожного на власну думку.</w:t>
            </w:r>
          </w:p>
        </w:tc>
        <w:tc>
          <w:tcPr>
            <w:tcW w:w="2330" w:type="pct"/>
            <w:tcBorders>
              <w:top w:val="single" w:sz="4" w:space="0" w:color="auto"/>
              <w:left w:val="single" w:sz="4" w:space="0" w:color="auto"/>
              <w:bottom w:val="single" w:sz="4" w:space="0" w:color="auto"/>
              <w:right w:val="single" w:sz="4" w:space="0" w:color="auto"/>
            </w:tcBorders>
          </w:tcPr>
          <w:p w:rsidR="003551A4" w:rsidRDefault="003551A4" w:rsidP="00D15696">
            <w:pPr>
              <w:widowControl w:val="0"/>
              <w:jc w:val="center"/>
              <w:rPr>
                <w:b/>
                <w:bCs/>
                <w:sz w:val="20"/>
                <w:szCs w:val="20"/>
              </w:rPr>
            </w:pPr>
            <w:r w:rsidRPr="003173E8">
              <w:rPr>
                <w:b/>
                <w:bCs/>
                <w:sz w:val="20"/>
                <w:szCs w:val="20"/>
              </w:rPr>
              <w:lastRenderedPageBreak/>
              <w:t>Ісмаїл Г</w:t>
            </w:r>
            <w:r w:rsidR="00334965">
              <w:rPr>
                <w:b/>
                <w:bCs/>
                <w:sz w:val="20"/>
                <w:szCs w:val="20"/>
              </w:rPr>
              <w:t>АСПРИНСЬКИЙ</w:t>
            </w:r>
            <w:r w:rsidRPr="003173E8">
              <w:rPr>
                <w:b/>
                <w:bCs/>
                <w:sz w:val="20"/>
                <w:szCs w:val="20"/>
              </w:rPr>
              <w:t>.</w:t>
            </w:r>
          </w:p>
          <w:p w:rsidR="003551A4" w:rsidRDefault="00B128B4" w:rsidP="00D15696">
            <w:pPr>
              <w:widowControl w:val="0"/>
              <w:jc w:val="center"/>
              <w:rPr>
                <w:b/>
                <w:bCs/>
                <w:sz w:val="20"/>
                <w:szCs w:val="20"/>
              </w:rPr>
            </w:pPr>
            <w:r>
              <w:rPr>
                <w:b/>
                <w:bCs/>
                <w:sz w:val="20"/>
                <w:szCs w:val="20"/>
              </w:rPr>
              <w:t>«Арслан киз» («Дівчина-левиця»)</w:t>
            </w:r>
          </w:p>
          <w:p w:rsidR="00B128B4" w:rsidRDefault="00B128B4" w:rsidP="00D15696">
            <w:pPr>
              <w:widowControl w:val="0"/>
              <w:jc w:val="center"/>
              <w:rPr>
                <w:b/>
                <w:bCs/>
                <w:sz w:val="20"/>
                <w:szCs w:val="20"/>
              </w:rPr>
            </w:pPr>
          </w:p>
          <w:p w:rsidR="003551A4" w:rsidRPr="006B7651" w:rsidRDefault="003551A4" w:rsidP="00B128B4">
            <w:pPr>
              <w:widowControl w:val="0"/>
              <w:jc w:val="both"/>
              <w:rPr>
                <w:bCs/>
                <w:sz w:val="20"/>
                <w:szCs w:val="20"/>
              </w:rPr>
            </w:pPr>
            <w:r w:rsidRPr="006B7651">
              <w:rPr>
                <w:bCs/>
                <w:sz w:val="20"/>
                <w:szCs w:val="20"/>
              </w:rPr>
              <w:t xml:space="preserve">Життєвий і творчий шлях визначного кримськотатарського </w:t>
            </w:r>
            <w:r>
              <w:rPr>
                <w:bCs/>
                <w:sz w:val="20"/>
                <w:szCs w:val="20"/>
              </w:rPr>
              <w:t xml:space="preserve">педагога, громадського діяча, </w:t>
            </w:r>
            <w:r w:rsidRPr="003173E8">
              <w:rPr>
                <w:bCs/>
                <w:sz w:val="20"/>
                <w:szCs w:val="20"/>
              </w:rPr>
              <w:lastRenderedPageBreak/>
              <w:t>ред</w:t>
            </w:r>
            <w:r>
              <w:rPr>
                <w:bCs/>
                <w:sz w:val="20"/>
                <w:szCs w:val="20"/>
              </w:rPr>
              <w:t>актора, публіциста, письменника (оглядово)</w:t>
            </w:r>
            <w:r w:rsidRPr="006B7651">
              <w:rPr>
                <w:bCs/>
                <w:sz w:val="20"/>
                <w:szCs w:val="20"/>
              </w:rPr>
              <w:t>.</w:t>
            </w:r>
          </w:p>
          <w:p w:rsidR="003551A4" w:rsidRPr="006B7651" w:rsidRDefault="003551A4" w:rsidP="00B128B4">
            <w:pPr>
              <w:widowControl w:val="0"/>
              <w:jc w:val="both"/>
              <w:rPr>
                <w:bCs/>
                <w:sz w:val="20"/>
                <w:szCs w:val="20"/>
              </w:rPr>
            </w:pPr>
            <w:r w:rsidRPr="006B7651">
              <w:rPr>
                <w:bCs/>
                <w:sz w:val="20"/>
                <w:szCs w:val="20"/>
              </w:rPr>
              <w:t>Видавнича діяльність</w:t>
            </w:r>
            <w:r>
              <w:rPr>
                <w:bCs/>
                <w:sz w:val="20"/>
                <w:szCs w:val="20"/>
              </w:rPr>
              <w:t xml:space="preserve">. Газета </w:t>
            </w:r>
            <w:r w:rsidRPr="00365613">
              <w:rPr>
                <w:bCs/>
                <w:sz w:val="20"/>
                <w:szCs w:val="20"/>
              </w:rPr>
              <w:t>«Терджиман»</w:t>
            </w:r>
            <w:r>
              <w:rPr>
                <w:bCs/>
                <w:sz w:val="20"/>
                <w:szCs w:val="20"/>
              </w:rPr>
              <w:t>. П</w:t>
            </w:r>
            <w:r w:rsidRPr="006B7651">
              <w:rPr>
                <w:bCs/>
                <w:sz w:val="20"/>
                <w:szCs w:val="20"/>
              </w:rPr>
              <w:t>едагогічна</w:t>
            </w:r>
            <w:r>
              <w:rPr>
                <w:bCs/>
                <w:sz w:val="20"/>
                <w:szCs w:val="20"/>
              </w:rPr>
              <w:t xml:space="preserve"> </w:t>
            </w:r>
            <w:r w:rsidRPr="003173E8">
              <w:rPr>
                <w:bCs/>
                <w:sz w:val="20"/>
                <w:szCs w:val="20"/>
              </w:rPr>
              <w:t xml:space="preserve">діяльність. </w:t>
            </w:r>
            <w:r>
              <w:rPr>
                <w:bCs/>
                <w:sz w:val="20"/>
                <w:szCs w:val="20"/>
              </w:rPr>
              <w:t>П</w:t>
            </w:r>
            <w:r w:rsidRPr="003173E8">
              <w:rPr>
                <w:bCs/>
                <w:sz w:val="20"/>
                <w:szCs w:val="20"/>
              </w:rPr>
              <w:t>росвітянськ</w:t>
            </w:r>
            <w:r>
              <w:rPr>
                <w:bCs/>
                <w:sz w:val="20"/>
                <w:szCs w:val="20"/>
              </w:rPr>
              <w:t>ий рух</w:t>
            </w:r>
            <w:r w:rsidRPr="003173E8">
              <w:rPr>
                <w:bCs/>
                <w:sz w:val="20"/>
                <w:szCs w:val="20"/>
              </w:rPr>
              <w:t xml:space="preserve"> народів ісламського Сходу — джадидизм</w:t>
            </w:r>
          </w:p>
          <w:p w:rsidR="003551A4" w:rsidRPr="003173E8" w:rsidRDefault="003551A4" w:rsidP="00B128B4">
            <w:pPr>
              <w:widowControl w:val="0"/>
              <w:jc w:val="both"/>
              <w:rPr>
                <w:bCs/>
                <w:sz w:val="20"/>
                <w:szCs w:val="20"/>
              </w:rPr>
            </w:pPr>
            <w:r>
              <w:rPr>
                <w:b/>
                <w:bCs/>
                <w:sz w:val="20"/>
                <w:szCs w:val="20"/>
              </w:rPr>
              <w:t xml:space="preserve">Історичне оповідання «Арслан киз» («Дівчина-левиця») </w:t>
            </w:r>
            <w:r w:rsidRPr="003173E8">
              <w:rPr>
                <w:bCs/>
                <w:sz w:val="20"/>
                <w:szCs w:val="20"/>
              </w:rPr>
              <w:t>як прояв культурної емансипації кримськотатарського народу.</w:t>
            </w:r>
          </w:p>
          <w:p w:rsidR="003551A4" w:rsidRDefault="003551A4" w:rsidP="00B128B4">
            <w:pPr>
              <w:widowControl w:val="0"/>
              <w:jc w:val="both"/>
              <w:rPr>
                <w:bCs/>
                <w:sz w:val="20"/>
                <w:szCs w:val="20"/>
              </w:rPr>
            </w:pPr>
            <w:r w:rsidRPr="003173E8">
              <w:rPr>
                <w:bCs/>
                <w:sz w:val="20"/>
                <w:szCs w:val="20"/>
              </w:rPr>
              <w:t>Гульджемал доч</w:t>
            </w:r>
            <w:r>
              <w:rPr>
                <w:bCs/>
                <w:sz w:val="20"/>
                <w:szCs w:val="20"/>
              </w:rPr>
              <w:t>ув</w:t>
            </w:r>
            <w:r w:rsidRPr="003173E8">
              <w:rPr>
                <w:bCs/>
                <w:sz w:val="20"/>
                <w:szCs w:val="20"/>
              </w:rPr>
              <w:t xml:space="preserve"> </w:t>
            </w:r>
            <w:r>
              <w:rPr>
                <w:bCs/>
                <w:sz w:val="20"/>
                <w:szCs w:val="20"/>
              </w:rPr>
              <w:t>Іззета-ага і</w:t>
            </w:r>
            <w:r w:rsidRPr="003173E8">
              <w:rPr>
                <w:bCs/>
                <w:sz w:val="20"/>
                <w:szCs w:val="20"/>
              </w:rPr>
              <w:t>з Учтурфана</w:t>
            </w:r>
            <w:r>
              <w:rPr>
                <w:bCs/>
                <w:sz w:val="20"/>
                <w:szCs w:val="20"/>
              </w:rPr>
              <w:t xml:space="preserve"> – головна героїня твору, </w:t>
            </w:r>
            <w:r w:rsidRPr="003173E8">
              <w:rPr>
                <w:bCs/>
                <w:sz w:val="20"/>
                <w:szCs w:val="20"/>
              </w:rPr>
              <w:t>мусульманс</w:t>
            </w:r>
            <w:r>
              <w:rPr>
                <w:bCs/>
                <w:sz w:val="20"/>
                <w:szCs w:val="20"/>
              </w:rPr>
              <w:t>ь</w:t>
            </w:r>
            <w:r w:rsidRPr="003173E8">
              <w:rPr>
                <w:bCs/>
                <w:sz w:val="20"/>
                <w:szCs w:val="20"/>
              </w:rPr>
              <w:t>кий аналог француз</w:t>
            </w:r>
            <w:r>
              <w:rPr>
                <w:bCs/>
                <w:sz w:val="20"/>
                <w:szCs w:val="20"/>
              </w:rPr>
              <w:t>ької</w:t>
            </w:r>
            <w:r w:rsidRPr="003173E8">
              <w:rPr>
                <w:bCs/>
                <w:sz w:val="20"/>
                <w:szCs w:val="20"/>
              </w:rPr>
              <w:t xml:space="preserve"> народно</w:t>
            </w:r>
            <w:r>
              <w:rPr>
                <w:bCs/>
                <w:sz w:val="20"/>
                <w:szCs w:val="20"/>
              </w:rPr>
              <w:t>ї</w:t>
            </w:r>
            <w:r w:rsidRPr="003173E8">
              <w:rPr>
                <w:bCs/>
                <w:sz w:val="20"/>
                <w:szCs w:val="20"/>
              </w:rPr>
              <w:t xml:space="preserve"> геро</w:t>
            </w:r>
            <w:r>
              <w:rPr>
                <w:bCs/>
                <w:sz w:val="20"/>
                <w:szCs w:val="20"/>
              </w:rPr>
              <w:t>їні</w:t>
            </w:r>
            <w:r w:rsidRPr="003173E8">
              <w:rPr>
                <w:bCs/>
                <w:sz w:val="20"/>
                <w:szCs w:val="20"/>
              </w:rPr>
              <w:t xml:space="preserve"> Жанн</w:t>
            </w:r>
            <w:r>
              <w:rPr>
                <w:bCs/>
                <w:sz w:val="20"/>
                <w:szCs w:val="20"/>
              </w:rPr>
              <w:t>и</w:t>
            </w:r>
            <w:r w:rsidRPr="003173E8">
              <w:rPr>
                <w:bCs/>
                <w:sz w:val="20"/>
                <w:szCs w:val="20"/>
              </w:rPr>
              <w:t xml:space="preserve"> д’Арк.</w:t>
            </w:r>
            <w:r>
              <w:rPr>
                <w:bCs/>
                <w:sz w:val="20"/>
                <w:szCs w:val="20"/>
              </w:rPr>
              <w:t xml:space="preserve"> Проблема взаємодії традицій і викликів нового часу й емансипації у творі.</w:t>
            </w:r>
          </w:p>
          <w:p w:rsidR="003551A4" w:rsidRDefault="003551A4" w:rsidP="00B128B4">
            <w:pPr>
              <w:widowControl w:val="0"/>
              <w:jc w:val="both"/>
              <w:rPr>
                <w:b/>
                <w:bCs/>
                <w:sz w:val="20"/>
                <w:szCs w:val="20"/>
              </w:rPr>
            </w:pPr>
            <w:r w:rsidRPr="003173E8">
              <w:rPr>
                <w:b/>
                <w:bCs/>
                <w:sz w:val="20"/>
                <w:szCs w:val="20"/>
              </w:rPr>
              <w:t>Суспільний і мистецький контекст:</w:t>
            </w:r>
          </w:p>
          <w:p w:rsidR="003551A4" w:rsidRDefault="003551A4" w:rsidP="00B128B4">
            <w:pPr>
              <w:widowControl w:val="0"/>
              <w:jc w:val="both"/>
              <w:rPr>
                <w:bCs/>
                <w:sz w:val="20"/>
                <w:szCs w:val="20"/>
              </w:rPr>
            </w:pPr>
            <w:r>
              <w:rPr>
                <w:bCs/>
                <w:i/>
                <w:sz w:val="20"/>
                <w:szCs w:val="20"/>
              </w:rPr>
              <w:t>с</w:t>
            </w:r>
            <w:r w:rsidRPr="003173E8">
              <w:rPr>
                <w:bCs/>
                <w:i/>
                <w:sz w:val="20"/>
                <w:szCs w:val="20"/>
              </w:rPr>
              <w:t>успільний</w:t>
            </w:r>
            <w:r>
              <w:rPr>
                <w:b/>
                <w:bCs/>
                <w:sz w:val="20"/>
                <w:szCs w:val="20"/>
              </w:rPr>
              <w:t xml:space="preserve"> - </w:t>
            </w:r>
            <w:r w:rsidRPr="00100771">
              <w:rPr>
                <w:bCs/>
                <w:sz w:val="20"/>
                <w:szCs w:val="20"/>
              </w:rPr>
              <w:t>джадидистська (від «усул-</w:t>
            </w:r>
            <w:r>
              <w:rPr>
                <w:bCs/>
                <w:sz w:val="20"/>
                <w:szCs w:val="20"/>
              </w:rPr>
              <w:t>і</w:t>
            </w:r>
            <w:r w:rsidRPr="00100771">
              <w:rPr>
                <w:bCs/>
                <w:sz w:val="20"/>
                <w:szCs w:val="20"/>
              </w:rPr>
              <w:t xml:space="preserve"> джад</w:t>
            </w:r>
            <w:r>
              <w:rPr>
                <w:bCs/>
                <w:sz w:val="20"/>
                <w:szCs w:val="20"/>
              </w:rPr>
              <w:t>і</w:t>
            </w:r>
            <w:r w:rsidRPr="00100771">
              <w:rPr>
                <w:bCs/>
                <w:sz w:val="20"/>
                <w:szCs w:val="20"/>
              </w:rPr>
              <w:t>д» – «новий метод») реформа в Криму: реформування освіти мусульман відповідно до передових європейських стандартів; створення єдино</w:t>
            </w:r>
            <w:r>
              <w:rPr>
                <w:bCs/>
                <w:sz w:val="20"/>
                <w:szCs w:val="20"/>
              </w:rPr>
              <w:t>ї</w:t>
            </w:r>
            <w:r w:rsidRPr="00100771">
              <w:rPr>
                <w:bCs/>
                <w:sz w:val="20"/>
                <w:szCs w:val="20"/>
              </w:rPr>
              <w:t xml:space="preserve"> тюрксько</w:t>
            </w:r>
            <w:r>
              <w:rPr>
                <w:bCs/>
                <w:sz w:val="20"/>
                <w:szCs w:val="20"/>
              </w:rPr>
              <w:t>ї</w:t>
            </w:r>
            <w:r w:rsidRPr="00100771">
              <w:rPr>
                <w:bCs/>
                <w:sz w:val="20"/>
                <w:szCs w:val="20"/>
              </w:rPr>
              <w:t xml:space="preserve"> літературної мови; посилення громадської активності та поліпшення становища жінки-мусульманки; створення цивільних, меценатськ</w:t>
            </w:r>
            <w:r>
              <w:rPr>
                <w:bCs/>
                <w:sz w:val="20"/>
                <w:szCs w:val="20"/>
              </w:rPr>
              <w:t xml:space="preserve">о-філантропічних товариств, </w:t>
            </w:r>
            <w:r w:rsidRPr="00100771">
              <w:rPr>
                <w:bCs/>
                <w:sz w:val="20"/>
                <w:szCs w:val="20"/>
              </w:rPr>
              <w:t>зміцнення зв'язків між тюрко-мусульманськими народами Росії.</w:t>
            </w:r>
          </w:p>
          <w:p w:rsidR="003551A4" w:rsidRPr="002337DC" w:rsidRDefault="003551A4" w:rsidP="00B128B4">
            <w:pPr>
              <w:widowControl w:val="0"/>
              <w:jc w:val="both"/>
              <w:rPr>
                <w:b/>
                <w:bCs/>
                <w:sz w:val="20"/>
                <w:szCs w:val="20"/>
              </w:rPr>
            </w:pPr>
            <w:r w:rsidRPr="00100771">
              <w:rPr>
                <w:bCs/>
                <w:i/>
                <w:sz w:val="20"/>
                <w:szCs w:val="20"/>
              </w:rPr>
              <w:t>Мистецький контекст</w:t>
            </w:r>
            <w:r>
              <w:rPr>
                <w:bCs/>
                <w:sz w:val="20"/>
                <w:szCs w:val="20"/>
              </w:rPr>
              <w:t xml:space="preserve"> – Агатангел Кримський. </w:t>
            </w:r>
            <w:r w:rsidRPr="00100771">
              <w:rPr>
                <w:bCs/>
                <w:sz w:val="20"/>
                <w:szCs w:val="20"/>
              </w:rPr>
              <w:t>Література кримських татар. "Студії з Криму", 1930</w:t>
            </w:r>
            <w:r>
              <w:rPr>
                <w:bCs/>
                <w:sz w:val="20"/>
                <w:szCs w:val="20"/>
              </w:rPr>
              <w:t xml:space="preserve"> р.; поезія Дивану і суфійство у кримськотатарській літературі.</w:t>
            </w:r>
          </w:p>
        </w:tc>
      </w:tr>
      <w:tr w:rsidR="003551A4" w:rsidTr="00AF5892">
        <w:tblPrEx>
          <w:tblLook w:val="01E0"/>
        </w:tblPrEx>
        <w:tc>
          <w:tcPr>
            <w:tcW w:w="497" w:type="pct"/>
            <w:tcBorders>
              <w:top w:val="single" w:sz="4" w:space="0" w:color="auto"/>
              <w:left w:val="single" w:sz="4" w:space="0" w:color="auto"/>
              <w:bottom w:val="single" w:sz="4" w:space="0" w:color="auto"/>
              <w:right w:val="single" w:sz="4" w:space="0" w:color="auto"/>
            </w:tcBorders>
            <w:vAlign w:val="center"/>
          </w:tcPr>
          <w:p w:rsidR="003551A4" w:rsidRDefault="003551A4" w:rsidP="00D15696">
            <w:pPr>
              <w:widowControl w:val="0"/>
              <w:autoSpaceDE w:val="0"/>
              <w:autoSpaceDN w:val="0"/>
              <w:adjustRightInd w:val="0"/>
              <w:spacing w:line="276" w:lineRule="auto"/>
              <w:jc w:val="center"/>
            </w:pPr>
            <w:r>
              <w:lastRenderedPageBreak/>
              <w:t>4</w:t>
            </w:r>
          </w:p>
        </w:tc>
        <w:tc>
          <w:tcPr>
            <w:tcW w:w="2173" w:type="pct"/>
            <w:tcBorders>
              <w:top w:val="single" w:sz="4" w:space="0" w:color="auto"/>
              <w:left w:val="single" w:sz="4" w:space="0" w:color="auto"/>
              <w:bottom w:val="single" w:sz="4" w:space="0" w:color="auto"/>
              <w:right w:val="single" w:sz="4" w:space="0" w:color="auto"/>
            </w:tcBorders>
          </w:tcPr>
          <w:p w:rsidR="003551A4" w:rsidRPr="00AB05FA" w:rsidRDefault="003551A4" w:rsidP="00D15696">
            <w:pPr>
              <w:rPr>
                <w:b/>
                <w:bCs/>
                <w:iCs/>
                <w:sz w:val="20"/>
                <w:szCs w:val="20"/>
                <w:u w:val="single"/>
              </w:rPr>
            </w:pPr>
            <w:r w:rsidRPr="00AB05FA">
              <w:rPr>
                <w:b/>
                <w:bCs/>
                <w:iCs/>
                <w:sz w:val="20"/>
                <w:szCs w:val="20"/>
                <w:u w:val="single"/>
              </w:rPr>
              <w:t>Предметні компетентності</w:t>
            </w:r>
          </w:p>
          <w:p w:rsidR="003551A4" w:rsidRPr="00AB05FA" w:rsidRDefault="003551A4" w:rsidP="00D15696">
            <w:pPr>
              <w:widowControl w:val="0"/>
              <w:autoSpaceDE w:val="0"/>
              <w:autoSpaceDN w:val="0"/>
              <w:adjustRightInd w:val="0"/>
              <w:jc w:val="both"/>
              <w:rPr>
                <w:b/>
                <w:bCs/>
                <w:i/>
                <w:iCs/>
                <w:sz w:val="20"/>
                <w:szCs w:val="20"/>
              </w:rPr>
            </w:pPr>
            <w:r w:rsidRPr="00AB05FA">
              <w:rPr>
                <w:b/>
                <w:bCs/>
                <w:i/>
                <w:iCs/>
                <w:sz w:val="20"/>
                <w:szCs w:val="20"/>
              </w:rPr>
              <w:t xml:space="preserve">Учень / учениця: </w:t>
            </w:r>
          </w:p>
          <w:p w:rsidR="003551A4" w:rsidRPr="00AB05FA" w:rsidRDefault="003551A4" w:rsidP="00D15696">
            <w:pPr>
              <w:rPr>
                <w:sz w:val="20"/>
                <w:szCs w:val="20"/>
              </w:rPr>
            </w:pPr>
            <w:r w:rsidRPr="00AB05FA">
              <w:rPr>
                <w:b/>
                <w:bCs/>
                <w:sz w:val="20"/>
                <w:szCs w:val="20"/>
              </w:rPr>
              <w:t xml:space="preserve">знає </w:t>
            </w:r>
            <w:r w:rsidRPr="00AB05FA">
              <w:rPr>
                <w:sz w:val="20"/>
                <w:szCs w:val="20"/>
              </w:rPr>
              <w:t>імена письменників-земляків, назви їхніх творів, тематику, проблематику.</w:t>
            </w:r>
            <w:r w:rsidRPr="00AB05FA">
              <w:rPr>
                <w:b/>
                <w:i/>
                <w:sz w:val="20"/>
                <w:szCs w:val="20"/>
              </w:rPr>
              <w:t xml:space="preserve"> </w:t>
            </w:r>
            <w:r w:rsidRPr="00AB05FA">
              <w:rPr>
                <w:b/>
                <w:sz w:val="20"/>
                <w:szCs w:val="20"/>
              </w:rPr>
              <w:t>аналізує</w:t>
            </w:r>
            <w:r w:rsidRPr="00AB05FA">
              <w:rPr>
                <w:sz w:val="20"/>
                <w:szCs w:val="20"/>
              </w:rPr>
              <w:t xml:space="preserve"> твори,</w:t>
            </w:r>
            <w:r w:rsidRPr="00AB05FA">
              <w:rPr>
                <w:b/>
                <w:sz w:val="20"/>
                <w:szCs w:val="20"/>
              </w:rPr>
              <w:t xml:space="preserve"> характеризує </w:t>
            </w:r>
            <w:r w:rsidRPr="00AB05FA">
              <w:rPr>
                <w:sz w:val="20"/>
                <w:szCs w:val="20"/>
              </w:rPr>
              <w:t xml:space="preserve">образи; </w:t>
            </w:r>
            <w:r w:rsidRPr="00AB05FA">
              <w:rPr>
                <w:b/>
                <w:sz w:val="20"/>
                <w:szCs w:val="20"/>
              </w:rPr>
              <w:t>висловлює</w:t>
            </w:r>
            <w:r w:rsidRPr="00AB05FA">
              <w:rPr>
                <w:sz w:val="20"/>
                <w:szCs w:val="20"/>
              </w:rPr>
              <w:t xml:space="preserve"> власне ставлення до прочитаного,</w:t>
            </w:r>
            <w:r w:rsidRPr="00AB05FA">
              <w:rPr>
                <w:b/>
                <w:sz w:val="20"/>
                <w:szCs w:val="20"/>
              </w:rPr>
              <w:t xml:space="preserve"> визначає</w:t>
            </w:r>
            <w:r w:rsidRPr="00AB05FA">
              <w:rPr>
                <w:sz w:val="20"/>
                <w:szCs w:val="20"/>
              </w:rPr>
              <w:t xml:space="preserve"> роль для особистісного розвитку.</w:t>
            </w:r>
          </w:p>
          <w:p w:rsidR="003551A4" w:rsidRPr="00AB05FA" w:rsidRDefault="003551A4" w:rsidP="00D15696">
            <w:pPr>
              <w:widowControl w:val="0"/>
              <w:autoSpaceDE w:val="0"/>
              <w:autoSpaceDN w:val="0"/>
              <w:adjustRightInd w:val="0"/>
              <w:jc w:val="both"/>
              <w:rPr>
                <w:b/>
                <w:sz w:val="20"/>
                <w:szCs w:val="20"/>
                <w:u w:val="single"/>
              </w:rPr>
            </w:pPr>
            <w:r w:rsidRPr="00AB05FA">
              <w:rPr>
                <w:b/>
                <w:sz w:val="20"/>
                <w:szCs w:val="20"/>
                <w:u w:val="single"/>
              </w:rPr>
              <w:t>Ключові компетентності</w:t>
            </w:r>
          </w:p>
          <w:p w:rsidR="003551A4" w:rsidRPr="00AB05FA" w:rsidRDefault="003551A4" w:rsidP="00D15696">
            <w:pPr>
              <w:widowControl w:val="0"/>
              <w:autoSpaceDE w:val="0"/>
              <w:autoSpaceDN w:val="0"/>
              <w:adjustRightInd w:val="0"/>
              <w:jc w:val="both"/>
              <w:rPr>
                <w:b/>
                <w:i/>
                <w:sz w:val="20"/>
                <w:szCs w:val="20"/>
              </w:rPr>
            </w:pPr>
            <w:r w:rsidRPr="00AB05FA">
              <w:rPr>
                <w:b/>
                <w:i/>
                <w:sz w:val="20"/>
                <w:szCs w:val="20"/>
              </w:rPr>
              <w:t>Учень / учениця:</w:t>
            </w:r>
          </w:p>
          <w:p w:rsidR="003551A4" w:rsidRPr="00AB05FA" w:rsidRDefault="003551A4" w:rsidP="00D15696">
            <w:pPr>
              <w:widowControl w:val="0"/>
              <w:autoSpaceDE w:val="0"/>
              <w:autoSpaceDN w:val="0"/>
              <w:adjustRightInd w:val="0"/>
              <w:jc w:val="both"/>
              <w:rPr>
                <w:color w:val="000000"/>
                <w:sz w:val="20"/>
                <w:szCs w:val="20"/>
              </w:rPr>
            </w:pPr>
            <w:r w:rsidRPr="00AB05FA">
              <w:rPr>
                <w:color w:val="000000"/>
                <w:sz w:val="20"/>
                <w:szCs w:val="20"/>
              </w:rPr>
              <w:t xml:space="preserve">веде діалог із текстом (автором, героями): задає запитання, прогнозує зміст тощо (К1, 6); </w:t>
            </w:r>
            <w:r w:rsidRPr="00AB05FA">
              <w:rPr>
                <w:b/>
                <w:sz w:val="20"/>
                <w:szCs w:val="20"/>
              </w:rPr>
              <w:t>висловлює</w:t>
            </w:r>
            <w:r w:rsidRPr="00AB05FA">
              <w:rPr>
                <w:sz w:val="20"/>
                <w:szCs w:val="20"/>
              </w:rPr>
              <w:t xml:space="preserve"> власне ставлення до прочитаного (К1, 5), </w:t>
            </w:r>
            <w:r w:rsidRPr="00AB05FA">
              <w:rPr>
                <w:b/>
                <w:sz w:val="20"/>
                <w:szCs w:val="20"/>
              </w:rPr>
              <w:t xml:space="preserve">визначає </w:t>
            </w:r>
            <w:r w:rsidRPr="00AB05FA">
              <w:rPr>
                <w:sz w:val="20"/>
                <w:szCs w:val="20"/>
              </w:rPr>
              <w:t xml:space="preserve">роль для особистісного і читацького розвитку (К1) </w:t>
            </w:r>
            <w:r w:rsidRPr="00AB05FA">
              <w:rPr>
                <w:color w:val="000000"/>
                <w:sz w:val="20"/>
                <w:szCs w:val="20"/>
              </w:rPr>
              <w:t xml:space="preserve">знаходить необхідну інформацію у підручнику й інших друкованих і електронних джерелах, критично осмислює її, виокремлює головну і другорядну (К5, 6); </w:t>
            </w:r>
          </w:p>
          <w:p w:rsidR="003551A4" w:rsidRPr="00AB05FA" w:rsidRDefault="003551A4" w:rsidP="00D15696">
            <w:pPr>
              <w:widowControl w:val="0"/>
              <w:autoSpaceDE w:val="0"/>
              <w:autoSpaceDN w:val="0"/>
              <w:adjustRightInd w:val="0"/>
              <w:jc w:val="both"/>
              <w:rPr>
                <w:b/>
                <w:iCs/>
                <w:sz w:val="20"/>
                <w:szCs w:val="20"/>
                <w:u w:val="single"/>
              </w:rPr>
            </w:pPr>
            <w:r w:rsidRPr="00AB05FA">
              <w:rPr>
                <w:b/>
                <w:iCs/>
                <w:sz w:val="20"/>
                <w:szCs w:val="20"/>
                <w:u w:val="single"/>
              </w:rPr>
              <w:t>Емоційно-ціннісне ставлення</w:t>
            </w:r>
          </w:p>
          <w:p w:rsidR="003551A4" w:rsidRPr="00AB05FA" w:rsidRDefault="003551A4" w:rsidP="00D15696">
            <w:pPr>
              <w:widowControl w:val="0"/>
              <w:autoSpaceDE w:val="0"/>
              <w:autoSpaceDN w:val="0"/>
              <w:adjustRightInd w:val="0"/>
              <w:jc w:val="both"/>
              <w:rPr>
                <w:b/>
                <w:i/>
                <w:sz w:val="20"/>
                <w:szCs w:val="20"/>
              </w:rPr>
            </w:pPr>
            <w:r w:rsidRPr="00AB05FA">
              <w:rPr>
                <w:b/>
                <w:i/>
                <w:sz w:val="20"/>
                <w:szCs w:val="20"/>
              </w:rPr>
              <w:t xml:space="preserve">Учень / учениця: </w:t>
            </w:r>
          </w:p>
          <w:p w:rsidR="003551A4" w:rsidRPr="00AB05FA" w:rsidRDefault="003551A4" w:rsidP="00D15696">
            <w:pPr>
              <w:spacing w:line="276" w:lineRule="auto"/>
              <w:rPr>
                <w:b/>
                <w:bCs/>
                <w:iCs/>
                <w:sz w:val="20"/>
                <w:szCs w:val="20"/>
                <w:u w:val="single"/>
              </w:rPr>
            </w:pPr>
            <w:r w:rsidRPr="00AB05FA">
              <w:rPr>
                <w:b/>
                <w:bCs/>
                <w:i/>
                <w:sz w:val="20"/>
                <w:szCs w:val="20"/>
              </w:rPr>
              <w:t>виявляє ставлення до</w:t>
            </w:r>
            <w:r w:rsidRPr="00AB05FA">
              <w:rPr>
                <w:i/>
                <w:sz w:val="20"/>
                <w:szCs w:val="20"/>
              </w:rPr>
              <w:t xml:space="preserve"> унікальних національних цінностей, літературних надбань, які мають основне значення для міжкультурного спілкування.</w:t>
            </w:r>
          </w:p>
        </w:tc>
        <w:tc>
          <w:tcPr>
            <w:tcW w:w="2330" w:type="pct"/>
            <w:tcBorders>
              <w:top w:val="single" w:sz="4" w:space="0" w:color="auto"/>
              <w:left w:val="single" w:sz="4" w:space="0" w:color="auto"/>
              <w:bottom w:val="single" w:sz="4" w:space="0" w:color="auto"/>
              <w:right w:val="single" w:sz="4" w:space="0" w:color="auto"/>
            </w:tcBorders>
          </w:tcPr>
          <w:p w:rsidR="003551A4" w:rsidRPr="00AB05FA" w:rsidRDefault="003551A4" w:rsidP="00D15696">
            <w:pPr>
              <w:rPr>
                <w:b/>
                <w:bCs/>
                <w:caps/>
                <w:sz w:val="20"/>
                <w:szCs w:val="20"/>
              </w:rPr>
            </w:pPr>
            <w:r w:rsidRPr="00AB05FA">
              <w:rPr>
                <w:b/>
                <w:bCs/>
                <w:caps/>
                <w:sz w:val="20"/>
                <w:szCs w:val="20"/>
              </w:rPr>
              <w:t>Література рідного краю</w:t>
            </w:r>
          </w:p>
          <w:p w:rsidR="003551A4" w:rsidRPr="00AB05FA" w:rsidRDefault="003551A4" w:rsidP="00D15696">
            <w:pPr>
              <w:rPr>
                <w:sz w:val="20"/>
                <w:szCs w:val="20"/>
              </w:rPr>
            </w:pPr>
            <w:r w:rsidRPr="00AB05FA">
              <w:rPr>
                <w:sz w:val="20"/>
                <w:szCs w:val="20"/>
              </w:rPr>
              <w:t>Ознайомлення з творами письменників-земляків.</w:t>
            </w:r>
          </w:p>
          <w:p w:rsidR="003551A4" w:rsidRPr="00AB05FA" w:rsidRDefault="003551A4" w:rsidP="00D15696">
            <w:pPr>
              <w:rPr>
                <w:sz w:val="20"/>
                <w:szCs w:val="20"/>
              </w:rPr>
            </w:pPr>
          </w:p>
          <w:p w:rsidR="003551A4" w:rsidRDefault="003551A4" w:rsidP="00D15696">
            <w:pPr>
              <w:spacing w:line="276" w:lineRule="auto"/>
              <w:rPr>
                <w:b/>
                <w:bCs/>
              </w:rPr>
            </w:pPr>
            <w:r w:rsidRPr="00AB05FA">
              <w:rPr>
                <w:sz w:val="20"/>
                <w:szCs w:val="20"/>
              </w:rPr>
              <w:t>Система цінностей, особливості поведінки й мислення, що лежать в основі творчості українського народу, їх прояви у творчості письменників-земляків.</w:t>
            </w:r>
          </w:p>
        </w:tc>
      </w:tr>
      <w:tr w:rsidR="003551A4" w:rsidTr="00AF5892">
        <w:tblPrEx>
          <w:tblLook w:val="01E0"/>
        </w:tblPrEx>
        <w:tc>
          <w:tcPr>
            <w:tcW w:w="497" w:type="pct"/>
            <w:tcBorders>
              <w:top w:val="single" w:sz="4" w:space="0" w:color="auto"/>
              <w:left w:val="single" w:sz="4" w:space="0" w:color="auto"/>
              <w:bottom w:val="single" w:sz="4" w:space="0" w:color="auto"/>
              <w:right w:val="single" w:sz="4" w:space="0" w:color="auto"/>
            </w:tcBorders>
            <w:vAlign w:val="center"/>
          </w:tcPr>
          <w:p w:rsidR="003551A4" w:rsidRDefault="003551A4" w:rsidP="00D15696">
            <w:pPr>
              <w:widowControl w:val="0"/>
              <w:autoSpaceDE w:val="0"/>
              <w:autoSpaceDN w:val="0"/>
              <w:adjustRightInd w:val="0"/>
              <w:spacing w:line="276" w:lineRule="auto"/>
              <w:jc w:val="center"/>
            </w:pPr>
            <w:r>
              <w:t>4</w:t>
            </w:r>
          </w:p>
        </w:tc>
        <w:tc>
          <w:tcPr>
            <w:tcW w:w="2173" w:type="pct"/>
            <w:tcBorders>
              <w:top w:val="single" w:sz="4" w:space="0" w:color="auto"/>
              <w:left w:val="single" w:sz="4" w:space="0" w:color="auto"/>
              <w:bottom w:val="single" w:sz="4" w:space="0" w:color="auto"/>
              <w:right w:val="single" w:sz="4" w:space="0" w:color="auto"/>
            </w:tcBorders>
          </w:tcPr>
          <w:p w:rsidR="003551A4" w:rsidRPr="00AB05FA" w:rsidRDefault="003551A4" w:rsidP="00D15696">
            <w:pPr>
              <w:rPr>
                <w:b/>
                <w:bCs/>
                <w:iCs/>
                <w:sz w:val="20"/>
                <w:szCs w:val="20"/>
                <w:u w:val="single"/>
              </w:rPr>
            </w:pPr>
            <w:r w:rsidRPr="00AB05FA">
              <w:rPr>
                <w:b/>
                <w:bCs/>
                <w:iCs/>
                <w:sz w:val="20"/>
                <w:szCs w:val="20"/>
                <w:u w:val="single"/>
              </w:rPr>
              <w:t>Предметні компетентності</w:t>
            </w:r>
          </w:p>
          <w:p w:rsidR="003551A4" w:rsidRPr="00AB05FA" w:rsidRDefault="003551A4" w:rsidP="00D15696">
            <w:pPr>
              <w:rPr>
                <w:b/>
                <w:bCs/>
                <w:i/>
                <w:iCs/>
                <w:sz w:val="20"/>
                <w:szCs w:val="20"/>
              </w:rPr>
            </w:pPr>
            <w:r w:rsidRPr="00AB05FA">
              <w:rPr>
                <w:b/>
                <w:bCs/>
                <w:i/>
                <w:iCs/>
                <w:sz w:val="20"/>
                <w:szCs w:val="20"/>
              </w:rPr>
              <w:t>Учень / учениця:</w:t>
            </w:r>
          </w:p>
          <w:p w:rsidR="003551A4" w:rsidRPr="00AB05FA" w:rsidRDefault="003551A4" w:rsidP="00D15696">
            <w:pPr>
              <w:rPr>
                <w:b/>
                <w:bCs/>
                <w:i/>
                <w:iCs/>
                <w:sz w:val="20"/>
                <w:szCs w:val="20"/>
              </w:rPr>
            </w:pPr>
            <w:r w:rsidRPr="00AB05FA">
              <w:rPr>
                <w:b/>
                <w:bCs/>
                <w:i/>
                <w:iCs/>
                <w:sz w:val="20"/>
                <w:szCs w:val="20"/>
              </w:rPr>
              <w:t xml:space="preserve"> </w:t>
            </w:r>
            <w:r w:rsidRPr="00AB05FA">
              <w:rPr>
                <w:b/>
                <w:bCs/>
                <w:sz w:val="20"/>
                <w:szCs w:val="20"/>
              </w:rPr>
              <w:t xml:space="preserve">знає </w:t>
            </w:r>
            <w:r w:rsidRPr="00AB05FA">
              <w:rPr>
                <w:sz w:val="20"/>
                <w:szCs w:val="20"/>
              </w:rPr>
              <w:t xml:space="preserve">проблематику, </w:t>
            </w:r>
            <w:r>
              <w:rPr>
                <w:sz w:val="20"/>
                <w:szCs w:val="20"/>
              </w:rPr>
              <w:t>жанр</w:t>
            </w:r>
            <w:r w:rsidRPr="00AB05FA">
              <w:rPr>
                <w:sz w:val="20"/>
                <w:szCs w:val="20"/>
              </w:rPr>
              <w:t xml:space="preserve">, </w:t>
            </w:r>
            <w:r>
              <w:rPr>
                <w:sz w:val="20"/>
                <w:szCs w:val="20"/>
              </w:rPr>
              <w:t>фабулу та сюжет</w:t>
            </w:r>
            <w:r w:rsidRPr="00AB05FA">
              <w:rPr>
                <w:sz w:val="20"/>
                <w:szCs w:val="20"/>
              </w:rPr>
              <w:t xml:space="preserve"> вивчених творів, ознаки стилю їх авторів</w:t>
            </w:r>
            <w:r>
              <w:rPr>
                <w:sz w:val="20"/>
                <w:szCs w:val="20"/>
              </w:rPr>
              <w:t>;</w:t>
            </w:r>
            <w:r w:rsidRPr="00AB05FA">
              <w:rPr>
                <w:b/>
                <w:i/>
                <w:sz w:val="20"/>
                <w:szCs w:val="20"/>
              </w:rPr>
              <w:t xml:space="preserve"> </w:t>
            </w:r>
            <w:r w:rsidRPr="005469AC">
              <w:rPr>
                <w:b/>
                <w:sz w:val="20"/>
                <w:szCs w:val="20"/>
              </w:rPr>
              <w:t xml:space="preserve">може </w:t>
            </w:r>
            <w:r w:rsidRPr="00E74FFC">
              <w:rPr>
                <w:b/>
                <w:sz w:val="20"/>
                <w:szCs w:val="20"/>
              </w:rPr>
              <w:t>висловитися</w:t>
            </w:r>
            <w:r>
              <w:rPr>
                <w:sz w:val="20"/>
                <w:szCs w:val="20"/>
              </w:rPr>
              <w:t xml:space="preserve"> щодо </w:t>
            </w:r>
            <w:r w:rsidRPr="00AB05FA">
              <w:rPr>
                <w:sz w:val="20"/>
                <w:szCs w:val="20"/>
              </w:rPr>
              <w:t xml:space="preserve">актуальності </w:t>
            </w:r>
            <w:r>
              <w:rPr>
                <w:sz w:val="20"/>
                <w:szCs w:val="20"/>
              </w:rPr>
              <w:t>порушених</w:t>
            </w:r>
            <w:r w:rsidRPr="00AB05FA">
              <w:rPr>
                <w:sz w:val="20"/>
                <w:szCs w:val="20"/>
              </w:rPr>
              <w:t xml:space="preserve"> проблем; </w:t>
            </w:r>
            <w:r w:rsidRPr="00AB05FA">
              <w:rPr>
                <w:b/>
                <w:sz w:val="20"/>
                <w:szCs w:val="20"/>
              </w:rPr>
              <w:t>окреслює</w:t>
            </w:r>
            <w:r w:rsidRPr="00AB05FA">
              <w:rPr>
                <w:sz w:val="20"/>
                <w:szCs w:val="20"/>
              </w:rPr>
              <w:t xml:space="preserve"> місце української літератури </w:t>
            </w:r>
            <w:r>
              <w:rPr>
                <w:sz w:val="20"/>
                <w:szCs w:val="20"/>
              </w:rPr>
              <w:t>ІІ п.</w:t>
            </w:r>
            <w:r w:rsidRPr="00AB05FA">
              <w:rPr>
                <w:sz w:val="20"/>
                <w:szCs w:val="20"/>
              </w:rPr>
              <w:t xml:space="preserve"> ХІХ – поч. ХХ ст. у взаємозв’язках з європейською і світовою літературою </w:t>
            </w:r>
            <w:r>
              <w:rPr>
                <w:sz w:val="20"/>
                <w:szCs w:val="20"/>
              </w:rPr>
              <w:t xml:space="preserve">суспільним та мистецьким контекстом; інтифікує риси й сообилвсоті реалізму й </w:t>
            </w:r>
            <w:r>
              <w:rPr>
                <w:sz w:val="20"/>
                <w:szCs w:val="20"/>
              </w:rPr>
              <w:lastRenderedPageBreak/>
              <w:t xml:space="preserve">модернізму як </w:t>
            </w:r>
            <w:r w:rsidRPr="00AB05FA">
              <w:rPr>
                <w:b/>
                <w:sz w:val="20"/>
                <w:szCs w:val="20"/>
              </w:rPr>
              <w:t>визначає</w:t>
            </w:r>
            <w:r w:rsidRPr="00AB05FA">
              <w:rPr>
                <w:sz w:val="20"/>
                <w:szCs w:val="20"/>
              </w:rPr>
              <w:t xml:space="preserve"> роль вивченого для чита</w:t>
            </w:r>
            <w:r>
              <w:rPr>
                <w:sz w:val="20"/>
                <w:szCs w:val="20"/>
              </w:rPr>
              <w:t>цького й особистісного розвитку</w:t>
            </w:r>
            <w:r w:rsidRPr="00AB05FA">
              <w:rPr>
                <w:sz w:val="20"/>
                <w:szCs w:val="20"/>
              </w:rPr>
              <w:t>.</w:t>
            </w:r>
          </w:p>
          <w:p w:rsidR="003551A4" w:rsidRPr="00AB05FA" w:rsidRDefault="003551A4" w:rsidP="00D15696">
            <w:pPr>
              <w:widowControl w:val="0"/>
              <w:autoSpaceDE w:val="0"/>
              <w:autoSpaceDN w:val="0"/>
              <w:adjustRightInd w:val="0"/>
              <w:jc w:val="both"/>
              <w:rPr>
                <w:b/>
                <w:sz w:val="20"/>
                <w:szCs w:val="20"/>
                <w:u w:val="single"/>
              </w:rPr>
            </w:pPr>
            <w:r w:rsidRPr="00AB05FA">
              <w:rPr>
                <w:b/>
                <w:sz w:val="20"/>
                <w:szCs w:val="20"/>
                <w:u w:val="single"/>
              </w:rPr>
              <w:t>Ключові компетентності</w:t>
            </w:r>
          </w:p>
          <w:p w:rsidR="003551A4" w:rsidRPr="00AB05FA" w:rsidRDefault="003551A4" w:rsidP="00D15696">
            <w:pPr>
              <w:widowControl w:val="0"/>
              <w:autoSpaceDE w:val="0"/>
              <w:autoSpaceDN w:val="0"/>
              <w:adjustRightInd w:val="0"/>
              <w:jc w:val="both"/>
              <w:rPr>
                <w:b/>
                <w:i/>
                <w:sz w:val="20"/>
                <w:szCs w:val="20"/>
              </w:rPr>
            </w:pPr>
            <w:r w:rsidRPr="00AB05FA">
              <w:rPr>
                <w:b/>
                <w:i/>
                <w:sz w:val="20"/>
                <w:szCs w:val="20"/>
              </w:rPr>
              <w:t xml:space="preserve">Учень / учениця: </w:t>
            </w:r>
          </w:p>
          <w:p w:rsidR="003551A4" w:rsidRPr="008135BB" w:rsidRDefault="003551A4" w:rsidP="00D15696">
            <w:pPr>
              <w:widowControl w:val="0"/>
              <w:shd w:val="clear" w:color="auto" w:fill="FFFFFF"/>
              <w:autoSpaceDE w:val="0"/>
              <w:autoSpaceDN w:val="0"/>
              <w:adjustRightInd w:val="0"/>
              <w:ind w:left="65"/>
              <w:jc w:val="both"/>
              <w:rPr>
                <w:color w:val="000000"/>
                <w:sz w:val="20"/>
                <w:szCs w:val="20"/>
              </w:rPr>
            </w:pPr>
            <w:r w:rsidRPr="008135BB">
              <w:rPr>
                <w:color w:val="000000"/>
                <w:sz w:val="20"/>
                <w:szCs w:val="20"/>
              </w:rPr>
              <w:t xml:space="preserve">згортає і розгортає текстову інформацію, </w:t>
            </w:r>
            <w:r w:rsidRPr="008135BB">
              <w:rPr>
                <w:sz w:val="20"/>
                <w:szCs w:val="20"/>
              </w:rPr>
              <w:t xml:space="preserve">аналізує, систематизує й узагальнює її, </w:t>
            </w:r>
            <w:r w:rsidRPr="008135BB">
              <w:rPr>
                <w:color w:val="000000"/>
                <w:sz w:val="20"/>
                <w:szCs w:val="20"/>
              </w:rPr>
              <w:t xml:space="preserve">представляє у формі таблиці, схеми тощо і навпаки </w:t>
            </w:r>
            <w:r w:rsidRPr="008135BB">
              <w:rPr>
                <w:b/>
                <w:color w:val="000000"/>
                <w:sz w:val="20"/>
                <w:szCs w:val="20"/>
              </w:rPr>
              <w:t>(К3);</w:t>
            </w:r>
          </w:p>
          <w:p w:rsidR="003551A4" w:rsidRPr="008135BB" w:rsidRDefault="003551A4" w:rsidP="00D15696">
            <w:pPr>
              <w:widowControl w:val="0"/>
              <w:shd w:val="clear" w:color="auto" w:fill="FFFFFF"/>
              <w:autoSpaceDE w:val="0"/>
              <w:autoSpaceDN w:val="0"/>
              <w:adjustRightInd w:val="0"/>
              <w:ind w:left="65"/>
              <w:jc w:val="both"/>
              <w:rPr>
                <w:color w:val="000000"/>
                <w:sz w:val="20"/>
                <w:szCs w:val="20"/>
              </w:rPr>
            </w:pPr>
            <w:r w:rsidRPr="008135BB">
              <w:rPr>
                <w:color w:val="000000"/>
                <w:sz w:val="20"/>
                <w:szCs w:val="20"/>
              </w:rPr>
              <w:t xml:space="preserve">виокремлює головну думку, факт, явище, з-поміж інших, знаходить у тексті ключові фрази </w:t>
            </w:r>
            <w:r w:rsidRPr="008135BB">
              <w:rPr>
                <w:b/>
                <w:color w:val="000000"/>
                <w:sz w:val="20"/>
                <w:szCs w:val="20"/>
              </w:rPr>
              <w:t>(К3);</w:t>
            </w:r>
          </w:p>
          <w:p w:rsidR="003551A4" w:rsidRPr="008135BB" w:rsidRDefault="003551A4" w:rsidP="00D15696">
            <w:pPr>
              <w:ind w:left="33"/>
              <w:jc w:val="both"/>
              <w:rPr>
                <w:sz w:val="20"/>
                <w:szCs w:val="20"/>
              </w:rPr>
            </w:pPr>
            <w:r w:rsidRPr="008135BB">
              <w:rPr>
                <w:sz w:val="20"/>
                <w:szCs w:val="20"/>
              </w:rPr>
              <w:t xml:space="preserve">визначає роль і місце української культури в загальноєвропейському і світовому контекстах </w:t>
            </w:r>
            <w:r w:rsidRPr="008135BB">
              <w:rPr>
                <w:b/>
                <w:sz w:val="20"/>
                <w:szCs w:val="20"/>
              </w:rPr>
              <w:t>(К9);</w:t>
            </w:r>
          </w:p>
          <w:p w:rsidR="003551A4" w:rsidRPr="008135BB" w:rsidRDefault="003551A4" w:rsidP="00D15696">
            <w:pPr>
              <w:widowControl w:val="0"/>
              <w:shd w:val="clear" w:color="auto" w:fill="FFFFFF"/>
              <w:autoSpaceDE w:val="0"/>
              <w:autoSpaceDN w:val="0"/>
              <w:adjustRightInd w:val="0"/>
              <w:ind w:left="65"/>
              <w:jc w:val="both"/>
              <w:rPr>
                <w:color w:val="000000"/>
                <w:sz w:val="20"/>
                <w:szCs w:val="20"/>
              </w:rPr>
            </w:pPr>
            <w:r w:rsidRPr="008135BB">
              <w:rPr>
                <w:color w:val="000000"/>
                <w:sz w:val="20"/>
                <w:szCs w:val="20"/>
              </w:rPr>
              <w:t xml:space="preserve">знаходить необхідну інформацію у підручнику й інших друкованих і електронних джерелах, критично осмислює її, виокремлює головну і другорядну </w:t>
            </w:r>
            <w:r w:rsidRPr="008135BB">
              <w:rPr>
                <w:b/>
                <w:color w:val="000000"/>
                <w:sz w:val="20"/>
                <w:szCs w:val="20"/>
              </w:rPr>
              <w:t xml:space="preserve">(К5, 6); </w:t>
            </w:r>
          </w:p>
          <w:p w:rsidR="003551A4" w:rsidRPr="008135BB" w:rsidRDefault="003551A4" w:rsidP="00D15696">
            <w:pPr>
              <w:jc w:val="both"/>
              <w:rPr>
                <w:color w:val="000000"/>
                <w:sz w:val="20"/>
                <w:szCs w:val="20"/>
              </w:rPr>
            </w:pPr>
            <w:r w:rsidRPr="008135BB">
              <w:rPr>
                <w:sz w:val="20"/>
                <w:szCs w:val="20"/>
              </w:rPr>
              <w:t>веде дискусію на літературні та публіцистичні теми, критично ставиться до висловлених думок</w:t>
            </w:r>
            <w:r w:rsidRPr="008135BB">
              <w:rPr>
                <w:color w:val="000000"/>
                <w:sz w:val="20"/>
                <w:szCs w:val="20"/>
              </w:rPr>
              <w:t xml:space="preserve"> </w:t>
            </w:r>
            <w:r w:rsidRPr="008135BB">
              <w:rPr>
                <w:b/>
                <w:color w:val="000000"/>
                <w:sz w:val="20"/>
                <w:szCs w:val="20"/>
              </w:rPr>
              <w:t>(К1, 8);</w:t>
            </w:r>
          </w:p>
          <w:p w:rsidR="003551A4" w:rsidRPr="008135BB" w:rsidRDefault="003551A4" w:rsidP="00D15696">
            <w:pPr>
              <w:pStyle w:val="210"/>
              <w:widowControl w:val="0"/>
              <w:spacing w:line="240" w:lineRule="auto"/>
            </w:pPr>
            <w:r w:rsidRPr="008135BB">
              <w:t xml:space="preserve">вказує на прояви національного мислення, світовідчуття в характерах героїв </w:t>
            </w:r>
            <w:r>
              <w:rPr>
                <w:b/>
              </w:rPr>
              <w:t>(К 9).</w:t>
            </w:r>
            <w:r w:rsidRPr="008135BB">
              <w:t xml:space="preserve"> </w:t>
            </w:r>
          </w:p>
          <w:p w:rsidR="003551A4" w:rsidRPr="00401FF3" w:rsidRDefault="003551A4" w:rsidP="00D15696">
            <w:pPr>
              <w:widowControl w:val="0"/>
              <w:autoSpaceDE w:val="0"/>
              <w:autoSpaceDN w:val="0"/>
              <w:adjustRightInd w:val="0"/>
              <w:jc w:val="both"/>
              <w:rPr>
                <w:b/>
                <w:iCs/>
                <w:sz w:val="20"/>
                <w:szCs w:val="20"/>
                <w:u w:val="single"/>
              </w:rPr>
            </w:pPr>
            <w:r w:rsidRPr="00401FF3">
              <w:rPr>
                <w:b/>
                <w:iCs/>
                <w:sz w:val="20"/>
                <w:szCs w:val="20"/>
                <w:u w:val="single"/>
              </w:rPr>
              <w:t>Емоційно-ціннісне ставлення</w:t>
            </w:r>
          </w:p>
          <w:p w:rsidR="003551A4" w:rsidRPr="00AB05FA" w:rsidRDefault="003551A4" w:rsidP="00D15696">
            <w:pPr>
              <w:widowControl w:val="0"/>
              <w:autoSpaceDE w:val="0"/>
              <w:autoSpaceDN w:val="0"/>
              <w:adjustRightInd w:val="0"/>
              <w:jc w:val="both"/>
              <w:rPr>
                <w:b/>
                <w:i/>
                <w:sz w:val="20"/>
                <w:szCs w:val="20"/>
              </w:rPr>
            </w:pPr>
            <w:r w:rsidRPr="00401FF3">
              <w:rPr>
                <w:b/>
                <w:i/>
                <w:sz w:val="20"/>
                <w:szCs w:val="20"/>
              </w:rPr>
              <w:t>Учень / учениця:</w:t>
            </w:r>
            <w:r w:rsidRPr="00AB05FA">
              <w:rPr>
                <w:b/>
                <w:i/>
                <w:sz w:val="20"/>
                <w:szCs w:val="20"/>
              </w:rPr>
              <w:t xml:space="preserve"> </w:t>
            </w:r>
          </w:p>
          <w:p w:rsidR="003551A4" w:rsidRDefault="003551A4" w:rsidP="00D15696">
            <w:pPr>
              <w:spacing w:line="276" w:lineRule="auto"/>
              <w:rPr>
                <w:bCs/>
                <w:iCs/>
                <w:sz w:val="20"/>
                <w:szCs w:val="20"/>
              </w:rPr>
            </w:pPr>
            <w:r>
              <w:rPr>
                <w:bCs/>
                <w:iCs/>
                <w:sz w:val="20"/>
                <w:szCs w:val="20"/>
              </w:rPr>
              <w:t>в</w:t>
            </w:r>
            <w:r w:rsidRPr="00401FF3">
              <w:rPr>
                <w:bCs/>
                <w:iCs/>
                <w:sz w:val="20"/>
                <w:szCs w:val="20"/>
              </w:rPr>
              <w:t>иявляє прагнення висловлювати</w:t>
            </w:r>
            <w:r>
              <w:rPr>
                <w:bCs/>
                <w:iCs/>
                <w:sz w:val="20"/>
                <w:szCs w:val="20"/>
              </w:rPr>
              <w:t>ся точно, логічно та послідовно;</w:t>
            </w:r>
          </w:p>
          <w:p w:rsidR="003551A4" w:rsidRDefault="003551A4" w:rsidP="00D15696">
            <w:pPr>
              <w:spacing w:line="276" w:lineRule="auto"/>
              <w:rPr>
                <w:bCs/>
                <w:iCs/>
                <w:sz w:val="20"/>
                <w:szCs w:val="20"/>
              </w:rPr>
            </w:pPr>
            <w:r>
              <w:rPr>
                <w:bCs/>
                <w:iCs/>
                <w:sz w:val="20"/>
                <w:szCs w:val="20"/>
              </w:rPr>
              <w:t xml:space="preserve">виявляє </w:t>
            </w:r>
            <w:r w:rsidRPr="00401FF3">
              <w:rPr>
                <w:bCs/>
                <w:iCs/>
                <w:sz w:val="20"/>
                <w:szCs w:val="20"/>
              </w:rPr>
              <w:t>прагнення використовувати українську мо</w:t>
            </w:r>
            <w:r>
              <w:rPr>
                <w:bCs/>
                <w:iCs/>
                <w:sz w:val="20"/>
                <w:szCs w:val="20"/>
              </w:rPr>
              <w:t>ву в різних життєвих ситуаціях;</w:t>
            </w:r>
          </w:p>
          <w:p w:rsidR="003551A4" w:rsidRPr="00401FF3" w:rsidRDefault="003551A4" w:rsidP="00D15696">
            <w:pPr>
              <w:spacing w:line="276" w:lineRule="auto"/>
              <w:rPr>
                <w:bCs/>
                <w:iCs/>
                <w:sz w:val="20"/>
                <w:szCs w:val="20"/>
              </w:rPr>
            </w:pPr>
            <w:r>
              <w:rPr>
                <w:bCs/>
                <w:iCs/>
                <w:sz w:val="20"/>
                <w:szCs w:val="20"/>
              </w:rPr>
              <w:t xml:space="preserve">має </w:t>
            </w:r>
            <w:r w:rsidRPr="00401FF3">
              <w:rPr>
                <w:bCs/>
                <w:iCs/>
                <w:sz w:val="20"/>
                <w:szCs w:val="20"/>
              </w:rPr>
              <w:t>готовність удосконалювати власне мовлення впродовж життя, розвивати мовну інтуїцію;</w:t>
            </w:r>
          </w:p>
          <w:p w:rsidR="003551A4" w:rsidRPr="00401FF3" w:rsidRDefault="003551A4" w:rsidP="00D15696">
            <w:pPr>
              <w:spacing w:line="276" w:lineRule="auto"/>
              <w:rPr>
                <w:bCs/>
                <w:iCs/>
                <w:sz w:val="20"/>
                <w:szCs w:val="20"/>
              </w:rPr>
            </w:pPr>
            <w:r>
              <w:rPr>
                <w:bCs/>
                <w:iCs/>
                <w:sz w:val="20"/>
                <w:szCs w:val="20"/>
              </w:rPr>
              <w:t>усвідомлює</w:t>
            </w:r>
            <w:r w:rsidRPr="00401FF3">
              <w:rPr>
                <w:bCs/>
                <w:iCs/>
                <w:sz w:val="20"/>
                <w:szCs w:val="20"/>
              </w:rPr>
              <w:t xml:space="preserve"> рол</w:t>
            </w:r>
            <w:r>
              <w:rPr>
                <w:bCs/>
                <w:iCs/>
                <w:sz w:val="20"/>
                <w:szCs w:val="20"/>
              </w:rPr>
              <w:t>ь</w:t>
            </w:r>
            <w:r w:rsidRPr="00401FF3">
              <w:rPr>
                <w:bCs/>
                <w:iCs/>
                <w:sz w:val="20"/>
                <w:szCs w:val="20"/>
              </w:rPr>
              <w:t xml:space="preserve"> читання для власного інтелектуального зростання.</w:t>
            </w:r>
          </w:p>
        </w:tc>
        <w:tc>
          <w:tcPr>
            <w:tcW w:w="2330" w:type="pct"/>
            <w:tcBorders>
              <w:top w:val="single" w:sz="4" w:space="0" w:color="auto"/>
              <w:left w:val="single" w:sz="4" w:space="0" w:color="auto"/>
              <w:bottom w:val="single" w:sz="4" w:space="0" w:color="auto"/>
              <w:right w:val="single" w:sz="4" w:space="0" w:color="auto"/>
            </w:tcBorders>
          </w:tcPr>
          <w:p w:rsidR="003551A4" w:rsidRDefault="003551A4" w:rsidP="00D15696">
            <w:pPr>
              <w:rPr>
                <w:b/>
                <w:bCs/>
              </w:rPr>
            </w:pPr>
          </w:p>
          <w:p w:rsidR="003551A4" w:rsidRPr="00AB05FA" w:rsidRDefault="003551A4" w:rsidP="00D15696">
            <w:pPr>
              <w:rPr>
                <w:b/>
                <w:bCs/>
                <w:caps/>
                <w:sz w:val="20"/>
                <w:szCs w:val="20"/>
              </w:rPr>
            </w:pPr>
            <w:r w:rsidRPr="00AB05FA">
              <w:rPr>
                <w:b/>
                <w:bCs/>
                <w:caps/>
                <w:sz w:val="20"/>
                <w:szCs w:val="20"/>
              </w:rPr>
              <w:t xml:space="preserve">Узагальнення і систематизація вивченого. </w:t>
            </w:r>
          </w:p>
          <w:p w:rsidR="003551A4" w:rsidRDefault="003551A4" w:rsidP="00D15696">
            <w:pPr>
              <w:spacing w:line="276" w:lineRule="auto"/>
              <w:rPr>
                <w:bCs/>
              </w:rPr>
            </w:pPr>
            <w:r w:rsidRPr="00AB05FA">
              <w:rPr>
                <w:bCs/>
                <w:sz w:val="20"/>
                <w:szCs w:val="20"/>
              </w:rPr>
              <w:t>Аналіз досягнення визначених цілей навчання, ролі вивченого для читацького й особистісного розвитку.</w:t>
            </w:r>
          </w:p>
        </w:tc>
      </w:tr>
    </w:tbl>
    <w:p w:rsidR="003551A4" w:rsidRDefault="003551A4" w:rsidP="003551A4">
      <w:pPr>
        <w:ind w:right="-846"/>
      </w:pPr>
    </w:p>
    <w:p w:rsidR="003551A4" w:rsidRDefault="003551A4" w:rsidP="003551A4">
      <w:pPr>
        <w:ind w:right="-846"/>
      </w:pPr>
    </w:p>
    <w:p w:rsidR="003551A4" w:rsidRDefault="003551A4" w:rsidP="003551A4">
      <w:pPr>
        <w:ind w:right="-846"/>
      </w:pPr>
    </w:p>
    <w:p w:rsidR="003551A4" w:rsidRDefault="003551A4" w:rsidP="003551A4">
      <w:pPr>
        <w:ind w:right="-846"/>
      </w:pPr>
    </w:p>
    <w:p w:rsidR="003551A4" w:rsidRDefault="003551A4" w:rsidP="003551A4">
      <w:pPr>
        <w:ind w:right="-846"/>
      </w:pPr>
    </w:p>
    <w:p w:rsidR="003551A4" w:rsidRDefault="003551A4" w:rsidP="003551A4">
      <w:pPr>
        <w:ind w:right="-846"/>
      </w:pPr>
    </w:p>
    <w:p w:rsidR="003551A4" w:rsidRDefault="003551A4" w:rsidP="003551A4">
      <w:pPr>
        <w:ind w:right="-846"/>
      </w:pPr>
    </w:p>
    <w:p w:rsidR="00361489" w:rsidRDefault="00361489" w:rsidP="007A0A4F">
      <w:pPr>
        <w:ind w:right="-1068"/>
        <w:jc w:val="center"/>
        <w:rPr>
          <w:rFonts w:eastAsia="Times New Roman"/>
          <w:b/>
          <w:bCs/>
          <w:sz w:val="24"/>
          <w:szCs w:val="24"/>
          <w:lang w:eastAsia="ru-RU"/>
        </w:rPr>
      </w:pPr>
    </w:p>
    <w:p w:rsidR="00C57A5C" w:rsidRDefault="00C57A5C" w:rsidP="007A0A4F">
      <w:pPr>
        <w:ind w:right="-1068"/>
        <w:jc w:val="center"/>
        <w:rPr>
          <w:rFonts w:eastAsia="Times New Roman"/>
          <w:b/>
          <w:bCs/>
          <w:lang w:eastAsia="ru-RU"/>
        </w:rPr>
      </w:pPr>
    </w:p>
    <w:p w:rsidR="00C57A5C" w:rsidRDefault="00C57A5C" w:rsidP="007A0A4F">
      <w:pPr>
        <w:ind w:right="-1068"/>
        <w:jc w:val="center"/>
        <w:rPr>
          <w:rFonts w:eastAsia="Times New Roman"/>
          <w:b/>
          <w:bCs/>
          <w:lang w:eastAsia="ru-RU"/>
        </w:rPr>
      </w:pPr>
    </w:p>
    <w:p w:rsidR="00C57A5C" w:rsidRDefault="00C57A5C" w:rsidP="007A0A4F">
      <w:pPr>
        <w:ind w:right="-1068"/>
        <w:jc w:val="center"/>
        <w:rPr>
          <w:rFonts w:eastAsia="Times New Roman"/>
          <w:b/>
          <w:bCs/>
          <w:lang w:eastAsia="ru-RU"/>
        </w:rPr>
      </w:pPr>
    </w:p>
    <w:p w:rsidR="00C57A5C" w:rsidRDefault="00C57A5C" w:rsidP="007A0A4F">
      <w:pPr>
        <w:ind w:right="-1068"/>
        <w:jc w:val="center"/>
        <w:rPr>
          <w:rFonts w:eastAsia="Times New Roman"/>
          <w:b/>
          <w:bCs/>
          <w:lang w:eastAsia="ru-RU"/>
        </w:rPr>
      </w:pPr>
    </w:p>
    <w:p w:rsidR="007A0A4F" w:rsidRDefault="001C47DE" w:rsidP="001C47DE">
      <w:pPr>
        <w:ind w:right="-1068"/>
        <w:jc w:val="center"/>
        <w:rPr>
          <w:rFonts w:eastAsia="Times New Roman"/>
          <w:b/>
          <w:bCs/>
          <w:lang w:eastAsia="ru-RU"/>
        </w:rPr>
      </w:pPr>
      <w:r>
        <w:rPr>
          <w:rFonts w:eastAsia="Times New Roman"/>
          <w:b/>
          <w:bCs/>
          <w:lang w:eastAsia="ru-RU"/>
        </w:rPr>
        <w:t>11 клас</w:t>
      </w:r>
    </w:p>
    <w:p w:rsidR="001C47DE" w:rsidRPr="00361489" w:rsidRDefault="001C47DE" w:rsidP="001C47DE">
      <w:pPr>
        <w:ind w:right="-1068"/>
        <w:jc w:val="center"/>
        <w:rPr>
          <w:rFonts w:eastAsia="Times New Roman"/>
          <w:b/>
          <w:bCs/>
          <w:lang w:eastAsia="ru-RU"/>
        </w:rPr>
      </w:pPr>
    </w:p>
    <w:p w:rsidR="007A0A4F" w:rsidRPr="00361489" w:rsidRDefault="007A0A4F" w:rsidP="007A0A4F">
      <w:pPr>
        <w:ind w:right="-1068"/>
        <w:rPr>
          <w:rFonts w:eastAsia="Times New Roman"/>
          <w:b/>
          <w:bCs/>
          <w:lang w:eastAsia="ru-RU"/>
        </w:rPr>
      </w:pPr>
      <w:r w:rsidRPr="00361489">
        <w:rPr>
          <w:rFonts w:eastAsia="Times New Roman"/>
          <w:b/>
          <w:bCs/>
          <w:lang w:eastAsia="ru-RU"/>
        </w:rPr>
        <w:t>Усього – 140 год. На тиждень – 4 год.</w:t>
      </w:r>
    </w:p>
    <w:p w:rsidR="007A0A4F" w:rsidRPr="00361489" w:rsidRDefault="007A0A4F" w:rsidP="007A0A4F">
      <w:pPr>
        <w:ind w:right="-1068"/>
        <w:rPr>
          <w:rFonts w:eastAsia="Times New Roman"/>
          <w:b/>
          <w:bCs/>
          <w:lang w:eastAsia="ru-RU"/>
        </w:rPr>
      </w:pPr>
      <w:r w:rsidRPr="00361489">
        <w:rPr>
          <w:rFonts w:eastAsia="Times New Roman"/>
          <w:b/>
          <w:bCs/>
          <w:lang w:eastAsia="ru-RU"/>
        </w:rPr>
        <w:t>Текстуальне вивчення – 122 год.</w:t>
      </w:r>
    </w:p>
    <w:p w:rsidR="007A0A4F" w:rsidRPr="00361489" w:rsidRDefault="007A0A4F" w:rsidP="007A0A4F">
      <w:pPr>
        <w:ind w:right="-1068"/>
        <w:rPr>
          <w:rFonts w:eastAsia="Times New Roman"/>
          <w:b/>
          <w:bCs/>
          <w:lang w:eastAsia="ru-RU"/>
        </w:rPr>
      </w:pPr>
      <w:r w:rsidRPr="00361489">
        <w:rPr>
          <w:rFonts w:eastAsia="Times New Roman"/>
          <w:b/>
          <w:bCs/>
          <w:lang w:eastAsia="ru-RU"/>
        </w:rPr>
        <w:t xml:space="preserve">Розвиток мовлення – 4 год. </w:t>
      </w:r>
    </w:p>
    <w:p w:rsidR="007A0A4F" w:rsidRPr="00361489" w:rsidRDefault="007A0A4F" w:rsidP="007A0A4F">
      <w:pPr>
        <w:ind w:right="-1068"/>
        <w:rPr>
          <w:rFonts w:eastAsia="Times New Roman"/>
          <w:b/>
          <w:bCs/>
          <w:lang w:eastAsia="ru-RU"/>
        </w:rPr>
      </w:pPr>
      <w:r w:rsidRPr="00361489">
        <w:rPr>
          <w:rFonts w:eastAsia="Times New Roman"/>
          <w:b/>
          <w:bCs/>
          <w:lang w:eastAsia="ru-RU"/>
        </w:rPr>
        <w:t>Позакласне читання – 7 год.</w:t>
      </w:r>
    </w:p>
    <w:p w:rsidR="007A0A4F" w:rsidRPr="00361489" w:rsidRDefault="007A0A4F" w:rsidP="007A0A4F">
      <w:pPr>
        <w:ind w:right="-1068"/>
        <w:rPr>
          <w:rFonts w:eastAsia="Times New Roman"/>
          <w:b/>
          <w:bCs/>
          <w:lang w:eastAsia="ru-RU"/>
        </w:rPr>
      </w:pPr>
      <w:r w:rsidRPr="00361489">
        <w:rPr>
          <w:rFonts w:eastAsia="Times New Roman"/>
          <w:b/>
          <w:bCs/>
          <w:lang w:eastAsia="ru-RU"/>
        </w:rPr>
        <w:t>Резервний час – 7 год.</w:t>
      </w:r>
    </w:p>
    <w:p w:rsidR="007A0A4F" w:rsidRPr="007A0A4F" w:rsidRDefault="007A0A4F" w:rsidP="007A0A4F">
      <w:pPr>
        <w:ind w:right="-1068"/>
        <w:rPr>
          <w:rFonts w:eastAsia="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
        <w:gridCol w:w="4061"/>
        <w:gridCol w:w="5376"/>
      </w:tblGrid>
      <w:tr w:rsidR="007A0A4F" w:rsidRPr="007A0A4F" w:rsidTr="00EE57A6">
        <w:trPr>
          <w:cantSplit/>
          <w:trHeight w:val="1134"/>
        </w:trPr>
        <w:tc>
          <w:tcPr>
            <w:tcW w:w="287" w:type="pct"/>
            <w:textDirection w:val="btLr"/>
            <w:vAlign w:val="center"/>
          </w:tcPr>
          <w:p w:rsidR="007A0A4F" w:rsidRPr="007A0A4F" w:rsidRDefault="007A0A4F" w:rsidP="007A0A4F">
            <w:pPr>
              <w:widowControl w:val="0"/>
              <w:ind w:left="113" w:right="113"/>
              <w:jc w:val="center"/>
              <w:rPr>
                <w:rFonts w:eastAsia="Times New Roman"/>
                <w:b/>
                <w:bCs/>
                <w:sz w:val="20"/>
                <w:szCs w:val="20"/>
                <w:lang w:eastAsia="ru-RU"/>
              </w:rPr>
            </w:pPr>
            <w:r w:rsidRPr="007A0A4F">
              <w:rPr>
                <w:rFonts w:eastAsia="Times New Roman"/>
                <w:b/>
                <w:bCs/>
                <w:sz w:val="20"/>
                <w:szCs w:val="20"/>
                <w:lang w:eastAsia="ru-RU"/>
              </w:rPr>
              <w:lastRenderedPageBreak/>
              <w:t>Години (ор-но)</w:t>
            </w:r>
          </w:p>
        </w:tc>
        <w:tc>
          <w:tcPr>
            <w:tcW w:w="2028" w:type="pct"/>
            <w:vAlign w:val="center"/>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Очікувані результати навчально-пізнавальної діяльності учнів</w:t>
            </w:r>
          </w:p>
        </w:tc>
        <w:tc>
          <w:tcPr>
            <w:tcW w:w="2685" w:type="pct"/>
            <w:vAlign w:val="center"/>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Зміст навчального матеріалу</w:t>
            </w:r>
          </w:p>
        </w:tc>
      </w:tr>
      <w:tr w:rsidR="007A0A4F" w:rsidRPr="007A0A4F" w:rsidTr="00EE57A6">
        <w:trPr>
          <w:trHeight w:val="4717"/>
        </w:trPr>
        <w:tc>
          <w:tcPr>
            <w:tcW w:w="287" w:type="pct"/>
            <w:vMerge w:val="restart"/>
          </w:tcPr>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w:t>
            </w: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lang w:eastAsia="ru-RU"/>
              </w:rPr>
            </w:pPr>
            <w:r w:rsidRPr="007A0A4F">
              <w:rPr>
                <w:rFonts w:eastAsia="Times New Roman"/>
                <w:b/>
                <w:bCs/>
                <w:sz w:val="20"/>
                <w:szCs w:val="20"/>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autoSpaceDE w:val="0"/>
              <w:autoSpaceDN w:val="0"/>
              <w:adjustRightInd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читання як насолоду і пізнання; </w:t>
            </w:r>
            <w:r w:rsidRPr="007A0A4F">
              <w:rPr>
                <w:rFonts w:eastAsia="Times New Roman"/>
                <w:b/>
                <w:bCs/>
                <w:sz w:val="20"/>
                <w:szCs w:val="20"/>
                <w:lang w:eastAsia="ru-RU"/>
              </w:rPr>
              <w:t>розкриває</w:t>
            </w:r>
            <w:r w:rsidRPr="007A0A4F">
              <w:rPr>
                <w:rFonts w:eastAsia="Times New Roman"/>
                <w:sz w:val="20"/>
                <w:szCs w:val="20"/>
                <w:lang w:eastAsia="ru-RU"/>
              </w:rPr>
              <w:t xml:space="preserve"> головні прояви особистості у процесі читання;</w:t>
            </w:r>
            <w:r w:rsidRPr="007A0A4F">
              <w:rPr>
                <w:rFonts w:eastAsia="Times New Roman"/>
                <w:sz w:val="24"/>
                <w:szCs w:val="24"/>
                <w:lang w:eastAsia="ru-RU"/>
              </w:rPr>
              <w:t xml:space="preserve"> </w:t>
            </w:r>
            <w:r w:rsidRPr="007A0A4F">
              <w:rPr>
                <w:rFonts w:eastAsia="Times New Roman"/>
                <w:b/>
                <w:bCs/>
                <w:sz w:val="20"/>
                <w:szCs w:val="20"/>
                <w:lang w:eastAsia="ru-RU"/>
              </w:rPr>
              <w:t>пояснює</w:t>
            </w:r>
            <w:r w:rsidRPr="007A0A4F">
              <w:rPr>
                <w:rFonts w:eastAsia="Times New Roman"/>
                <w:sz w:val="20"/>
                <w:szCs w:val="20"/>
                <w:lang w:eastAsia="ru-RU"/>
              </w:rPr>
              <w:t xml:space="preserve"> роль читання у сьогоденні; </w:t>
            </w:r>
            <w:r w:rsidRPr="007A0A4F">
              <w:rPr>
                <w:rFonts w:eastAsia="Times New Roman"/>
                <w:b/>
                <w:bCs/>
                <w:sz w:val="20"/>
                <w:szCs w:val="20"/>
                <w:lang w:eastAsia="ru-RU"/>
              </w:rPr>
              <w:t>розкриває</w:t>
            </w:r>
            <w:r w:rsidRPr="007A0A4F">
              <w:rPr>
                <w:rFonts w:eastAsia="Times New Roman"/>
                <w:sz w:val="20"/>
                <w:szCs w:val="20"/>
                <w:lang w:eastAsia="ru-RU"/>
              </w:rPr>
              <w:t xml:space="preserve"> сутність процесу читання, називає його види; </w:t>
            </w:r>
            <w:r w:rsidRPr="007A0A4F">
              <w:rPr>
                <w:rFonts w:eastAsia="Times New Roman"/>
                <w:b/>
                <w:bCs/>
                <w:sz w:val="20"/>
                <w:szCs w:val="20"/>
                <w:lang w:eastAsia="ru-RU"/>
              </w:rPr>
              <w:t>характеризує</w:t>
            </w:r>
            <w:r w:rsidRPr="007A0A4F">
              <w:rPr>
                <w:rFonts w:eastAsia="Times New Roman"/>
                <w:sz w:val="20"/>
                <w:szCs w:val="20"/>
                <w:lang w:eastAsia="ru-RU"/>
              </w:rPr>
              <w:t xml:space="preserve"> особливості літератури художньої та нон-фікшин; </w:t>
            </w:r>
            <w:r w:rsidRPr="007A0A4F">
              <w:rPr>
                <w:rFonts w:eastAsia="Times New Roman"/>
                <w:b/>
                <w:bCs/>
                <w:sz w:val="20"/>
                <w:szCs w:val="20"/>
                <w:lang w:eastAsia="ru-RU"/>
              </w:rPr>
              <w:t>наводить</w:t>
            </w:r>
            <w:r w:rsidRPr="007A0A4F">
              <w:rPr>
                <w:rFonts w:eastAsia="Times New Roman"/>
                <w:sz w:val="20"/>
                <w:szCs w:val="20"/>
                <w:lang w:eastAsia="ru-RU"/>
              </w:rPr>
              <w:t xml:space="preserve"> приклади різного типу творів та способів читання.</w:t>
            </w:r>
          </w:p>
          <w:p w:rsidR="007A0A4F" w:rsidRPr="007A0A4F" w:rsidRDefault="007A0A4F" w:rsidP="007A0A4F">
            <w:pPr>
              <w:widowControl w:val="0"/>
              <w:autoSpaceDE w:val="0"/>
              <w:autoSpaceDN w:val="0"/>
              <w:adjustRightInd w:val="0"/>
              <w:jc w:val="both"/>
              <w:rPr>
                <w:rFonts w:eastAsia="Times New Roman"/>
                <w:b/>
                <w:bCs/>
                <w:sz w:val="20"/>
                <w:szCs w:val="20"/>
                <w:lang w:eastAsia="ru-RU"/>
              </w:rPr>
            </w:pPr>
            <w:r w:rsidRPr="007A0A4F">
              <w:rPr>
                <w:rFonts w:eastAsia="Times New Roman"/>
                <w:b/>
                <w:bCs/>
                <w:sz w:val="20"/>
                <w:szCs w:val="20"/>
                <w:lang w:eastAsia="ru-RU"/>
              </w:rPr>
              <w:t>Ключові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autoSpaceDE w:val="0"/>
              <w:autoSpaceDN w:val="0"/>
              <w:adjustRightInd w:val="0"/>
              <w:jc w:val="both"/>
              <w:rPr>
                <w:rFonts w:eastAsia="Times New Roman"/>
                <w:b/>
                <w:bCs/>
                <w:sz w:val="20"/>
                <w:szCs w:val="20"/>
                <w:lang w:eastAsia="ru-RU"/>
              </w:rPr>
            </w:pPr>
            <w:r w:rsidRPr="007A0A4F">
              <w:rPr>
                <w:rFonts w:eastAsia="Times New Roman"/>
                <w:b/>
                <w:sz w:val="20"/>
                <w:szCs w:val="20"/>
                <w:lang w:eastAsia="ru-RU"/>
              </w:rPr>
              <w:t>використовує</w:t>
            </w:r>
            <w:r w:rsidRPr="007A0A4F">
              <w:rPr>
                <w:rFonts w:eastAsia="Times New Roman"/>
                <w:sz w:val="20"/>
                <w:szCs w:val="20"/>
                <w:lang w:eastAsia="ru-RU"/>
              </w:rPr>
              <w:t xml:space="preserve"> іншомовні джерела про читання</w:t>
            </w:r>
            <w:r w:rsidRPr="007A0A4F">
              <w:rPr>
                <w:rFonts w:eastAsia="Times New Roman"/>
                <w:b/>
                <w:bCs/>
                <w:sz w:val="20"/>
                <w:szCs w:val="20"/>
                <w:lang w:eastAsia="ru-RU"/>
              </w:rPr>
              <w:t xml:space="preserve"> (К2); </w:t>
            </w:r>
            <w:r w:rsidRPr="007A0A4F">
              <w:rPr>
                <w:rFonts w:eastAsia="Times New Roman"/>
                <w:sz w:val="20"/>
                <w:szCs w:val="20"/>
                <w:lang w:eastAsia="ru-RU"/>
              </w:rPr>
              <w:t xml:space="preserve">чітко </w:t>
            </w:r>
            <w:r w:rsidRPr="007A0A4F">
              <w:rPr>
                <w:rFonts w:eastAsia="Times New Roman"/>
                <w:b/>
                <w:sz w:val="20"/>
                <w:szCs w:val="20"/>
                <w:lang w:eastAsia="ru-RU"/>
              </w:rPr>
              <w:t>формулює</w:t>
            </w:r>
            <w:r w:rsidRPr="007A0A4F">
              <w:rPr>
                <w:rFonts w:eastAsia="Times New Roman"/>
                <w:sz w:val="20"/>
                <w:szCs w:val="20"/>
                <w:lang w:eastAsia="ru-RU"/>
              </w:rPr>
              <w:t xml:space="preserve"> визначення понять</w:t>
            </w:r>
            <w:r w:rsidRPr="007A0A4F">
              <w:rPr>
                <w:rFonts w:eastAsia="Times New Roman"/>
                <w:b/>
                <w:bCs/>
                <w:sz w:val="20"/>
                <w:szCs w:val="20"/>
                <w:lang w:eastAsia="ru-RU"/>
              </w:rPr>
              <w:t xml:space="preserve"> (К3); </w:t>
            </w:r>
            <w:r w:rsidRPr="007A0A4F">
              <w:rPr>
                <w:rFonts w:eastAsia="Times New Roman"/>
                <w:b/>
                <w:sz w:val="20"/>
                <w:szCs w:val="20"/>
                <w:lang w:eastAsia="ru-RU"/>
              </w:rPr>
              <w:t>звертається</w:t>
            </w:r>
            <w:r w:rsidRPr="007A0A4F">
              <w:rPr>
                <w:rFonts w:eastAsia="Times New Roman"/>
                <w:sz w:val="20"/>
                <w:szCs w:val="20"/>
                <w:lang w:eastAsia="ru-RU"/>
              </w:rPr>
              <w:t xml:space="preserve"> під час читання до досвіду взаємодії з творами інших видів мистецтва </w:t>
            </w:r>
            <w:r w:rsidRPr="007A0A4F">
              <w:rPr>
                <w:rFonts w:eastAsia="Times New Roman"/>
                <w:b/>
                <w:bCs/>
                <w:sz w:val="20"/>
                <w:szCs w:val="20"/>
                <w:lang w:eastAsia="ru-RU"/>
              </w:rPr>
              <w:t xml:space="preserve">(К9); </w:t>
            </w:r>
            <w:r w:rsidRPr="007A0A4F">
              <w:rPr>
                <w:rFonts w:eastAsia="Times New Roman"/>
                <w:b/>
                <w:sz w:val="20"/>
                <w:szCs w:val="20"/>
                <w:lang w:eastAsia="ru-RU"/>
              </w:rPr>
              <w:t>визначає</w:t>
            </w:r>
            <w:r w:rsidRPr="007A0A4F">
              <w:rPr>
                <w:rFonts w:eastAsia="Times New Roman"/>
                <w:sz w:val="20"/>
                <w:szCs w:val="20"/>
                <w:lang w:eastAsia="ru-RU"/>
              </w:rPr>
              <w:t xml:space="preserve"> межі власного знання і не-знання, </w:t>
            </w:r>
            <w:r w:rsidRPr="007A0A4F">
              <w:rPr>
                <w:rFonts w:eastAsia="Times New Roman"/>
                <w:b/>
                <w:sz w:val="20"/>
                <w:szCs w:val="20"/>
                <w:lang w:eastAsia="ru-RU"/>
              </w:rPr>
              <w:t>відрізняє</w:t>
            </w:r>
            <w:r w:rsidRPr="007A0A4F">
              <w:rPr>
                <w:rFonts w:eastAsia="Times New Roman"/>
                <w:sz w:val="20"/>
                <w:szCs w:val="20"/>
                <w:lang w:eastAsia="ru-RU"/>
              </w:rPr>
              <w:t xml:space="preserve"> нове знання від уже відомого</w:t>
            </w:r>
            <w:r w:rsidRPr="007A0A4F">
              <w:rPr>
                <w:rFonts w:eastAsia="Times New Roman"/>
                <w:b/>
                <w:bCs/>
                <w:sz w:val="20"/>
                <w:szCs w:val="20"/>
                <w:lang w:eastAsia="ru-RU"/>
              </w:rPr>
              <w:t xml:space="preserve"> (К6).</w:t>
            </w:r>
          </w:p>
          <w:p w:rsidR="007A0A4F" w:rsidRPr="007A0A4F" w:rsidRDefault="007A0A4F" w:rsidP="007A0A4F">
            <w:pPr>
              <w:widowControl w:val="0"/>
              <w:autoSpaceDE w:val="0"/>
              <w:autoSpaceDN w:val="0"/>
              <w:adjustRightInd w:val="0"/>
              <w:jc w:val="both"/>
              <w:rPr>
                <w:rFonts w:eastAsia="Times New Roman"/>
                <w:b/>
                <w:bCs/>
                <w:sz w:val="20"/>
                <w:szCs w:val="20"/>
                <w:lang w:eastAsia="ru-RU"/>
              </w:rPr>
            </w:pPr>
            <w:r w:rsidRPr="007A0A4F">
              <w:rPr>
                <w:rFonts w:eastAsia="Times New Roman"/>
                <w:b/>
                <w:bCs/>
                <w:sz w:val="20"/>
                <w:szCs w:val="20"/>
                <w:lang w:eastAsia="ru-RU"/>
              </w:rPr>
              <w:t>Емоційно-ціннісне ставлення</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autoSpaceDE w:val="0"/>
              <w:autoSpaceDN w:val="0"/>
              <w:adjustRightInd w:val="0"/>
              <w:jc w:val="both"/>
              <w:rPr>
                <w:rFonts w:eastAsia="Times New Roman"/>
                <w:sz w:val="20"/>
                <w:szCs w:val="20"/>
                <w:lang w:eastAsia="ru-RU"/>
              </w:rPr>
            </w:pPr>
            <w:r w:rsidRPr="007A0A4F">
              <w:rPr>
                <w:rFonts w:eastAsia="Times New Roman"/>
                <w:b/>
                <w:sz w:val="20"/>
                <w:szCs w:val="20"/>
                <w:lang w:eastAsia="ru-RU"/>
              </w:rPr>
              <w:t>розуміє</w:t>
            </w:r>
            <w:r w:rsidRPr="007A0A4F">
              <w:rPr>
                <w:rFonts w:eastAsia="Times New Roman"/>
                <w:sz w:val="20"/>
                <w:szCs w:val="20"/>
                <w:lang w:eastAsia="ru-RU"/>
              </w:rPr>
              <w:t xml:space="preserve"> значення читання для особистісного розвитку;</w:t>
            </w:r>
          </w:p>
          <w:p w:rsidR="007A0A4F" w:rsidRPr="007A0A4F" w:rsidRDefault="007A0A4F" w:rsidP="007A0A4F">
            <w:pPr>
              <w:widowControl w:val="0"/>
              <w:jc w:val="both"/>
              <w:rPr>
                <w:rFonts w:eastAsia="Times New Roman"/>
                <w:sz w:val="20"/>
                <w:szCs w:val="20"/>
                <w:lang w:eastAsia="ru-RU"/>
              </w:rPr>
            </w:pPr>
            <w:r w:rsidRPr="007A0A4F">
              <w:rPr>
                <w:rFonts w:eastAsia="Times New Roman"/>
                <w:b/>
                <w:sz w:val="20"/>
                <w:szCs w:val="20"/>
                <w:lang w:eastAsia="ru-RU"/>
              </w:rPr>
              <w:t>усвідомлює</w:t>
            </w:r>
            <w:r w:rsidRPr="007A0A4F">
              <w:rPr>
                <w:rFonts w:eastAsia="Times New Roman"/>
                <w:sz w:val="20"/>
                <w:szCs w:val="20"/>
                <w:lang w:eastAsia="ru-RU"/>
              </w:rPr>
              <w:t xml:space="preserve"> потребу читання літературних творів для естетичної насолоди та рефлексії над прочитаним</w:t>
            </w:r>
            <w:r w:rsidRPr="007A0A4F">
              <w:rPr>
                <w:rFonts w:eastAsia="Times New Roman"/>
                <w:b/>
                <w:bCs/>
                <w:sz w:val="20"/>
                <w:szCs w:val="20"/>
                <w:lang w:eastAsia="ru-RU"/>
              </w:rPr>
              <w:t>.</w:t>
            </w:r>
          </w:p>
        </w:tc>
        <w:tc>
          <w:tcPr>
            <w:tcW w:w="2685" w:type="pct"/>
          </w:tcPr>
          <w:p w:rsidR="007A0A4F" w:rsidRPr="007A0A4F" w:rsidRDefault="00EE57A6" w:rsidP="007A0A4F">
            <w:pPr>
              <w:widowControl w:val="0"/>
              <w:jc w:val="center"/>
              <w:rPr>
                <w:rFonts w:eastAsia="Times New Roman"/>
                <w:b/>
                <w:bCs/>
                <w:sz w:val="20"/>
                <w:szCs w:val="20"/>
                <w:lang w:eastAsia="ru-RU"/>
              </w:rPr>
            </w:pPr>
            <w:r>
              <w:rPr>
                <w:rFonts w:eastAsia="Times New Roman"/>
                <w:b/>
                <w:bCs/>
                <w:sz w:val="20"/>
                <w:szCs w:val="20"/>
                <w:lang w:eastAsia="ru-RU"/>
              </w:rPr>
              <w:t>Читацький практикум</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Читання творів художньої літератури як єдність насолоди і пізнання.  Читання як спосіб самореалізації особистості. Особистість, яка читає, – тренд сьогодення. Література художні і нон-фікшин.</w:t>
            </w: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tc>
      </w:tr>
      <w:tr w:rsidR="007A0A4F" w:rsidRPr="007A0A4F" w:rsidTr="00EE57A6">
        <w:trPr>
          <w:trHeight w:val="1430"/>
        </w:trPr>
        <w:tc>
          <w:tcPr>
            <w:tcW w:w="287" w:type="pct"/>
            <w:vMerge/>
          </w:tcPr>
          <w:p w:rsidR="007A0A4F" w:rsidRPr="007A0A4F" w:rsidRDefault="007A0A4F" w:rsidP="007A0A4F">
            <w:pPr>
              <w:widowControl w:val="0"/>
              <w:rPr>
                <w:rFonts w:eastAsia="Times New Roman"/>
                <w:sz w:val="20"/>
                <w:szCs w:val="20"/>
                <w:lang w:eastAsia="ru-RU"/>
              </w:rPr>
            </w:pP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lang w:eastAsia="ru-RU"/>
              </w:rPr>
            </w:pPr>
            <w:r w:rsidRPr="007A0A4F">
              <w:rPr>
                <w:rFonts w:eastAsia="Times New Roman"/>
                <w:b/>
                <w:bCs/>
                <w:sz w:val="20"/>
                <w:szCs w:val="20"/>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autoSpaceDE w:val="0"/>
              <w:autoSpaceDN w:val="0"/>
              <w:adjustRightInd w:val="0"/>
              <w:jc w:val="both"/>
              <w:rPr>
                <w:rFonts w:eastAsia="Times New Roman"/>
                <w:sz w:val="20"/>
                <w:szCs w:val="20"/>
                <w:lang w:eastAsia="ru-RU"/>
              </w:rPr>
            </w:pPr>
            <w:r w:rsidRPr="007A0A4F">
              <w:rPr>
                <w:rFonts w:eastAsia="Times New Roman"/>
                <w:b/>
                <w:bCs/>
                <w:sz w:val="20"/>
                <w:szCs w:val="20"/>
                <w:lang w:eastAsia="ru-RU"/>
              </w:rPr>
              <w:t>знає і може пояснити</w:t>
            </w:r>
            <w:r w:rsidRPr="007A0A4F">
              <w:rPr>
                <w:rFonts w:eastAsia="Times New Roman"/>
                <w:sz w:val="20"/>
                <w:szCs w:val="20"/>
                <w:lang w:eastAsia="ru-RU"/>
              </w:rPr>
              <w:t xml:space="preserve"> особливості головних стилів різних культурно-естетичних епох; в</w:t>
            </w:r>
            <w:r w:rsidRPr="007A0A4F">
              <w:rPr>
                <w:rFonts w:eastAsia="Times New Roman"/>
                <w:b/>
                <w:bCs/>
                <w:sz w:val="20"/>
                <w:szCs w:val="20"/>
                <w:lang w:eastAsia="ru-RU"/>
              </w:rPr>
              <w:t>изначає і характеризує</w:t>
            </w:r>
            <w:r w:rsidRPr="007A0A4F">
              <w:rPr>
                <w:rFonts w:eastAsia="Times New Roman"/>
                <w:sz w:val="20"/>
                <w:szCs w:val="20"/>
                <w:lang w:eastAsia="ru-RU"/>
              </w:rPr>
              <w:t xml:space="preserve"> жанри та їх різновиди; а</w:t>
            </w:r>
            <w:r w:rsidRPr="007A0A4F">
              <w:rPr>
                <w:rFonts w:eastAsia="Times New Roman"/>
                <w:b/>
                <w:bCs/>
                <w:sz w:val="20"/>
                <w:szCs w:val="20"/>
                <w:lang w:eastAsia="ru-RU"/>
              </w:rPr>
              <w:t xml:space="preserve">налізує </w:t>
            </w:r>
            <w:r w:rsidRPr="007A0A4F">
              <w:rPr>
                <w:rFonts w:eastAsia="Times New Roman"/>
                <w:sz w:val="20"/>
                <w:szCs w:val="20"/>
                <w:lang w:eastAsia="ru-RU"/>
              </w:rPr>
              <w:t xml:space="preserve">творчість письменника та </w:t>
            </w:r>
            <w:r w:rsidRPr="007A0A4F">
              <w:rPr>
                <w:rFonts w:eastAsia="Times New Roman"/>
                <w:b/>
                <w:bCs/>
                <w:sz w:val="20"/>
                <w:szCs w:val="20"/>
                <w:lang w:eastAsia="ru-RU"/>
              </w:rPr>
              <w:t>розмірковує</w:t>
            </w:r>
            <w:r w:rsidRPr="007A0A4F">
              <w:rPr>
                <w:rFonts w:eastAsia="Times New Roman"/>
                <w:sz w:val="20"/>
                <w:szCs w:val="20"/>
                <w:lang w:eastAsia="ru-RU"/>
              </w:rPr>
              <w:t xml:space="preserve"> про його громадянську позицію.</w:t>
            </w:r>
          </w:p>
        </w:tc>
        <w:tc>
          <w:tcPr>
            <w:tcW w:w="2685" w:type="pct"/>
          </w:tcPr>
          <w:p w:rsidR="007A0A4F" w:rsidRPr="007A0A4F" w:rsidRDefault="00EE57A6" w:rsidP="00EE57A6">
            <w:pPr>
              <w:widowControl w:val="0"/>
              <w:jc w:val="center"/>
              <w:rPr>
                <w:rFonts w:eastAsia="Times New Roman"/>
                <w:b/>
                <w:bCs/>
                <w:sz w:val="20"/>
                <w:szCs w:val="20"/>
                <w:lang w:eastAsia="ru-RU"/>
              </w:rPr>
            </w:pPr>
            <w:r>
              <w:rPr>
                <w:rFonts w:eastAsia="Times New Roman"/>
                <w:b/>
                <w:bCs/>
                <w:sz w:val="20"/>
                <w:szCs w:val="20"/>
                <w:lang w:eastAsia="ru-RU"/>
              </w:rPr>
              <w:t>Повторення вивченого</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Стильові риси культурно-історичних епох. Поняття «бароко», «романтизм», «реалізм», «модернізм»: загальна характеристика стилів та їх прояви у літературі й інших видах мистецтва. </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Жанрова система літератури. Ліричні, епічні та драматичні жанри. </w:t>
            </w:r>
          </w:p>
          <w:p w:rsidR="007A0A4F" w:rsidRPr="007A0A4F" w:rsidRDefault="007A0A4F" w:rsidP="007A0A4F">
            <w:pPr>
              <w:widowControl w:val="0"/>
              <w:jc w:val="both"/>
              <w:rPr>
                <w:rFonts w:eastAsia="Times New Roman"/>
                <w:b/>
                <w:bCs/>
                <w:sz w:val="20"/>
                <w:szCs w:val="20"/>
                <w:lang w:eastAsia="ru-RU"/>
              </w:rPr>
            </w:pPr>
            <w:r w:rsidRPr="007A0A4F">
              <w:rPr>
                <w:rFonts w:eastAsia="Times New Roman"/>
                <w:sz w:val="20"/>
                <w:szCs w:val="20"/>
                <w:lang w:eastAsia="ru-RU"/>
              </w:rPr>
              <w:t>Письменник як творча особистість. Громадянська позиція митця як етична проблема.</w:t>
            </w:r>
          </w:p>
        </w:tc>
      </w:tr>
      <w:tr w:rsidR="007A0A4F" w:rsidRPr="007A0A4F" w:rsidTr="00EE57A6">
        <w:trPr>
          <w:trHeight w:val="6510"/>
        </w:trPr>
        <w:tc>
          <w:tcPr>
            <w:tcW w:w="287" w:type="pct"/>
            <w:vMerge w:val="restart"/>
          </w:tcPr>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6</w:t>
            </w: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історичні та суспільні умови розвитку літератури в ХХ ст., </w:t>
            </w:r>
            <w:r w:rsidRPr="007A0A4F">
              <w:rPr>
                <w:rFonts w:eastAsia="Times New Roman"/>
                <w:b/>
                <w:bCs/>
                <w:sz w:val="20"/>
                <w:szCs w:val="20"/>
                <w:lang w:eastAsia="ru-RU"/>
              </w:rPr>
              <w:t>називає та розрізняє,</w:t>
            </w:r>
            <w:r w:rsidRPr="007A0A4F">
              <w:rPr>
                <w:rFonts w:eastAsia="Times New Roman"/>
                <w:sz w:val="20"/>
                <w:szCs w:val="20"/>
                <w:lang w:eastAsia="ru-RU"/>
              </w:rPr>
              <w:t xml:space="preserve"> вказуючи ключові риси, різні стильові риси епохи; </w:t>
            </w:r>
            <w:r w:rsidRPr="007A0A4F">
              <w:rPr>
                <w:rFonts w:eastAsia="Times New Roman"/>
                <w:b/>
                <w:bCs/>
                <w:sz w:val="20"/>
                <w:szCs w:val="20"/>
                <w:lang w:eastAsia="ru-RU"/>
              </w:rPr>
              <w:t>визначає</w:t>
            </w:r>
            <w:r w:rsidRPr="007A0A4F">
              <w:rPr>
                <w:rFonts w:eastAsia="Times New Roman"/>
                <w:sz w:val="20"/>
                <w:szCs w:val="20"/>
                <w:lang w:eastAsia="ru-RU"/>
              </w:rPr>
              <w:t xml:space="preserve"> авангардизм як світоглядний та естетичний злам, заперечення традиції;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різновиди авангардизму у літературі, та різних видах мистецтва;</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передумови появи авангардизму початку ХХ ст. та в інші періоди.</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autoSpaceDE w:val="0"/>
              <w:autoSpaceDN w:val="0"/>
              <w:adjustRightInd w:val="0"/>
              <w:jc w:val="both"/>
              <w:rPr>
                <w:rFonts w:eastAsia="Times New Roman"/>
                <w:b/>
                <w:color w:val="4F81BD"/>
                <w:sz w:val="20"/>
                <w:szCs w:val="20"/>
                <w:lang w:eastAsia="ru-RU"/>
              </w:rPr>
            </w:pPr>
            <w:r w:rsidRPr="007A0A4F">
              <w:rPr>
                <w:rFonts w:eastAsia="Times New Roman"/>
                <w:sz w:val="20"/>
                <w:szCs w:val="20"/>
                <w:lang w:eastAsia="ru-RU"/>
              </w:rPr>
              <w:t xml:space="preserve">аргументовано і грамотно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 xml:space="preserve">(К6, 8; НЛ-2); </w:t>
            </w:r>
            <w:r w:rsidRPr="007A0A4F">
              <w:rPr>
                <w:rFonts w:eastAsia="Times New Roman"/>
                <w:sz w:val="20"/>
                <w:szCs w:val="20"/>
                <w:lang w:eastAsia="ru-RU"/>
              </w:rPr>
              <w:t xml:space="preserve">толерантно </w:t>
            </w:r>
            <w:r w:rsidRPr="007A0A4F">
              <w:rPr>
                <w:rFonts w:eastAsia="Times New Roman"/>
                <w:b/>
                <w:sz w:val="20"/>
                <w:szCs w:val="20"/>
                <w:lang w:eastAsia="ru-RU"/>
              </w:rPr>
              <w:t>дискутує</w:t>
            </w:r>
            <w:r w:rsidRPr="007A0A4F">
              <w:rPr>
                <w:rFonts w:eastAsia="Times New Roman"/>
                <w:sz w:val="20"/>
                <w:szCs w:val="20"/>
                <w:lang w:eastAsia="ru-RU"/>
              </w:rPr>
              <w:t xml:space="preserve">, </w:t>
            </w:r>
            <w:r w:rsidRPr="007A0A4F">
              <w:rPr>
                <w:rFonts w:eastAsia="Times New Roman"/>
                <w:b/>
                <w:sz w:val="20"/>
                <w:szCs w:val="20"/>
                <w:lang w:eastAsia="ru-RU"/>
              </w:rPr>
              <w:t>відстоює</w:t>
            </w:r>
            <w:r w:rsidRPr="007A0A4F">
              <w:rPr>
                <w:rFonts w:eastAsia="Times New Roman"/>
                <w:sz w:val="20"/>
                <w:szCs w:val="20"/>
                <w:lang w:eastAsia="ru-RU"/>
              </w:rPr>
              <w:t xml:space="preserve"> власну думку з питань, на які існують різні точки зору </w:t>
            </w:r>
            <w:r w:rsidRPr="007A0A4F">
              <w:rPr>
                <w:rFonts w:eastAsia="Times New Roman"/>
                <w:b/>
                <w:sz w:val="20"/>
                <w:szCs w:val="20"/>
                <w:lang w:eastAsia="ru-RU"/>
              </w:rPr>
              <w:t>(К1, 2, 8; НЛ-2);</w:t>
            </w:r>
            <w:r w:rsidRPr="007A0A4F">
              <w:rPr>
                <w:rFonts w:eastAsia="Times New Roman"/>
                <w:sz w:val="20"/>
                <w:szCs w:val="20"/>
                <w:lang w:eastAsia="ru-RU"/>
              </w:rPr>
              <w:t xml:space="preserve">  </w:t>
            </w:r>
            <w:r w:rsidRPr="007A0A4F">
              <w:rPr>
                <w:rFonts w:eastAsia="Times New Roman"/>
                <w:b/>
                <w:sz w:val="20"/>
                <w:szCs w:val="20"/>
                <w:lang w:eastAsia="ru-RU"/>
              </w:rPr>
              <w:t>розрізняє</w:t>
            </w:r>
            <w:r w:rsidRPr="007A0A4F">
              <w:rPr>
                <w:rFonts w:eastAsia="Times New Roman"/>
                <w:sz w:val="20"/>
                <w:szCs w:val="20"/>
                <w:lang w:eastAsia="ru-RU"/>
              </w:rPr>
              <w:t xml:space="preserve"> маніпулятивні технології і протистоїть їм</w:t>
            </w:r>
            <w:r w:rsidRPr="007A0A4F">
              <w:rPr>
                <w:rFonts w:eastAsia="Times New Roman"/>
                <w:b/>
                <w:sz w:val="20"/>
                <w:szCs w:val="20"/>
                <w:lang w:eastAsia="ru-RU"/>
              </w:rPr>
              <w:t xml:space="preserve"> (К6; НЛ-2); визначає</w:t>
            </w:r>
            <w:r w:rsidRPr="007A0A4F">
              <w:rPr>
                <w:rFonts w:eastAsia="Times New Roman"/>
                <w:sz w:val="20"/>
                <w:szCs w:val="20"/>
                <w:lang w:eastAsia="ru-RU"/>
              </w:rPr>
              <w:t xml:space="preserve"> роль і місце української культури в загальноєвропейському і світовому контекстах</w:t>
            </w:r>
            <w:r w:rsidRPr="007A0A4F">
              <w:rPr>
                <w:rFonts w:eastAsia="Times New Roman"/>
                <w:b/>
                <w:sz w:val="20"/>
                <w:szCs w:val="20"/>
                <w:lang w:eastAsia="ru-RU"/>
              </w:rPr>
              <w:t xml:space="preserve"> (К 9).</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rPr>
                <w:rFonts w:eastAsia="Times New Roman"/>
                <w:sz w:val="20"/>
                <w:szCs w:val="20"/>
                <w:lang w:eastAsia="ru-RU"/>
              </w:rPr>
            </w:pPr>
            <w:r w:rsidRPr="007A0A4F">
              <w:rPr>
                <w:rFonts w:eastAsia="Times New Roman"/>
                <w:b/>
                <w:sz w:val="20"/>
                <w:szCs w:val="20"/>
                <w:lang w:eastAsia="ru-RU"/>
              </w:rPr>
              <w:t>усвідомлює і може пояснити</w:t>
            </w:r>
            <w:r w:rsidRPr="007A0A4F">
              <w:rPr>
                <w:rFonts w:eastAsia="Times New Roman"/>
                <w:sz w:val="20"/>
                <w:szCs w:val="20"/>
                <w:lang w:eastAsia="ru-RU"/>
              </w:rPr>
              <w:t xml:space="preserve"> значення авангардизму в українській культурі початку ХХ ст. та його ролі для розвитку літератури і мистецтва в Україні та світі.</w:t>
            </w: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ВСТУП</w:t>
            </w:r>
          </w:p>
          <w:p w:rsidR="007A0A4F" w:rsidRPr="007A0A4F" w:rsidRDefault="00EE57A6" w:rsidP="007A0A4F">
            <w:pPr>
              <w:widowControl w:val="0"/>
              <w:jc w:val="center"/>
              <w:rPr>
                <w:rFonts w:eastAsia="Times New Roman"/>
                <w:b/>
                <w:bCs/>
                <w:sz w:val="20"/>
                <w:szCs w:val="20"/>
                <w:lang w:eastAsia="ru-RU"/>
              </w:rPr>
            </w:pPr>
            <w:r>
              <w:rPr>
                <w:rFonts w:eastAsia="Times New Roman"/>
                <w:b/>
                <w:bCs/>
                <w:sz w:val="20"/>
                <w:szCs w:val="20"/>
                <w:lang w:eastAsia="ru-RU"/>
              </w:rPr>
              <w:t>Загальні тенденції епохи</w:t>
            </w:r>
          </w:p>
          <w:p w:rsidR="007A0A4F" w:rsidRPr="007A0A4F" w:rsidRDefault="007A0A4F" w:rsidP="007A0A4F">
            <w:pPr>
              <w:widowControl w:val="0"/>
              <w:rPr>
                <w:rFonts w:eastAsia="Times New Roman"/>
                <w:sz w:val="20"/>
                <w:szCs w:val="20"/>
                <w:lang w:eastAsia="ru-RU"/>
              </w:rPr>
            </w:pPr>
            <w:r w:rsidRPr="007A0A4F">
              <w:rPr>
                <w:rFonts w:eastAsia="Times New Roman"/>
                <w:sz w:val="20"/>
                <w:szCs w:val="20"/>
                <w:lang w:eastAsia="ru-RU"/>
              </w:rPr>
              <w:t xml:space="preserve">Українська література 1920-1930 років ХХ ст. – новий етап в історії національної культури. Суспільно-політичні умови її розвитку. </w:t>
            </w:r>
          </w:p>
          <w:p w:rsidR="007A0A4F" w:rsidRPr="007A0A4F" w:rsidRDefault="007A0A4F" w:rsidP="007A0A4F">
            <w:pPr>
              <w:widowControl w:val="0"/>
              <w:rPr>
                <w:rFonts w:eastAsia="Times New Roman"/>
                <w:sz w:val="20"/>
                <w:szCs w:val="20"/>
                <w:lang w:eastAsia="ru-RU"/>
              </w:rPr>
            </w:pPr>
            <w:r w:rsidRPr="007A0A4F">
              <w:rPr>
                <w:rFonts w:eastAsia="Times New Roman"/>
                <w:sz w:val="20"/>
                <w:szCs w:val="20"/>
                <w:lang w:eastAsia="ru-RU"/>
              </w:rPr>
              <w:t>Відображення в літературі духовних пошуків людини післяреволюційного часу.</w:t>
            </w:r>
          </w:p>
          <w:p w:rsidR="007A0A4F" w:rsidRPr="007A0A4F" w:rsidRDefault="007A0A4F" w:rsidP="007A0A4F">
            <w:pPr>
              <w:widowControl w:val="0"/>
              <w:rPr>
                <w:rFonts w:eastAsia="Times New Roman"/>
                <w:sz w:val="20"/>
                <w:szCs w:val="20"/>
                <w:lang w:eastAsia="ru-RU"/>
              </w:rPr>
            </w:pPr>
            <w:r w:rsidRPr="007A0A4F">
              <w:rPr>
                <w:rFonts w:eastAsia="Times New Roman"/>
                <w:sz w:val="20"/>
                <w:szCs w:val="20"/>
                <w:lang w:eastAsia="ru-RU"/>
              </w:rPr>
              <w:t>Різноманітність стильових манер: романтико-героїчна (Ю. Яновський), лірико-імпресіоністична (М. Хвильовий, Г. Косинка), реалістична (П. Панч, А. Головко), експресіоністична (М. Турянський) та інші.</w:t>
            </w:r>
          </w:p>
          <w:p w:rsidR="007A0A4F" w:rsidRPr="007A0A4F" w:rsidRDefault="007A0A4F" w:rsidP="007A0A4F">
            <w:pPr>
              <w:widowControl w:val="0"/>
              <w:rPr>
                <w:rFonts w:eastAsia="Times New Roman"/>
                <w:sz w:val="20"/>
                <w:szCs w:val="20"/>
                <w:lang w:eastAsia="ru-RU"/>
              </w:rPr>
            </w:pPr>
            <w:r w:rsidRPr="007A0A4F">
              <w:rPr>
                <w:rFonts w:eastAsia="Times New Roman"/>
                <w:sz w:val="20"/>
                <w:szCs w:val="20"/>
                <w:lang w:eastAsia="ru-RU"/>
              </w:rPr>
              <w:t xml:space="preserve">«Розстріляне відродження» як духовно-культурне та літературно-мистецьке покоління 20-х–30-х рр. в Україні, яке залишило по собі високохудожні твори в  літературі, філософії, живописі, музиці, кінематографії і театрі, і яке було знищене сталінським тоталітарним режимом.  </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ЛІТЕРАТУРНИЙ І МИСТЕЦЬКИЙ АВАНГАРД</w:t>
            </w:r>
          </w:p>
          <w:p w:rsidR="007A0A4F" w:rsidRPr="007A0A4F" w:rsidRDefault="007A0A4F" w:rsidP="007A0A4F">
            <w:pPr>
              <w:widowControl w:val="0"/>
              <w:outlineLvl w:val="0"/>
              <w:rPr>
                <w:rFonts w:eastAsia="Times New Roman"/>
                <w:sz w:val="20"/>
                <w:szCs w:val="20"/>
                <w:lang w:eastAsia="ru-RU"/>
              </w:rPr>
            </w:pPr>
            <w:r w:rsidRPr="007A0A4F">
              <w:rPr>
                <w:rFonts w:eastAsia="Times New Roman"/>
                <w:sz w:val="20"/>
                <w:szCs w:val="20"/>
                <w:lang w:eastAsia="ru-RU"/>
              </w:rPr>
              <w:t>Авангардизм - напрям у мистецтві XX століття як прояв руйнуванням традиційних форм і канонів. Стильові течії авангардизму: футуризм, суперматизм, конструктивізм, дадаїзм, сюрреалізм, імажинізм, абстракціонізм, кубізм та інші. Художні пошуки митців, які заперечують традицію.</w:t>
            </w:r>
          </w:p>
          <w:p w:rsidR="007A0A4F" w:rsidRPr="007A0A4F" w:rsidRDefault="007A0A4F" w:rsidP="007A0A4F">
            <w:pPr>
              <w:rPr>
                <w:rFonts w:eastAsia="Times New Roman"/>
                <w:sz w:val="20"/>
                <w:szCs w:val="20"/>
                <w:lang w:eastAsia="ru-RU"/>
              </w:rPr>
            </w:pPr>
            <w:r w:rsidRPr="007A0A4F">
              <w:rPr>
                <w:rFonts w:eastAsia="Times New Roman"/>
                <w:sz w:val="20"/>
                <w:szCs w:val="20"/>
                <w:lang w:eastAsia="ru-RU"/>
              </w:rPr>
              <w:t>Передумови появи авангарду початку ХХ століття у Європі та в Україні.</w:t>
            </w:r>
          </w:p>
          <w:p w:rsidR="007A0A4F" w:rsidRPr="007A0A4F" w:rsidRDefault="007A0A4F" w:rsidP="007A0A4F">
            <w:pPr>
              <w:rPr>
                <w:rFonts w:eastAsia="Times New Roman"/>
                <w:sz w:val="20"/>
                <w:szCs w:val="20"/>
                <w:lang w:eastAsia="ru-RU"/>
              </w:rPr>
            </w:pPr>
            <w:r w:rsidRPr="007A0A4F">
              <w:rPr>
                <w:rFonts w:eastAsia="Times New Roman"/>
                <w:sz w:val="20"/>
                <w:szCs w:val="20"/>
                <w:lang w:eastAsia="ru-RU"/>
              </w:rPr>
              <w:t>Суспільно-історичні особливості розвитку авангардизму 10-30 рр. ХХ ст. в українській культурі. Харківська літературно-мистецька група «Авангард», очолювана Валер’яном Поліщуком.</w:t>
            </w:r>
          </w:p>
          <w:p w:rsidR="007A0A4F" w:rsidRPr="007A0A4F" w:rsidRDefault="007A0A4F" w:rsidP="007A0A4F">
            <w:pPr>
              <w:widowControl w:val="0"/>
              <w:jc w:val="both"/>
              <w:outlineLvl w:val="0"/>
              <w:rPr>
                <w:rFonts w:eastAsia="Times New Roman"/>
                <w:b/>
                <w:bCs/>
                <w:sz w:val="20"/>
                <w:szCs w:val="20"/>
                <w:lang w:eastAsia="ru-RU"/>
              </w:rPr>
            </w:pPr>
          </w:p>
          <w:p w:rsidR="007A0A4F" w:rsidRPr="007A0A4F" w:rsidRDefault="007A0A4F" w:rsidP="007A0A4F">
            <w:pPr>
              <w:keepNext/>
              <w:widowControl w:val="0"/>
              <w:jc w:val="both"/>
              <w:outlineLvl w:val="0"/>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авангардизм як «мистецтво протесту і руйнування».</w:t>
            </w:r>
          </w:p>
          <w:p w:rsidR="007A0A4F" w:rsidRPr="007A0A4F" w:rsidRDefault="007A0A4F" w:rsidP="007A0A4F">
            <w:pPr>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 xml:space="preserve">суспільний контекст </w:t>
            </w:r>
            <w:r w:rsidRPr="007A0A4F">
              <w:rPr>
                <w:rFonts w:eastAsia="Times New Roman"/>
                <w:sz w:val="20"/>
                <w:szCs w:val="20"/>
                <w:lang w:eastAsia="ru-RU"/>
              </w:rPr>
              <w:t>-</w:t>
            </w:r>
            <w:r w:rsidRPr="007A0A4F">
              <w:rPr>
                <w:rFonts w:eastAsia="Times New Roman"/>
                <w:sz w:val="24"/>
                <w:szCs w:val="24"/>
                <w:lang w:eastAsia="ru-RU"/>
              </w:rPr>
              <w:t xml:space="preserve"> </w:t>
            </w:r>
            <w:r w:rsidRPr="007A0A4F">
              <w:rPr>
                <w:rFonts w:eastAsia="Times New Roman"/>
                <w:sz w:val="20"/>
                <w:szCs w:val="20"/>
                <w:lang w:eastAsia="ru-RU"/>
              </w:rPr>
              <w:t>Україна в горнилі І світової війни і революції 1917 року; зміна суспільних формацій і структури суспільства; розвиток культури і  мистецтва .</w:t>
            </w:r>
          </w:p>
          <w:p w:rsidR="007A0A4F" w:rsidRPr="007A0A4F" w:rsidRDefault="007A0A4F" w:rsidP="007A0A4F">
            <w:pPr>
              <w:widowControl w:val="0"/>
              <w:rPr>
                <w:rFonts w:eastAsia="Times New Roman"/>
                <w:sz w:val="20"/>
                <w:szCs w:val="20"/>
                <w:lang w:eastAsia="ru-RU"/>
              </w:rPr>
            </w:pPr>
            <w:r w:rsidRPr="007A0A4F">
              <w:rPr>
                <w:rFonts w:eastAsia="Times New Roman"/>
                <w:i/>
                <w:iCs/>
                <w:sz w:val="20"/>
                <w:szCs w:val="20"/>
                <w:lang w:eastAsia="ru-RU"/>
              </w:rPr>
              <w:t>Мистецький контекст</w:t>
            </w:r>
            <w:r w:rsidRPr="007A0A4F">
              <w:rPr>
                <w:rFonts w:eastAsia="Times New Roman"/>
                <w:b/>
                <w:bCs/>
                <w:sz w:val="20"/>
                <w:szCs w:val="20"/>
                <w:lang w:eastAsia="ru-RU"/>
              </w:rPr>
              <w:t xml:space="preserve">: </w:t>
            </w:r>
            <w:r w:rsidRPr="007A0A4F">
              <w:rPr>
                <w:rFonts w:eastAsia="Times New Roman"/>
                <w:sz w:val="20"/>
                <w:szCs w:val="20"/>
                <w:lang w:eastAsia="ru-RU"/>
              </w:rPr>
              <w:t>Казимир Малевич як один із ключових теоретиків і практиків авангардизму, «Маніфест суперматистів»; К. Малевич, «Чорний квадрат на білому тлі»; Олександр Архипенко як представник кубізму в скульптурі; О. Архипенко, «Танок», бюст Т. Шевченка, І. Франка; Володимир Маяковський – футурист; В. Маяковський, «Борг Україні», мистецтво плакату; Пабло Пікассо і кубізм у живописі; П. Пікассо, «Скрипка та гітара».</w:t>
            </w:r>
          </w:p>
        </w:tc>
      </w:tr>
      <w:tr w:rsidR="007A0A4F" w:rsidRPr="007A0A4F" w:rsidTr="00EE57A6">
        <w:trPr>
          <w:trHeight w:val="2687"/>
        </w:trPr>
        <w:tc>
          <w:tcPr>
            <w:tcW w:w="287" w:type="pct"/>
            <w:vMerge/>
          </w:tcPr>
          <w:p w:rsidR="007A0A4F" w:rsidRPr="007A0A4F" w:rsidRDefault="007A0A4F" w:rsidP="007A0A4F">
            <w:pPr>
              <w:widowControl w:val="0"/>
              <w:jc w:val="center"/>
              <w:rPr>
                <w:rFonts w:eastAsia="Times New Roman"/>
                <w:sz w:val="20"/>
                <w:szCs w:val="20"/>
                <w:lang w:eastAsia="ru-RU"/>
              </w:rPr>
            </w:pPr>
          </w:p>
        </w:tc>
        <w:tc>
          <w:tcPr>
            <w:tcW w:w="2028" w:type="pct"/>
          </w:tcPr>
          <w:p w:rsidR="007A0A4F" w:rsidRPr="007A0A4F" w:rsidRDefault="007A0A4F" w:rsidP="007A0A4F">
            <w:pPr>
              <w:widowControl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jc w:val="both"/>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розуміє і може пояснити</w:t>
            </w:r>
            <w:r w:rsidRPr="007A0A4F">
              <w:rPr>
                <w:rFonts w:eastAsia="Times New Roman"/>
                <w:sz w:val="20"/>
                <w:szCs w:val="20"/>
                <w:lang w:eastAsia="ru-RU"/>
              </w:rPr>
              <w:t xml:space="preserve"> значення творчості М.Семенка для розвитку української поезії; </w:t>
            </w:r>
            <w:r w:rsidRPr="007A0A4F">
              <w:rPr>
                <w:rFonts w:eastAsia="Times New Roman"/>
                <w:b/>
                <w:bCs/>
                <w:sz w:val="20"/>
                <w:szCs w:val="20"/>
                <w:lang w:eastAsia="ru-RU"/>
              </w:rPr>
              <w:t>розповідає</w:t>
            </w:r>
            <w:r w:rsidRPr="007A0A4F">
              <w:rPr>
                <w:rFonts w:eastAsia="Times New Roman"/>
                <w:sz w:val="20"/>
                <w:szCs w:val="20"/>
                <w:lang w:eastAsia="ru-RU"/>
              </w:rPr>
              <w:t xml:space="preserve"> про багатогранну творчі діяльність М. Семенка; </w:t>
            </w:r>
            <w:r w:rsidRPr="007A0A4F">
              <w:rPr>
                <w:rFonts w:eastAsia="Times New Roman"/>
                <w:b/>
                <w:bCs/>
                <w:sz w:val="20"/>
                <w:szCs w:val="20"/>
                <w:lang w:eastAsia="ru-RU"/>
              </w:rPr>
              <w:t>аналізує</w:t>
            </w:r>
            <w:r w:rsidRPr="007A0A4F">
              <w:rPr>
                <w:rFonts w:eastAsia="Times New Roman"/>
                <w:sz w:val="20"/>
                <w:szCs w:val="20"/>
                <w:lang w:eastAsia="ru-RU"/>
              </w:rPr>
              <w:t xml:space="preserve"> експериментальні форми футуристичних пошуків М. Семенка; </w:t>
            </w:r>
            <w:r w:rsidRPr="007A0A4F">
              <w:rPr>
                <w:rFonts w:eastAsia="Times New Roman"/>
                <w:b/>
                <w:bCs/>
                <w:sz w:val="20"/>
                <w:szCs w:val="20"/>
                <w:lang w:eastAsia="ru-RU"/>
              </w:rPr>
              <w:t>аналізує</w:t>
            </w:r>
            <w:r w:rsidRPr="007A0A4F">
              <w:rPr>
                <w:rFonts w:eastAsia="Times New Roman"/>
                <w:sz w:val="20"/>
                <w:szCs w:val="20"/>
                <w:lang w:eastAsia="ru-RU"/>
              </w:rPr>
              <w:t xml:space="preserve"> верлібр як жанр поезії; </w:t>
            </w:r>
            <w:r w:rsidRPr="007A0A4F">
              <w:rPr>
                <w:rFonts w:eastAsia="Times New Roman"/>
                <w:b/>
                <w:sz w:val="20"/>
                <w:szCs w:val="20"/>
                <w:lang w:eastAsia="ru-RU"/>
              </w:rPr>
              <w:t>називає</w:t>
            </w:r>
            <w:r w:rsidRPr="007A0A4F">
              <w:rPr>
                <w:rFonts w:eastAsia="Times New Roman"/>
                <w:sz w:val="20"/>
                <w:szCs w:val="20"/>
                <w:lang w:eastAsia="ru-RU"/>
              </w:rPr>
              <w:t xml:space="preserve"> представників і може пояснити зв’язок українських і зарубіжних футуристів 10-30-х років ХХ століття. </w:t>
            </w:r>
          </w:p>
          <w:p w:rsidR="007A0A4F" w:rsidRPr="007A0A4F" w:rsidRDefault="007A0A4F" w:rsidP="007A0A4F">
            <w:pPr>
              <w:widowControl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jc w:val="both"/>
              <w:rPr>
                <w:rFonts w:eastAsia="Times New Roman"/>
                <w:sz w:val="20"/>
                <w:szCs w:val="20"/>
                <w:lang w:eastAsia="ru-RU"/>
              </w:rPr>
            </w:pPr>
            <w:r w:rsidRPr="007A0A4F">
              <w:rPr>
                <w:rFonts w:eastAsia="Times New Roman"/>
                <w:b/>
                <w:bCs/>
                <w:i/>
                <w:iCs/>
                <w:sz w:val="20"/>
                <w:szCs w:val="20"/>
                <w:lang w:eastAsia="ru-RU"/>
              </w:rPr>
              <w:t>Учень / учениця</w:t>
            </w:r>
            <w:r w:rsidRPr="007A0A4F">
              <w:rPr>
                <w:rFonts w:eastAsia="Times New Roman"/>
                <w:sz w:val="20"/>
                <w:szCs w:val="20"/>
                <w:lang w:eastAsia="ru-RU"/>
              </w:rPr>
              <w:t>:</w:t>
            </w:r>
          </w:p>
          <w:p w:rsidR="007A0A4F" w:rsidRPr="007A0A4F" w:rsidRDefault="007A0A4F" w:rsidP="007A0A4F">
            <w:pPr>
              <w:widowControl w:val="0"/>
              <w:jc w:val="both"/>
              <w:rPr>
                <w:rFonts w:eastAsia="Times New Roman"/>
                <w:sz w:val="20"/>
                <w:szCs w:val="20"/>
                <w:lang w:eastAsia="ru-RU"/>
              </w:rPr>
            </w:pPr>
            <w:r w:rsidRPr="007A0A4F">
              <w:rPr>
                <w:rFonts w:eastAsia="Times New Roman"/>
                <w:b/>
                <w:sz w:val="20"/>
                <w:szCs w:val="20"/>
                <w:lang w:eastAsia="ru-RU"/>
              </w:rPr>
              <w:t>розвиває</w:t>
            </w:r>
            <w:r w:rsidRPr="007A0A4F">
              <w:rPr>
                <w:rFonts w:eastAsia="Times New Roman"/>
                <w:sz w:val="20"/>
                <w:szCs w:val="20"/>
                <w:lang w:eastAsia="ru-RU"/>
              </w:rPr>
              <w:t xml:space="preserve"> абстрактне мислення </w:t>
            </w:r>
            <w:r w:rsidRPr="007A0A4F">
              <w:rPr>
                <w:rFonts w:eastAsia="Times New Roman"/>
                <w:b/>
                <w:sz w:val="20"/>
                <w:szCs w:val="20"/>
                <w:lang w:eastAsia="ru-RU"/>
              </w:rPr>
              <w:t>(К3);</w:t>
            </w:r>
            <w:r w:rsidRPr="007A0A4F">
              <w:rPr>
                <w:rFonts w:eastAsia="Times New Roman"/>
                <w:sz w:val="20"/>
                <w:szCs w:val="20"/>
                <w:lang w:eastAsia="ru-RU"/>
              </w:rPr>
              <w:t xml:space="preserve"> постійно </w:t>
            </w:r>
            <w:r w:rsidRPr="007A0A4F">
              <w:rPr>
                <w:rFonts w:eastAsia="Times New Roman"/>
                <w:b/>
                <w:sz w:val="20"/>
                <w:szCs w:val="20"/>
                <w:lang w:eastAsia="ru-RU"/>
              </w:rPr>
              <w:t>поповнює</w:t>
            </w:r>
            <w:r w:rsidRPr="007A0A4F">
              <w:rPr>
                <w:rFonts w:eastAsia="Times New Roman"/>
                <w:sz w:val="20"/>
                <w:szCs w:val="20"/>
                <w:lang w:eastAsia="ru-RU"/>
              </w:rPr>
              <w:t xml:space="preserve"> власний словниковий запас </w:t>
            </w:r>
            <w:r w:rsidRPr="007A0A4F">
              <w:rPr>
                <w:rFonts w:eastAsia="Times New Roman"/>
                <w:b/>
                <w:sz w:val="20"/>
                <w:szCs w:val="20"/>
                <w:lang w:eastAsia="ru-RU"/>
              </w:rPr>
              <w:t>(К 1, 6);</w:t>
            </w:r>
            <w:r w:rsidRPr="007A0A4F">
              <w:rPr>
                <w:rFonts w:eastAsia="Times New Roman"/>
                <w:sz w:val="20"/>
                <w:szCs w:val="20"/>
                <w:lang w:eastAsia="ru-RU"/>
              </w:rPr>
              <w:t xml:space="preserve">  </w:t>
            </w:r>
            <w:r w:rsidRPr="007A0A4F">
              <w:rPr>
                <w:rFonts w:eastAsia="Times New Roman"/>
                <w:b/>
                <w:sz w:val="20"/>
                <w:szCs w:val="20"/>
                <w:lang w:eastAsia="ru-RU"/>
              </w:rPr>
              <w:t>аналізує</w:t>
            </w:r>
            <w:r w:rsidRPr="007A0A4F">
              <w:rPr>
                <w:rFonts w:eastAsia="Times New Roman"/>
                <w:sz w:val="20"/>
                <w:szCs w:val="20"/>
                <w:lang w:eastAsia="ru-RU"/>
              </w:rPr>
              <w:t xml:space="preserve"> життєву ситуацію з певної позиції </w:t>
            </w:r>
            <w:r w:rsidRPr="007A0A4F">
              <w:rPr>
                <w:rFonts w:eastAsia="Times New Roman"/>
                <w:b/>
                <w:sz w:val="20"/>
                <w:szCs w:val="20"/>
                <w:lang w:eastAsia="ru-RU"/>
              </w:rPr>
              <w:t>(К 7, НЛ-2);</w:t>
            </w:r>
            <w:r w:rsidRPr="007A0A4F">
              <w:rPr>
                <w:rFonts w:eastAsia="Times New Roman"/>
                <w:sz w:val="20"/>
                <w:szCs w:val="20"/>
                <w:lang w:eastAsia="ru-RU"/>
              </w:rPr>
              <w:t xml:space="preserve"> </w:t>
            </w:r>
            <w:r w:rsidRPr="007A0A4F">
              <w:rPr>
                <w:rFonts w:eastAsia="Times New Roman"/>
                <w:b/>
                <w:sz w:val="20"/>
                <w:szCs w:val="20"/>
                <w:lang w:eastAsia="ru-RU"/>
              </w:rPr>
              <w:t>зіставляє</w:t>
            </w:r>
            <w:r w:rsidRPr="007A0A4F">
              <w:rPr>
                <w:rFonts w:eastAsia="Times New Roman"/>
                <w:sz w:val="20"/>
                <w:szCs w:val="20"/>
                <w:lang w:eastAsia="ru-RU"/>
              </w:rPr>
              <w:t xml:space="preserve"> специфіку розкриття певної теми (образу) в різних видах мистецтва </w:t>
            </w:r>
            <w:r w:rsidRPr="007A0A4F">
              <w:rPr>
                <w:rFonts w:eastAsia="Times New Roman"/>
                <w:b/>
                <w:sz w:val="20"/>
                <w:szCs w:val="20"/>
                <w:lang w:eastAsia="ru-RU"/>
              </w:rPr>
              <w:t>(К 9)</w:t>
            </w:r>
            <w:r w:rsidRPr="007A0A4F">
              <w:rPr>
                <w:rFonts w:eastAsia="Times New Roman"/>
                <w:sz w:val="20"/>
                <w:szCs w:val="20"/>
                <w:lang w:eastAsia="ru-RU"/>
              </w:rPr>
              <w:t xml:space="preserve">. </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lastRenderedPageBreak/>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rPr>
                <w:rFonts w:eastAsia="Times New Roman"/>
                <w:sz w:val="20"/>
                <w:szCs w:val="20"/>
                <w:lang w:eastAsia="ru-RU"/>
              </w:rPr>
            </w:pPr>
            <w:r w:rsidRPr="007A0A4F">
              <w:rPr>
                <w:rFonts w:eastAsia="Times New Roman"/>
                <w:b/>
                <w:sz w:val="20"/>
                <w:szCs w:val="20"/>
                <w:lang w:eastAsia="ru-RU"/>
              </w:rPr>
              <w:t>виявляє</w:t>
            </w:r>
            <w:r w:rsidRPr="007A0A4F">
              <w:rPr>
                <w:rFonts w:eastAsia="Times New Roman"/>
                <w:sz w:val="20"/>
                <w:szCs w:val="20"/>
                <w:lang w:eastAsia="ru-RU"/>
              </w:rPr>
              <w:t xml:space="preserve"> готовність удосконалювати власне мовлення впродовж життя, </w:t>
            </w:r>
            <w:r w:rsidRPr="007A0A4F">
              <w:rPr>
                <w:rFonts w:eastAsia="Times New Roman"/>
                <w:b/>
                <w:sz w:val="20"/>
                <w:szCs w:val="20"/>
                <w:lang w:eastAsia="ru-RU"/>
              </w:rPr>
              <w:t>розвиває</w:t>
            </w:r>
            <w:r w:rsidRPr="007A0A4F">
              <w:rPr>
                <w:rFonts w:eastAsia="Times New Roman"/>
                <w:sz w:val="20"/>
                <w:szCs w:val="20"/>
                <w:lang w:eastAsia="ru-RU"/>
              </w:rPr>
              <w:t xml:space="preserve"> мовну інтуїцію.</w:t>
            </w:r>
          </w:p>
        </w:tc>
        <w:tc>
          <w:tcPr>
            <w:tcW w:w="2685" w:type="pct"/>
          </w:tcPr>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lastRenderedPageBreak/>
              <w:t>Михайль СЕМЕНКО</w:t>
            </w:r>
          </w:p>
          <w:p w:rsidR="007A0A4F" w:rsidRPr="007A0A4F" w:rsidRDefault="00EE57A6" w:rsidP="007A0A4F">
            <w:pPr>
              <w:jc w:val="center"/>
              <w:rPr>
                <w:rFonts w:eastAsia="Times New Roman"/>
                <w:b/>
                <w:bCs/>
                <w:sz w:val="20"/>
                <w:szCs w:val="20"/>
                <w:lang w:eastAsia="ru-RU"/>
              </w:rPr>
            </w:pPr>
            <w:r>
              <w:rPr>
                <w:rFonts w:eastAsia="Times New Roman"/>
                <w:b/>
                <w:bCs/>
                <w:sz w:val="20"/>
                <w:szCs w:val="20"/>
                <w:lang w:eastAsia="ru-RU"/>
              </w:rPr>
              <w:t>«Місто», «Бажання»</w:t>
            </w:r>
          </w:p>
          <w:p w:rsidR="007A0A4F" w:rsidRPr="007A0A4F" w:rsidRDefault="007A0A4F" w:rsidP="007A0A4F">
            <w:pPr>
              <w:rPr>
                <w:rFonts w:eastAsia="Times New Roman"/>
                <w:sz w:val="20"/>
                <w:szCs w:val="20"/>
                <w:lang w:eastAsia="ru-RU"/>
              </w:rPr>
            </w:pPr>
            <w:r w:rsidRPr="007A0A4F">
              <w:rPr>
                <w:rFonts w:eastAsia="Times New Roman"/>
                <w:bCs/>
                <w:sz w:val="20"/>
                <w:szCs w:val="20"/>
                <w:lang w:eastAsia="ru-RU"/>
              </w:rPr>
              <w:t>Життєвий і творчий шлях поета-футурист М. Семенка як представника «розстріляного відродження».</w:t>
            </w:r>
            <w:r w:rsidRPr="007A0A4F">
              <w:rPr>
                <w:rFonts w:eastAsia="Times New Roman"/>
                <w:b/>
                <w:bCs/>
                <w:sz w:val="24"/>
                <w:szCs w:val="24"/>
                <w:lang w:eastAsia="ru-RU"/>
              </w:rPr>
              <w:t xml:space="preserve"> </w:t>
            </w:r>
            <w:r w:rsidRPr="007A0A4F">
              <w:rPr>
                <w:rFonts w:eastAsia="Times New Roman"/>
                <w:bCs/>
                <w:sz w:val="20"/>
                <w:szCs w:val="20"/>
                <w:lang w:eastAsia="ru-RU"/>
              </w:rPr>
              <w:t>Участь у</w:t>
            </w:r>
            <w:r w:rsidRPr="007A0A4F">
              <w:rPr>
                <w:rFonts w:eastAsia="Times New Roman"/>
                <w:b/>
                <w:bCs/>
                <w:sz w:val="24"/>
                <w:szCs w:val="24"/>
                <w:lang w:eastAsia="ru-RU"/>
              </w:rPr>
              <w:t xml:space="preserve"> </w:t>
            </w:r>
            <w:r w:rsidRPr="007A0A4F">
              <w:rPr>
                <w:rFonts w:eastAsia="Times New Roman"/>
                <w:sz w:val="20"/>
                <w:szCs w:val="20"/>
                <w:lang w:eastAsia="ru-RU"/>
              </w:rPr>
              <w:t>футуристичному угрупуванні «Аспанфут».</w:t>
            </w:r>
          </w:p>
          <w:p w:rsidR="007A0A4F" w:rsidRPr="007A0A4F" w:rsidRDefault="007A0A4F" w:rsidP="007A0A4F">
            <w:pPr>
              <w:widowControl w:val="0"/>
              <w:jc w:val="both"/>
              <w:outlineLvl w:val="0"/>
              <w:rPr>
                <w:rFonts w:eastAsia="Times New Roman"/>
                <w:sz w:val="20"/>
                <w:szCs w:val="20"/>
                <w:lang w:eastAsia="ru-RU"/>
              </w:rPr>
            </w:pPr>
            <w:r w:rsidRPr="007A0A4F">
              <w:rPr>
                <w:rFonts w:eastAsia="Times New Roman"/>
                <w:sz w:val="20"/>
                <w:szCs w:val="20"/>
                <w:lang w:eastAsia="ru-RU"/>
              </w:rPr>
              <w:t>Творче обдарування М.Семенка: музика, кінематографія. Активна видавнича діяльність митця – журнал «Мистецтво», «Альманах трьох», «Семафор у майбутнє».</w:t>
            </w:r>
          </w:p>
          <w:p w:rsidR="007A0A4F" w:rsidRPr="007A0A4F" w:rsidRDefault="007A0A4F" w:rsidP="007A0A4F">
            <w:pPr>
              <w:widowControl w:val="0"/>
              <w:jc w:val="both"/>
              <w:outlineLvl w:val="0"/>
              <w:rPr>
                <w:rFonts w:eastAsia="Times New Roman"/>
                <w:sz w:val="20"/>
                <w:szCs w:val="20"/>
                <w:lang w:eastAsia="ru-RU"/>
              </w:rPr>
            </w:pPr>
            <w:r w:rsidRPr="007A0A4F">
              <w:rPr>
                <w:rFonts w:eastAsia="Times New Roman"/>
                <w:sz w:val="20"/>
                <w:szCs w:val="20"/>
                <w:lang w:eastAsia="ru-RU"/>
              </w:rPr>
              <w:t xml:space="preserve">Пошук форми у творчості поета. Збірки «П'єро мертвопетлює», «Bloc-notes» і «В садах безрозних» (оглядово). </w:t>
            </w:r>
          </w:p>
          <w:p w:rsidR="007A0A4F" w:rsidRPr="007A0A4F" w:rsidRDefault="007A0A4F" w:rsidP="007A0A4F">
            <w:pPr>
              <w:rPr>
                <w:rFonts w:eastAsia="Times New Roman"/>
                <w:sz w:val="20"/>
                <w:szCs w:val="20"/>
                <w:lang w:eastAsia="ru-RU"/>
              </w:rPr>
            </w:pPr>
            <w:r w:rsidRPr="007A0A4F">
              <w:rPr>
                <w:rFonts w:eastAsia="Times New Roman"/>
                <w:sz w:val="20"/>
                <w:szCs w:val="20"/>
                <w:lang w:eastAsia="ru-RU"/>
              </w:rPr>
              <w:t>Творчість М. Семенка як екзистенційні пошуки людини свого місця у новому пореволюційному світі; спосіб пошуку – вихід за межі традицій.</w:t>
            </w:r>
          </w:p>
          <w:p w:rsidR="007A0A4F" w:rsidRPr="007A0A4F" w:rsidRDefault="007A0A4F" w:rsidP="007A0A4F">
            <w:pPr>
              <w:rPr>
                <w:rFonts w:eastAsia="Times New Roman"/>
                <w:sz w:val="20"/>
                <w:szCs w:val="20"/>
                <w:lang w:eastAsia="ru-RU"/>
              </w:rPr>
            </w:pPr>
            <w:r w:rsidRPr="007A0A4F">
              <w:rPr>
                <w:rFonts w:eastAsia="Times New Roman"/>
                <w:b/>
                <w:bCs/>
                <w:sz w:val="24"/>
                <w:szCs w:val="24"/>
                <w:lang w:eastAsia="ru-RU"/>
              </w:rPr>
              <w:t>«</w:t>
            </w:r>
            <w:r w:rsidRPr="007A0A4F">
              <w:rPr>
                <w:rFonts w:eastAsia="Times New Roman"/>
                <w:b/>
                <w:bCs/>
                <w:sz w:val="20"/>
                <w:szCs w:val="20"/>
                <w:lang w:eastAsia="ru-RU"/>
              </w:rPr>
              <w:t>Місто»</w:t>
            </w:r>
            <w:r w:rsidRPr="007A0A4F">
              <w:rPr>
                <w:rFonts w:eastAsia="Times New Roman"/>
                <w:sz w:val="20"/>
                <w:szCs w:val="20"/>
                <w:lang w:eastAsia="ru-RU"/>
              </w:rPr>
              <w:t xml:space="preserve"> - як прояв захоплення містом, яке живе своїм інтенсивним, повнокровним життям. Особливості версифікації та строфіки. Образ ліричного героя, який відчуває неспокій міста.</w:t>
            </w:r>
          </w:p>
          <w:p w:rsidR="007A0A4F" w:rsidRPr="007A0A4F" w:rsidRDefault="007A0A4F" w:rsidP="007A0A4F">
            <w:pPr>
              <w:widowControl w:val="0"/>
              <w:jc w:val="both"/>
              <w:outlineLvl w:val="0"/>
              <w:rPr>
                <w:rFonts w:eastAsia="Times New Roman"/>
                <w:b/>
                <w:bCs/>
                <w:sz w:val="20"/>
                <w:szCs w:val="20"/>
                <w:lang w:eastAsia="ru-RU"/>
              </w:rPr>
            </w:pPr>
            <w:r w:rsidRPr="007A0A4F">
              <w:rPr>
                <w:rFonts w:eastAsia="Times New Roman"/>
                <w:b/>
                <w:bCs/>
                <w:sz w:val="20"/>
                <w:szCs w:val="20"/>
                <w:lang w:eastAsia="ru-RU"/>
              </w:rPr>
              <w:t>«Бажання» -</w:t>
            </w:r>
            <w:r w:rsidR="00EE57A6">
              <w:rPr>
                <w:rFonts w:eastAsia="Times New Roman"/>
                <w:sz w:val="20"/>
                <w:szCs w:val="20"/>
                <w:lang w:eastAsia="ru-RU"/>
              </w:rPr>
              <w:t xml:space="preserve"> вірш-</w:t>
            </w:r>
            <w:r w:rsidRPr="007A0A4F">
              <w:rPr>
                <w:rFonts w:eastAsia="Times New Roman"/>
                <w:sz w:val="20"/>
                <w:szCs w:val="20"/>
                <w:lang w:eastAsia="ru-RU"/>
              </w:rPr>
              <w:t xml:space="preserve">медитація у формі верлібра; </w:t>
            </w:r>
            <w:r w:rsidRPr="007A0A4F">
              <w:rPr>
                <w:rFonts w:eastAsia="Times New Roman"/>
                <w:color w:val="000000"/>
                <w:sz w:val="20"/>
                <w:szCs w:val="20"/>
                <w:shd w:val="clear" w:color="auto" w:fill="FFFFFF"/>
                <w:lang w:eastAsia="ru-RU"/>
              </w:rPr>
              <w:t xml:space="preserve">провідний мотив – бажання ліричного героя перевернути світ із ніг на </w:t>
            </w:r>
            <w:r w:rsidRPr="007A0A4F">
              <w:rPr>
                <w:rFonts w:eastAsia="Times New Roman"/>
                <w:color w:val="000000"/>
                <w:sz w:val="20"/>
                <w:szCs w:val="20"/>
                <w:shd w:val="clear" w:color="auto" w:fill="FFFFFF"/>
                <w:lang w:eastAsia="ru-RU"/>
              </w:rPr>
              <w:lastRenderedPageBreak/>
              <w:t>голову, і тоді, на його думку, все й стане на свої місця;</w:t>
            </w:r>
            <w:r w:rsidRPr="007A0A4F">
              <w:rPr>
                <w:rFonts w:ascii="Arial" w:eastAsia="Times New Roman" w:hAnsi="Arial" w:cs="Arial"/>
                <w:b/>
                <w:bCs/>
                <w:color w:val="000000"/>
                <w:sz w:val="20"/>
                <w:szCs w:val="20"/>
                <w:shd w:val="clear" w:color="auto" w:fill="FFFFFF"/>
                <w:lang w:eastAsia="ru-RU"/>
              </w:rPr>
              <w:t xml:space="preserve"> </w:t>
            </w:r>
            <w:r w:rsidRPr="007A0A4F">
              <w:rPr>
                <w:rFonts w:eastAsia="Times New Roman"/>
                <w:sz w:val="20"/>
                <w:szCs w:val="20"/>
                <w:lang w:eastAsia="ru-RU"/>
              </w:rPr>
              <w:t>експерименти</w:t>
            </w:r>
            <w:r w:rsidR="00EE57A6" w:rsidRPr="007A0A4F">
              <w:rPr>
                <w:rFonts w:eastAsia="Times New Roman"/>
                <w:sz w:val="20"/>
                <w:szCs w:val="20"/>
                <w:lang w:eastAsia="ru-RU"/>
              </w:rPr>
              <w:t xml:space="preserve"> </w:t>
            </w:r>
            <w:r w:rsidR="00EE57A6">
              <w:rPr>
                <w:rFonts w:eastAsia="Times New Roman"/>
                <w:sz w:val="20"/>
                <w:szCs w:val="20"/>
                <w:lang w:eastAsia="ru-RU"/>
              </w:rPr>
              <w:t xml:space="preserve">з </w:t>
            </w:r>
            <w:r w:rsidR="00EE57A6" w:rsidRPr="007A0A4F">
              <w:rPr>
                <w:rFonts w:eastAsia="Times New Roman"/>
                <w:sz w:val="20"/>
                <w:szCs w:val="20"/>
                <w:lang w:eastAsia="ru-RU"/>
              </w:rPr>
              <w:t>мов</w:t>
            </w:r>
            <w:r w:rsidR="00EE57A6">
              <w:rPr>
                <w:rFonts w:eastAsia="Times New Roman"/>
                <w:sz w:val="20"/>
                <w:szCs w:val="20"/>
                <w:lang w:eastAsia="ru-RU"/>
              </w:rPr>
              <w:t>ою</w:t>
            </w:r>
            <w:r w:rsidR="00EE57A6" w:rsidRPr="007A0A4F">
              <w:rPr>
                <w:rFonts w:eastAsia="Times New Roman"/>
                <w:sz w:val="20"/>
                <w:szCs w:val="20"/>
                <w:lang w:eastAsia="ru-RU"/>
              </w:rPr>
              <w:t xml:space="preserve"> </w:t>
            </w:r>
            <w:r w:rsidR="00EE57A6">
              <w:rPr>
                <w:rFonts w:eastAsia="Times New Roman"/>
                <w:sz w:val="20"/>
                <w:szCs w:val="20"/>
                <w:lang w:eastAsia="ru-RU"/>
              </w:rPr>
              <w:t>і</w:t>
            </w:r>
            <w:r w:rsidR="00EE57A6" w:rsidRPr="007A0A4F">
              <w:rPr>
                <w:rFonts w:eastAsia="Times New Roman"/>
                <w:sz w:val="20"/>
                <w:szCs w:val="20"/>
                <w:lang w:eastAsia="ru-RU"/>
              </w:rPr>
              <w:t xml:space="preserve"> форм</w:t>
            </w:r>
            <w:r w:rsidR="00EE57A6">
              <w:rPr>
                <w:rFonts w:eastAsia="Times New Roman"/>
                <w:sz w:val="20"/>
                <w:szCs w:val="20"/>
                <w:lang w:eastAsia="ru-RU"/>
              </w:rPr>
              <w:t>ою в поезії</w:t>
            </w:r>
            <w:r w:rsidRPr="007A0A4F">
              <w:rPr>
                <w:rFonts w:eastAsia="Times New Roman"/>
                <w:sz w:val="20"/>
                <w:szCs w:val="20"/>
                <w:lang w:eastAsia="ru-RU"/>
              </w:rPr>
              <w:t xml:space="preserve">. </w:t>
            </w:r>
          </w:p>
          <w:p w:rsidR="007A0A4F" w:rsidRPr="007A0A4F" w:rsidRDefault="007A0A4F" w:rsidP="007A0A4F">
            <w:pPr>
              <w:rPr>
                <w:rFonts w:eastAsia="Times New Roman"/>
                <w:sz w:val="20"/>
                <w:szCs w:val="20"/>
                <w:lang w:eastAsia="ru-RU"/>
              </w:rPr>
            </w:pPr>
            <w:r w:rsidRPr="007A0A4F">
              <w:rPr>
                <w:rFonts w:eastAsia="Times New Roman"/>
                <w:sz w:val="20"/>
                <w:szCs w:val="20"/>
                <w:lang w:eastAsia="ru-RU"/>
              </w:rPr>
              <w:t>Значення творчості Михайля Семенка для розвитку української літератури. 2012-й – рік Семенка в Україні. Повне видання творів до 125-річчя митця (2017 р.)</w:t>
            </w:r>
          </w:p>
          <w:p w:rsidR="007A0A4F" w:rsidRPr="007A0A4F" w:rsidRDefault="007A0A4F" w:rsidP="007A0A4F">
            <w:pPr>
              <w:widowControl w:val="0"/>
              <w:jc w:val="both"/>
              <w:rPr>
                <w:rFonts w:eastAsia="Times New Roman"/>
                <w:sz w:val="20"/>
                <w:szCs w:val="20"/>
                <w:lang w:eastAsia="ru-RU"/>
              </w:rPr>
            </w:pPr>
          </w:p>
          <w:p w:rsidR="007A0A4F" w:rsidRPr="007A0A4F" w:rsidRDefault="007A0A4F" w:rsidP="007A0A4F">
            <w:pPr>
              <w:widowControl w:val="0"/>
              <w:outlineLvl w:val="0"/>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футуризм; верлібр як жанр авангардистської поезії.</w:t>
            </w: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b/>
                <w:bCs/>
                <w:sz w:val="20"/>
                <w:szCs w:val="20"/>
                <w:lang w:eastAsia="ru-RU"/>
              </w:rPr>
              <w:t xml:space="preserve"> – </w:t>
            </w:r>
            <w:r w:rsidRPr="007A0A4F">
              <w:rPr>
                <w:rFonts w:eastAsia="Times New Roman"/>
                <w:sz w:val="20"/>
                <w:szCs w:val="20"/>
                <w:lang w:eastAsia="ru-RU"/>
              </w:rPr>
              <w:t xml:space="preserve">розмаїття літературно-мистецького життя і творчих пошуків 10-30-х років ХХ ст.; «розстріляне відродження» - трагедія України. </w:t>
            </w:r>
          </w:p>
          <w:p w:rsidR="007A0A4F" w:rsidRPr="007A0A4F" w:rsidRDefault="007A0A4F" w:rsidP="007A0A4F">
            <w:pPr>
              <w:rPr>
                <w:rFonts w:eastAsia="Times New Roman"/>
                <w:b/>
                <w:bCs/>
                <w:sz w:val="20"/>
                <w:szCs w:val="20"/>
                <w:lang w:eastAsia="ru-RU"/>
              </w:rPr>
            </w:pPr>
            <w:r w:rsidRPr="007A0A4F">
              <w:rPr>
                <w:rFonts w:eastAsia="Times New Roman"/>
                <w:i/>
                <w:iCs/>
                <w:sz w:val="20"/>
                <w:szCs w:val="20"/>
                <w:lang w:eastAsia="ru-RU"/>
              </w:rPr>
              <w:t>Мистецький контекст:</w:t>
            </w:r>
            <w:r w:rsidRPr="007A0A4F">
              <w:rPr>
                <w:rFonts w:eastAsia="Times New Roman"/>
                <w:b/>
                <w:bCs/>
                <w:sz w:val="20"/>
                <w:szCs w:val="20"/>
                <w:lang w:eastAsia="ru-RU"/>
              </w:rPr>
              <w:t xml:space="preserve"> </w:t>
            </w:r>
            <w:r w:rsidRPr="007A0A4F">
              <w:rPr>
                <w:rFonts w:eastAsia="Times New Roman"/>
                <w:sz w:val="20"/>
                <w:szCs w:val="20"/>
                <w:lang w:eastAsia="ru-RU"/>
              </w:rPr>
              <w:t>український малярський авангард, футуризм. «Карусель П’єро» О.Архипенка. Російський поетичний футуризм. Анатоль Петрицький, портрет М. Семенка; діяльність Одеської кіностудії.</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6</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історичні та суспільні умови розвитку літератури в ХХ ст., </w:t>
            </w:r>
            <w:r w:rsidRPr="007A0A4F">
              <w:rPr>
                <w:rFonts w:eastAsia="Times New Roman"/>
                <w:b/>
                <w:bCs/>
                <w:sz w:val="20"/>
                <w:szCs w:val="20"/>
                <w:lang w:eastAsia="ru-RU"/>
              </w:rPr>
              <w:t>визначає</w:t>
            </w:r>
            <w:r w:rsidRPr="007A0A4F">
              <w:rPr>
                <w:rFonts w:eastAsia="Times New Roman"/>
                <w:sz w:val="20"/>
                <w:szCs w:val="20"/>
                <w:lang w:eastAsia="ru-RU"/>
              </w:rPr>
              <w:t xml:space="preserve"> модернізм як світоглядний та естетичний злам, заперечення традиції;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різновиди модернізму у літературі та різних видах мистецтва;</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тяглість і видозміни модернізму початку від кінця ХІХ до ХХ ст.</w:t>
            </w:r>
          </w:p>
          <w:p w:rsidR="007A0A4F" w:rsidRPr="007A0A4F" w:rsidRDefault="007A0A4F" w:rsidP="007A0A4F">
            <w:pPr>
              <w:widowControl w:val="0"/>
              <w:autoSpaceDE w:val="0"/>
              <w:autoSpaceDN w:val="0"/>
              <w:adjustRightInd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групу і творчість «київських неокласиків»; знає і може розповісти основні віхи творчої біографії М. Рильського; </w:t>
            </w:r>
            <w:r w:rsidRPr="007A0A4F">
              <w:rPr>
                <w:rFonts w:eastAsia="Times New Roman"/>
                <w:b/>
                <w:bCs/>
                <w:sz w:val="20"/>
                <w:szCs w:val="20"/>
                <w:lang w:eastAsia="ru-RU"/>
              </w:rPr>
              <w:t>виразно й усвідомлено</w:t>
            </w:r>
            <w:r w:rsidRPr="007A0A4F">
              <w:rPr>
                <w:rFonts w:eastAsia="Times New Roman"/>
                <w:sz w:val="20"/>
                <w:szCs w:val="20"/>
                <w:lang w:eastAsia="ru-RU"/>
              </w:rPr>
              <w:t xml:space="preserve"> читає й  </w:t>
            </w:r>
            <w:r w:rsidRPr="007A0A4F">
              <w:rPr>
                <w:rFonts w:eastAsia="Times New Roman"/>
                <w:b/>
                <w:bCs/>
                <w:sz w:val="20"/>
                <w:szCs w:val="20"/>
                <w:lang w:eastAsia="ru-RU"/>
              </w:rPr>
              <w:t>аналізує</w:t>
            </w:r>
            <w:r w:rsidRPr="007A0A4F">
              <w:rPr>
                <w:rFonts w:eastAsia="Times New Roman"/>
                <w:sz w:val="20"/>
                <w:szCs w:val="20"/>
                <w:lang w:eastAsia="ru-RU"/>
              </w:rPr>
              <w:t xml:space="preserve"> поезії; </w:t>
            </w:r>
            <w:r w:rsidRPr="007A0A4F">
              <w:rPr>
                <w:rFonts w:eastAsia="Times New Roman"/>
                <w:b/>
                <w:bCs/>
                <w:sz w:val="20"/>
                <w:szCs w:val="20"/>
                <w:lang w:eastAsia="ru-RU"/>
              </w:rPr>
              <w:t>визначає</w:t>
            </w:r>
            <w:r w:rsidRPr="007A0A4F">
              <w:rPr>
                <w:rFonts w:eastAsia="Times New Roman"/>
                <w:sz w:val="20"/>
                <w:szCs w:val="20"/>
                <w:lang w:eastAsia="ru-RU"/>
              </w:rPr>
              <w:t xml:space="preserve"> основні риси жанру сонету; </w:t>
            </w:r>
            <w:r w:rsidRPr="007A0A4F">
              <w:rPr>
                <w:rFonts w:eastAsia="Times New Roman"/>
                <w:b/>
                <w:bCs/>
                <w:sz w:val="20"/>
                <w:szCs w:val="20"/>
                <w:lang w:eastAsia="ru-RU"/>
              </w:rPr>
              <w:t xml:space="preserve">пояснює </w:t>
            </w:r>
            <w:r w:rsidRPr="007A0A4F">
              <w:rPr>
                <w:rFonts w:eastAsia="Times New Roman"/>
                <w:sz w:val="20"/>
                <w:szCs w:val="20"/>
                <w:lang w:eastAsia="ru-RU"/>
              </w:rPr>
              <w:t>смислову і настроєву значущість художньої деталі, образу.</w:t>
            </w:r>
          </w:p>
          <w:p w:rsidR="007A0A4F" w:rsidRPr="007A0A4F" w:rsidRDefault="007A0A4F" w:rsidP="007A0A4F">
            <w:pPr>
              <w:widowControl w:val="0"/>
              <w:autoSpaceDE w:val="0"/>
              <w:autoSpaceDN w:val="0"/>
              <w:adjustRightInd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основні риси експресіонізму та може аналізувати їхні риси у творі; </w:t>
            </w:r>
            <w:r w:rsidRPr="007A0A4F">
              <w:rPr>
                <w:rFonts w:eastAsia="Times New Roman"/>
                <w:b/>
                <w:bCs/>
                <w:sz w:val="20"/>
                <w:szCs w:val="20"/>
                <w:lang w:eastAsia="ru-RU"/>
              </w:rPr>
              <w:t>характеризує</w:t>
            </w:r>
            <w:r w:rsidRPr="007A0A4F">
              <w:rPr>
                <w:rFonts w:eastAsia="Times New Roman"/>
                <w:sz w:val="20"/>
                <w:szCs w:val="20"/>
                <w:lang w:eastAsia="ru-RU"/>
              </w:rPr>
              <w:t xml:space="preserve"> поему у прозі як жанр.</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rPr>
                <w:rFonts w:eastAsia="Times New Roman"/>
                <w:sz w:val="20"/>
                <w:szCs w:val="20"/>
                <w:lang w:eastAsia="ru-RU"/>
              </w:rPr>
            </w:pPr>
            <w:r w:rsidRPr="007A0A4F">
              <w:rPr>
                <w:rFonts w:eastAsia="Times New Roman"/>
                <w:sz w:val="20"/>
                <w:szCs w:val="20"/>
                <w:lang w:eastAsia="ru-RU"/>
              </w:rPr>
              <w:t xml:space="preserve">аргументовано і грамотно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(К6, 8; НЛ-2); сприймає</w:t>
            </w:r>
            <w:r w:rsidRPr="007A0A4F">
              <w:rPr>
                <w:rFonts w:eastAsia="Times New Roman"/>
                <w:sz w:val="20"/>
                <w:szCs w:val="20"/>
                <w:lang w:eastAsia="ru-RU"/>
              </w:rPr>
              <w:t xml:space="preserve"> природу і людину як цілісну систему (</w:t>
            </w:r>
            <w:r w:rsidRPr="007A0A4F">
              <w:rPr>
                <w:rFonts w:eastAsia="Times New Roman"/>
                <w:b/>
                <w:sz w:val="20"/>
                <w:szCs w:val="20"/>
                <w:lang w:eastAsia="ru-RU"/>
              </w:rPr>
              <w:t>К 10, НЛ-1</w:t>
            </w:r>
            <w:r w:rsidRPr="007A0A4F">
              <w:rPr>
                <w:rFonts w:eastAsia="Times New Roman"/>
                <w:sz w:val="20"/>
                <w:szCs w:val="20"/>
                <w:lang w:eastAsia="ru-RU"/>
              </w:rPr>
              <w:t xml:space="preserve">); постійно </w:t>
            </w:r>
            <w:r w:rsidRPr="007A0A4F">
              <w:rPr>
                <w:rFonts w:eastAsia="Times New Roman"/>
                <w:b/>
                <w:sz w:val="20"/>
                <w:szCs w:val="20"/>
                <w:lang w:eastAsia="ru-RU"/>
              </w:rPr>
              <w:t>поповнює</w:t>
            </w:r>
            <w:r w:rsidRPr="007A0A4F">
              <w:rPr>
                <w:rFonts w:eastAsia="Times New Roman"/>
                <w:sz w:val="20"/>
                <w:szCs w:val="20"/>
                <w:lang w:eastAsia="ru-RU"/>
              </w:rPr>
              <w:t xml:space="preserve"> власний словниковий запас (</w:t>
            </w:r>
            <w:r w:rsidRPr="007A0A4F">
              <w:rPr>
                <w:rFonts w:eastAsia="Times New Roman"/>
                <w:b/>
                <w:sz w:val="20"/>
                <w:szCs w:val="20"/>
                <w:lang w:eastAsia="ru-RU"/>
              </w:rPr>
              <w:t>К 1, 6</w:t>
            </w:r>
            <w:r w:rsidRPr="007A0A4F">
              <w:rPr>
                <w:rFonts w:eastAsia="Times New Roman"/>
                <w:sz w:val="20"/>
                <w:szCs w:val="20"/>
                <w:lang w:eastAsia="ru-RU"/>
              </w:rPr>
              <w:t xml:space="preserve">); </w:t>
            </w:r>
            <w:r w:rsidRPr="007A0A4F">
              <w:rPr>
                <w:rFonts w:eastAsia="Times New Roman"/>
                <w:b/>
                <w:sz w:val="20"/>
                <w:szCs w:val="20"/>
                <w:lang w:eastAsia="ru-RU"/>
              </w:rPr>
              <w:t>вказує</w:t>
            </w:r>
            <w:r w:rsidRPr="007A0A4F">
              <w:rPr>
                <w:rFonts w:eastAsia="Times New Roman"/>
                <w:sz w:val="20"/>
                <w:szCs w:val="20"/>
                <w:lang w:eastAsia="ru-RU"/>
              </w:rPr>
              <w:t xml:space="preserve"> на прояви національного мислення, світовідчуття в характерах героїв (</w:t>
            </w:r>
            <w:r w:rsidRPr="007A0A4F">
              <w:rPr>
                <w:rFonts w:eastAsia="Times New Roman"/>
                <w:b/>
                <w:sz w:val="20"/>
                <w:szCs w:val="20"/>
                <w:lang w:eastAsia="ru-RU"/>
              </w:rPr>
              <w:t>К 8</w:t>
            </w:r>
            <w:r w:rsidRPr="007A0A4F">
              <w:rPr>
                <w:rFonts w:eastAsia="Times New Roman"/>
                <w:sz w:val="20"/>
                <w:szCs w:val="20"/>
                <w:lang w:eastAsia="ru-RU"/>
              </w:rPr>
              <w:t xml:space="preserve">); </w:t>
            </w:r>
          </w:p>
          <w:p w:rsidR="007A0A4F" w:rsidRPr="007A0A4F" w:rsidRDefault="007A0A4F" w:rsidP="007A0A4F">
            <w:pPr>
              <w:widowControl w:val="0"/>
              <w:rPr>
                <w:rFonts w:eastAsia="Times New Roman"/>
                <w:color w:val="000000"/>
                <w:sz w:val="20"/>
                <w:szCs w:val="20"/>
                <w:lang w:eastAsia="ru-RU"/>
              </w:rPr>
            </w:pPr>
            <w:r w:rsidRPr="007A0A4F">
              <w:rPr>
                <w:rFonts w:eastAsia="Times New Roman"/>
                <w:b/>
                <w:color w:val="000000"/>
                <w:sz w:val="20"/>
                <w:szCs w:val="20"/>
                <w:lang w:eastAsia="ru-RU"/>
              </w:rPr>
              <w:t>висловлює</w:t>
            </w:r>
            <w:r w:rsidRPr="007A0A4F">
              <w:rPr>
                <w:rFonts w:eastAsia="Times New Roman"/>
                <w:color w:val="000000"/>
                <w:sz w:val="20"/>
                <w:szCs w:val="20"/>
                <w:lang w:eastAsia="ru-RU"/>
              </w:rPr>
              <w:t xml:space="preserve"> міркування з приводу змісту твору, порушених проблем, </w:t>
            </w:r>
            <w:r w:rsidRPr="007A0A4F">
              <w:rPr>
                <w:rFonts w:eastAsia="Times New Roman"/>
                <w:b/>
                <w:color w:val="000000"/>
                <w:sz w:val="20"/>
                <w:szCs w:val="20"/>
                <w:lang w:eastAsia="ru-RU"/>
              </w:rPr>
              <w:t>проводить</w:t>
            </w:r>
            <w:r w:rsidRPr="007A0A4F">
              <w:rPr>
                <w:rFonts w:eastAsia="Times New Roman"/>
                <w:color w:val="000000"/>
                <w:sz w:val="20"/>
                <w:szCs w:val="20"/>
                <w:lang w:eastAsia="ru-RU"/>
              </w:rPr>
              <w:t xml:space="preserve"> аналогії із сучасним життям (</w:t>
            </w:r>
            <w:r w:rsidRPr="007A0A4F">
              <w:rPr>
                <w:rFonts w:eastAsia="Times New Roman"/>
                <w:b/>
                <w:color w:val="000000"/>
                <w:sz w:val="20"/>
                <w:szCs w:val="20"/>
                <w:lang w:eastAsia="ru-RU"/>
              </w:rPr>
              <w:t>К 1</w:t>
            </w:r>
            <w:r w:rsidRPr="007A0A4F">
              <w:rPr>
                <w:rFonts w:eastAsia="Times New Roman"/>
                <w:color w:val="000000"/>
                <w:sz w:val="20"/>
                <w:szCs w:val="20"/>
                <w:lang w:eastAsia="ru-RU"/>
              </w:rPr>
              <w:t xml:space="preserve">, </w:t>
            </w:r>
            <w:r w:rsidRPr="007A0A4F">
              <w:rPr>
                <w:rFonts w:eastAsia="Times New Roman"/>
                <w:b/>
                <w:color w:val="000000"/>
                <w:sz w:val="20"/>
                <w:szCs w:val="20"/>
                <w:lang w:eastAsia="ru-RU"/>
              </w:rPr>
              <w:t>8; НЛ-2</w:t>
            </w:r>
            <w:r w:rsidRPr="007A0A4F">
              <w:rPr>
                <w:rFonts w:eastAsia="Times New Roman"/>
                <w:color w:val="000000"/>
                <w:sz w:val="20"/>
                <w:szCs w:val="20"/>
                <w:lang w:eastAsia="ru-RU"/>
              </w:rPr>
              <w:t>);</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autoSpaceDE w:val="0"/>
              <w:autoSpaceDN w:val="0"/>
              <w:adjustRightInd w:val="0"/>
              <w:jc w:val="both"/>
              <w:rPr>
                <w:rFonts w:eastAsia="Times New Roman"/>
                <w:sz w:val="20"/>
                <w:szCs w:val="20"/>
                <w:lang w:eastAsia="ru-RU"/>
              </w:rPr>
            </w:pPr>
            <w:r w:rsidRPr="007A0A4F">
              <w:rPr>
                <w:rFonts w:eastAsia="Times New Roman"/>
                <w:b/>
                <w:sz w:val="20"/>
                <w:szCs w:val="20"/>
                <w:lang w:eastAsia="ru-RU"/>
              </w:rPr>
              <w:t>усвідомлює і може пояснити</w:t>
            </w:r>
            <w:r w:rsidRPr="007A0A4F">
              <w:rPr>
                <w:rFonts w:eastAsia="Times New Roman"/>
                <w:sz w:val="20"/>
                <w:szCs w:val="20"/>
                <w:lang w:eastAsia="ru-RU"/>
              </w:rPr>
              <w:t xml:space="preserve"> значення модернізму в українській культурі початку ХХ ст. та його ролі для розвитку літератури і мистецтва в Україні та світі;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власні думки з приводу поетичної майстерності, філософічності поетичного самовираження представників «п’ятірного грона неокласиків», зокрема М. Рильського; </w:t>
            </w:r>
            <w:r w:rsidRPr="007A0A4F">
              <w:rPr>
                <w:rFonts w:eastAsia="Times New Roman"/>
                <w:b/>
                <w:sz w:val="20"/>
                <w:szCs w:val="20"/>
                <w:lang w:eastAsia="ru-RU"/>
              </w:rPr>
              <w:t>усвідомлює та може міркувати</w:t>
            </w:r>
            <w:r w:rsidRPr="007A0A4F">
              <w:rPr>
                <w:rFonts w:eastAsia="Times New Roman"/>
                <w:sz w:val="20"/>
                <w:szCs w:val="20"/>
                <w:lang w:eastAsia="ru-RU"/>
              </w:rPr>
              <w:t xml:space="preserve"> про високу гуманістичну цінність людини та гідність як осердя людської особистості.</w:t>
            </w:r>
          </w:p>
          <w:p w:rsidR="007A0A4F" w:rsidRPr="007A0A4F" w:rsidRDefault="007A0A4F" w:rsidP="007A0A4F">
            <w:pPr>
              <w:widowControl w:val="0"/>
              <w:autoSpaceDE w:val="0"/>
              <w:autoSpaceDN w:val="0"/>
              <w:adjustRightInd w:val="0"/>
              <w:jc w:val="both"/>
              <w:rPr>
                <w:rFonts w:eastAsia="Times New Roman"/>
                <w:sz w:val="20"/>
                <w:szCs w:val="20"/>
                <w:lang w:eastAsia="ru-RU"/>
              </w:rPr>
            </w:pPr>
          </w:p>
          <w:p w:rsidR="007A0A4F" w:rsidRPr="007A0A4F" w:rsidRDefault="007A0A4F" w:rsidP="007A0A4F">
            <w:pPr>
              <w:widowControl w:val="0"/>
              <w:autoSpaceDE w:val="0"/>
              <w:autoSpaceDN w:val="0"/>
              <w:adjustRightInd w:val="0"/>
              <w:jc w:val="both"/>
              <w:rPr>
                <w:rFonts w:eastAsia="Times New Roman"/>
                <w:sz w:val="20"/>
                <w:szCs w:val="20"/>
                <w:lang w:eastAsia="ru-RU"/>
              </w:rPr>
            </w:pP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lastRenderedPageBreak/>
              <w:t>МОДЕРНІЗМ</w:t>
            </w:r>
          </w:p>
          <w:p w:rsidR="007A0A4F" w:rsidRPr="007A0A4F" w:rsidRDefault="007A0A4F" w:rsidP="007A0A4F">
            <w:pPr>
              <w:widowControl w:val="0"/>
              <w:jc w:val="both"/>
              <w:outlineLvl w:val="0"/>
              <w:rPr>
                <w:rFonts w:eastAsia="Times New Roman"/>
                <w:sz w:val="20"/>
                <w:szCs w:val="20"/>
                <w:lang w:eastAsia="ru-RU"/>
              </w:rPr>
            </w:pPr>
            <w:r w:rsidRPr="007A0A4F">
              <w:rPr>
                <w:rFonts w:eastAsia="Times New Roman"/>
                <w:sz w:val="20"/>
                <w:szCs w:val="20"/>
                <w:lang w:eastAsia="ru-RU"/>
              </w:rPr>
              <w:t>Особливості модернізму в українській літературі 20-30-х років ХХ ст. зв’язок із модернізмом кінця ХІХ – поч. ХХ ст.</w:t>
            </w:r>
          </w:p>
          <w:p w:rsidR="007A0A4F" w:rsidRPr="007A0A4F" w:rsidRDefault="007A0A4F" w:rsidP="007A0A4F">
            <w:pPr>
              <w:widowControl w:val="0"/>
              <w:jc w:val="both"/>
              <w:outlineLvl w:val="0"/>
              <w:rPr>
                <w:rFonts w:eastAsia="Times New Roman"/>
                <w:sz w:val="20"/>
                <w:szCs w:val="20"/>
                <w:lang w:eastAsia="ru-RU"/>
              </w:rPr>
            </w:pPr>
            <w:r w:rsidRPr="007A0A4F">
              <w:rPr>
                <w:rFonts w:eastAsia="Times New Roman"/>
                <w:sz w:val="20"/>
                <w:szCs w:val="20"/>
                <w:lang w:eastAsia="ru-RU"/>
              </w:rPr>
              <w:t xml:space="preserve">Проблема митця і влади, свободи творчості і тиску тоталітарної машини. Творчі пошуки модерністів і суспільно-політичні реалії післяреволюційної України. </w:t>
            </w:r>
          </w:p>
          <w:p w:rsidR="007A0A4F" w:rsidRPr="007A0A4F" w:rsidRDefault="007A0A4F" w:rsidP="007A0A4F">
            <w:pPr>
              <w:rPr>
                <w:rFonts w:eastAsia="Times New Roman"/>
                <w:sz w:val="24"/>
                <w:szCs w:val="24"/>
                <w:lang w:eastAsia="ru-RU"/>
              </w:rPr>
            </w:pP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Максим РИЛЬСЬКИЙ</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«Солодкий світ!..», «У теплі дні збирання винограду»</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«Київські неокласики» як прояв неокласицизму - течія в літературі та мистецтві, яка відмежовувалась від так званої пролетарської культури, і прагнула наслідувати класичне мистецтво минулих епох, надаючи перевагу історико-культурній та морально-психологічній проблематиці. «П</w:t>
            </w:r>
            <w:r w:rsidRPr="007A0A4F">
              <w:rPr>
                <w:rFonts w:eastAsia="Times New Roman"/>
                <w:sz w:val="20"/>
                <w:szCs w:val="20"/>
                <w:lang w:val="ru-RU" w:eastAsia="ru-RU"/>
              </w:rPr>
              <w:t>’</w:t>
            </w:r>
            <w:r w:rsidRPr="007A0A4F">
              <w:rPr>
                <w:rFonts w:eastAsia="Times New Roman"/>
                <w:sz w:val="20"/>
                <w:szCs w:val="20"/>
                <w:lang w:eastAsia="ru-RU"/>
              </w:rPr>
              <w:t>ятірне гроно» українських неокласиків. Тематика, проблематика, образна система творчості (оглядово). Неокласики як літературні критики та теоретики українського модернізму.</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Творчість М.Рильського. Філософічність, афористичність його лірики. Мотиви пошуків душевної рівноваги, краси в житті та в душі, вітаїзм, сповідальність, життєлюбство. Жанр сонету у творчості митця. </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Ліризм поезії М. Рильського як пошук людиною гармонії у соціально-політичних лихоліттях доби.</w:t>
            </w:r>
          </w:p>
          <w:p w:rsidR="007A0A4F" w:rsidRPr="007A0A4F" w:rsidRDefault="007A0A4F" w:rsidP="007A0A4F">
            <w:pPr>
              <w:widowControl w:val="0"/>
              <w:jc w:val="both"/>
              <w:rPr>
                <w:rFonts w:eastAsia="Times New Roman"/>
                <w:sz w:val="20"/>
                <w:szCs w:val="20"/>
                <w:lang w:eastAsia="ru-RU"/>
              </w:rPr>
            </w:pPr>
            <w:r w:rsidRPr="007A0A4F">
              <w:rPr>
                <w:rFonts w:eastAsia="Times New Roman"/>
                <w:b/>
                <w:sz w:val="20"/>
                <w:szCs w:val="20"/>
                <w:lang w:eastAsia="ru-RU"/>
              </w:rPr>
              <w:t>«Солодкий світ!..»</w:t>
            </w:r>
            <w:r w:rsidRPr="007A0A4F">
              <w:rPr>
                <w:rFonts w:eastAsia="Times New Roman"/>
                <w:sz w:val="20"/>
                <w:szCs w:val="20"/>
                <w:lang w:eastAsia="ru-RU"/>
              </w:rPr>
              <w:t xml:space="preserve"> – усвідомлення неповторності кожної хвилини буття. </w:t>
            </w:r>
          </w:p>
          <w:p w:rsidR="007A0A4F" w:rsidRPr="007A0A4F" w:rsidRDefault="007A0A4F" w:rsidP="007A0A4F">
            <w:pPr>
              <w:widowControl w:val="0"/>
              <w:jc w:val="both"/>
              <w:rPr>
                <w:rFonts w:eastAsia="Times New Roman"/>
                <w:sz w:val="20"/>
                <w:szCs w:val="20"/>
                <w:lang w:eastAsia="ru-RU"/>
              </w:rPr>
            </w:pPr>
            <w:r w:rsidRPr="007A0A4F">
              <w:rPr>
                <w:rFonts w:eastAsia="Times New Roman"/>
                <w:b/>
                <w:sz w:val="20"/>
                <w:szCs w:val="20"/>
                <w:lang w:eastAsia="ru-RU"/>
              </w:rPr>
              <w:t>«У теплі дні збирання винограду»</w:t>
            </w:r>
            <w:r w:rsidRPr="007A0A4F">
              <w:rPr>
                <w:rFonts w:eastAsia="Times New Roman"/>
                <w:sz w:val="20"/>
                <w:szCs w:val="20"/>
                <w:lang w:eastAsia="ru-RU"/>
              </w:rPr>
              <w:t xml:space="preserve"> – вишуканий зразок інтимної лірики. Краса природи, краса людини та її почуттів. Звернення до античних образів. </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Перекладацький доробок М. Рильського (оглядово). А. Міцкевич, «Пан Тадеуш».</w:t>
            </w:r>
          </w:p>
          <w:p w:rsidR="007A0A4F" w:rsidRPr="007A0A4F" w:rsidRDefault="007A0A4F" w:rsidP="007A0A4F">
            <w:pPr>
              <w:widowControl w:val="0"/>
              <w:spacing w:line="360" w:lineRule="atLeast"/>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неокласика, сонет.</w:t>
            </w: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 політичні репресії сталінського режиму; ГУЛАГ - Головне управління виправно-трудових таборів радянського сталінського режиму; Сандармох (Медвежегірський район Республіки Карелія) – місце розстрілу соловецького тюремного етапу 1937 року, зокрема 198 українських митців, науковців, священників.</w:t>
            </w:r>
          </w:p>
          <w:p w:rsidR="007A0A4F" w:rsidRPr="007A0A4F" w:rsidRDefault="007A0A4F" w:rsidP="007A0A4F">
            <w:pPr>
              <w:widowControl w:val="0"/>
              <w:rPr>
                <w:rFonts w:eastAsia="Times New Roman"/>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художня творчість та літературознавча діяльність Миколи Зерова. </w:t>
            </w: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Осип Т</w:t>
            </w:r>
            <w:r w:rsidR="00D26FC5">
              <w:rPr>
                <w:rFonts w:eastAsia="Times New Roman"/>
                <w:b/>
                <w:bCs/>
                <w:sz w:val="20"/>
                <w:szCs w:val="20"/>
                <w:lang w:eastAsia="ru-RU"/>
              </w:rPr>
              <w:t>УРНСЬКИЙ</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«Поза межами болю»</w:t>
            </w:r>
          </w:p>
          <w:p w:rsidR="007A0A4F" w:rsidRPr="007A0A4F" w:rsidRDefault="007A0A4F" w:rsidP="007A0A4F">
            <w:pPr>
              <w:widowControl w:val="0"/>
              <w:jc w:val="both"/>
              <w:rPr>
                <w:rFonts w:eastAsia="Times New Roman"/>
                <w:sz w:val="20"/>
                <w:szCs w:val="20"/>
                <w:lang w:eastAsia="ru-RU"/>
              </w:rPr>
            </w:pPr>
            <w:r w:rsidRPr="007A0A4F">
              <w:rPr>
                <w:rFonts w:eastAsia="Times New Roman"/>
                <w:color w:val="222222"/>
                <w:sz w:val="20"/>
                <w:szCs w:val="20"/>
                <w:shd w:val="clear" w:color="auto" w:fill="FFFFFF"/>
                <w:lang w:eastAsia="ru-RU"/>
              </w:rPr>
              <w:t xml:space="preserve">Огляд життя і творчості письменника й літературного критика, поліглота, учителя середніх шкіл Галичини. </w:t>
            </w:r>
            <w:r w:rsidRPr="007A0A4F">
              <w:rPr>
                <w:rFonts w:eastAsia="Times New Roman"/>
                <w:sz w:val="20"/>
                <w:szCs w:val="20"/>
                <w:lang w:eastAsia="ru-RU"/>
              </w:rPr>
              <w:t xml:space="preserve">Історичний матеріал Першої світової війни як предмет художнього узагальнення й філософського осмислення. </w:t>
            </w:r>
            <w:r w:rsidRPr="007A0A4F">
              <w:rPr>
                <w:rFonts w:eastAsia="Times New Roman"/>
                <w:sz w:val="20"/>
                <w:szCs w:val="20"/>
                <w:lang w:eastAsia="ru-RU"/>
              </w:rPr>
              <w:lastRenderedPageBreak/>
              <w:t>Проблема пошуку жанрового виражання думок і світовідчуття автора.</w:t>
            </w:r>
          </w:p>
          <w:p w:rsidR="007A0A4F" w:rsidRPr="007A0A4F" w:rsidRDefault="007A0A4F" w:rsidP="007A0A4F">
            <w:pPr>
              <w:widowControl w:val="0"/>
              <w:jc w:val="both"/>
              <w:rPr>
                <w:rFonts w:eastAsia="Times New Roman"/>
                <w:color w:val="222222"/>
                <w:sz w:val="20"/>
                <w:szCs w:val="20"/>
                <w:lang w:eastAsia="ru-RU"/>
              </w:rPr>
            </w:pPr>
            <w:r w:rsidRPr="007A0A4F">
              <w:rPr>
                <w:rFonts w:eastAsia="Times New Roman"/>
                <w:b/>
                <w:sz w:val="20"/>
                <w:szCs w:val="20"/>
                <w:lang w:eastAsia="ru-RU"/>
              </w:rPr>
              <w:t>«Поза межами болю»</w:t>
            </w:r>
            <w:r w:rsidRPr="007A0A4F">
              <w:rPr>
                <w:rFonts w:eastAsia="Times New Roman"/>
                <w:sz w:val="20"/>
                <w:szCs w:val="20"/>
                <w:lang w:eastAsia="ru-RU"/>
              </w:rPr>
              <w:t xml:space="preserve"> - типовий експресіоністичний твір, </w:t>
            </w:r>
            <w:r w:rsidRPr="007A0A4F">
              <w:rPr>
                <w:rFonts w:eastAsia="Times New Roman"/>
                <w:color w:val="222222"/>
                <w:sz w:val="20"/>
                <w:szCs w:val="20"/>
                <w:shd w:val="clear" w:color="auto" w:fill="FFFFFF"/>
                <w:lang w:eastAsia="ru-RU"/>
              </w:rPr>
              <w:t xml:space="preserve">антивоєнна психологічна повість-поема про часи Першої світової війни. Різні погляди на визначення жанру твору. </w:t>
            </w:r>
            <w:r w:rsidRPr="007A0A4F">
              <w:rPr>
                <w:rFonts w:eastAsia="Times New Roman"/>
                <w:sz w:val="20"/>
                <w:szCs w:val="20"/>
                <w:lang w:eastAsia="ru-RU"/>
              </w:rPr>
              <w:t xml:space="preserve">Особливості композиції твору.  Проблематика твору: </w:t>
            </w:r>
            <w:r w:rsidRPr="007A0A4F">
              <w:rPr>
                <w:rFonts w:eastAsia="Times New Roman"/>
                <w:color w:val="222222"/>
                <w:sz w:val="20"/>
                <w:szCs w:val="20"/>
                <w:lang w:eastAsia="ru-RU"/>
              </w:rPr>
              <w:t>держава й людина; війна й людина; війна й політичні амбіції владної верхівки; влада грошей.</w:t>
            </w:r>
          </w:p>
          <w:p w:rsidR="007A0A4F" w:rsidRPr="007A0A4F" w:rsidRDefault="007A0A4F" w:rsidP="007A0A4F">
            <w:pPr>
              <w:widowControl w:val="0"/>
              <w:jc w:val="both"/>
              <w:rPr>
                <w:rFonts w:eastAsia="Times New Roman"/>
                <w:color w:val="222222"/>
                <w:sz w:val="20"/>
                <w:szCs w:val="20"/>
                <w:shd w:val="clear" w:color="auto" w:fill="FFFFFF"/>
                <w:lang w:eastAsia="ru-RU"/>
              </w:rPr>
            </w:pPr>
            <w:r w:rsidRPr="007A0A4F">
              <w:rPr>
                <w:rFonts w:eastAsia="Times New Roman"/>
                <w:color w:val="222222"/>
                <w:sz w:val="20"/>
                <w:szCs w:val="20"/>
                <w:lang w:eastAsia="ru-RU"/>
              </w:rPr>
              <w:t xml:space="preserve">Центральна ідея твору - </w:t>
            </w:r>
            <w:r w:rsidRPr="007A0A4F">
              <w:rPr>
                <w:rFonts w:eastAsia="Times New Roman"/>
                <w:color w:val="222222"/>
                <w:sz w:val="20"/>
                <w:szCs w:val="20"/>
                <w:shd w:val="clear" w:color="auto" w:fill="FFFFFF"/>
                <w:lang w:eastAsia="ru-RU"/>
              </w:rPr>
              <w:t>у найскладнішій ситуації людина залишається людиною, та зберігає духовні і моральні цінності. </w:t>
            </w:r>
          </w:p>
          <w:p w:rsidR="007A0A4F" w:rsidRPr="007A0A4F" w:rsidRDefault="007A0A4F" w:rsidP="007A0A4F">
            <w:pPr>
              <w:widowControl w:val="0"/>
              <w:jc w:val="both"/>
              <w:rPr>
                <w:rFonts w:eastAsia="Times New Roman"/>
                <w:sz w:val="20"/>
                <w:szCs w:val="20"/>
                <w:lang w:eastAsia="ru-RU"/>
              </w:rPr>
            </w:pP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експресіонізм (поглиблено); поема у прозі; повість-поема.</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 Перша світова війна; участь українців у війні та служба в австрійській армії.</w:t>
            </w:r>
          </w:p>
          <w:p w:rsidR="007A0A4F" w:rsidRPr="007A0A4F" w:rsidRDefault="007A0A4F" w:rsidP="007A0A4F">
            <w:pPr>
              <w:widowControl w:val="0"/>
              <w:jc w:val="both"/>
              <w:rPr>
                <w:rFonts w:eastAsia="Times New Roman"/>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ілюстрації до повісті «Поза межами болю» (автор невідомий, 1921 р.). Художній фільм «Поза межами болю» » (1989; реж. Я.Лупій).</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lastRenderedPageBreak/>
              <w:t>2</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основні віхи життєвого і творчого шляху, </w:t>
            </w:r>
            <w:r w:rsidRPr="007A0A4F">
              <w:rPr>
                <w:rFonts w:eastAsia="Times New Roman"/>
                <w:b/>
                <w:bCs/>
                <w:sz w:val="20"/>
                <w:szCs w:val="20"/>
                <w:lang w:eastAsia="ru-RU"/>
              </w:rPr>
              <w:t>визначає</w:t>
            </w:r>
            <w:r w:rsidRPr="007A0A4F">
              <w:rPr>
                <w:rFonts w:eastAsia="Times New Roman"/>
                <w:sz w:val="20"/>
                <w:szCs w:val="20"/>
                <w:lang w:eastAsia="ru-RU"/>
              </w:rPr>
              <w:t xml:space="preserve"> домінанта творчого мислення митця;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різновиди авангардизму у літературі, та різних видах мистецтва;</w:t>
            </w:r>
            <w:r w:rsidRPr="007A0A4F">
              <w:rPr>
                <w:rFonts w:eastAsia="Times New Roman"/>
                <w:b/>
                <w:bCs/>
                <w:sz w:val="20"/>
                <w:szCs w:val="20"/>
                <w:lang w:eastAsia="ru-RU"/>
              </w:rPr>
              <w:t xml:space="preserve"> аналізує </w:t>
            </w:r>
            <w:r w:rsidRPr="007A0A4F">
              <w:rPr>
                <w:rFonts w:eastAsia="Times New Roman"/>
                <w:sz w:val="20"/>
                <w:szCs w:val="20"/>
                <w:lang w:eastAsia="ru-RU"/>
              </w:rPr>
              <w:t>фольклорні образно-символічні засоби.</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rPr>
                <w:rFonts w:eastAsia="Times New Roman"/>
                <w:sz w:val="20"/>
                <w:szCs w:val="20"/>
                <w:lang w:eastAsia="ru-RU"/>
              </w:rPr>
            </w:pPr>
            <w:r w:rsidRPr="007A0A4F">
              <w:rPr>
                <w:rFonts w:eastAsia="Times New Roman"/>
                <w:b/>
                <w:color w:val="000000"/>
                <w:sz w:val="20"/>
                <w:szCs w:val="20"/>
                <w:lang w:eastAsia="ru-RU"/>
              </w:rPr>
              <w:t>висловлює</w:t>
            </w:r>
            <w:r w:rsidRPr="007A0A4F">
              <w:rPr>
                <w:rFonts w:eastAsia="Times New Roman"/>
                <w:color w:val="000000"/>
                <w:sz w:val="20"/>
                <w:szCs w:val="20"/>
                <w:lang w:eastAsia="ru-RU"/>
              </w:rPr>
              <w:t xml:space="preserve"> міркування з приводу змісту твору, порушених проблем, </w:t>
            </w:r>
            <w:r w:rsidRPr="007A0A4F">
              <w:rPr>
                <w:rFonts w:eastAsia="Times New Roman"/>
                <w:b/>
                <w:color w:val="000000"/>
                <w:sz w:val="20"/>
                <w:szCs w:val="20"/>
                <w:lang w:eastAsia="ru-RU"/>
              </w:rPr>
              <w:t>проводить</w:t>
            </w:r>
            <w:r w:rsidRPr="007A0A4F">
              <w:rPr>
                <w:rFonts w:eastAsia="Times New Roman"/>
                <w:color w:val="000000"/>
                <w:sz w:val="20"/>
                <w:szCs w:val="20"/>
                <w:lang w:eastAsia="ru-RU"/>
              </w:rPr>
              <w:t xml:space="preserve"> аналогії із сучасним життям (</w:t>
            </w:r>
            <w:r w:rsidRPr="007A0A4F">
              <w:rPr>
                <w:rFonts w:eastAsia="Times New Roman"/>
                <w:b/>
                <w:color w:val="000000"/>
                <w:sz w:val="20"/>
                <w:szCs w:val="20"/>
                <w:lang w:eastAsia="ru-RU"/>
              </w:rPr>
              <w:t xml:space="preserve">К 1, 8, </w:t>
            </w:r>
            <w:r w:rsidRPr="007A0A4F">
              <w:rPr>
                <w:rFonts w:eastAsia="Times New Roman"/>
                <w:b/>
                <w:sz w:val="20"/>
                <w:szCs w:val="20"/>
                <w:lang w:eastAsia="ru-RU"/>
              </w:rPr>
              <w:t>НЛ-2</w:t>
            </w:r>
            <w:r w:rsidRPr="007A0A4F">
              <w:rPr>
                <w:rFonts w:eastAsia="Times New Roman"/>
                <w:color w:val="000000"/>
                <w:sz w:val="20"/>
                <w:szCs w:val="20"/>
                <w:lang w:eastAsia="ru-RU"/>
              </w:rPr>
              <w:t xml:space="preserve">); </w:t>
            </w:r>
            <w:r w:rsidRPr="007A0A4F">
              <w:rPr>
                <w:rFonts w:eastAsia="Times New Roman"/>
                <w:b/>
                <w:sz w:val="20"/>
                <w:szCs w:val="20"/>
                <w:lang w:eastAsia="ru-RU"/>
              </w:rPr>
              <w:t>обґрунтовує</w:t>
            </w:r>
            <w:r w:rsidRPr="007A0A4F">
              <w:rPr>
                <w:rFonts w:eastAsia="Times New Roman"/>
                <w:sz w:val="20"/>
                <w:szCs w:val="20"/>
                <w:lang w:eastAsia="ru-RU"/>
              </w:rPr>
              <w:t xml:space="preserve"> закономірність нових тенденцій у розвитку української літератури цього періоду </w:t>
            </w:r>
            <w:r w:rsidRPr="007A0A4F">
              <w:rPr>
                <w:rFonts w:eastAsia="Times New Roman"/>
                <w:color w:val="000000"/>
                <w:sz w:val="20"/>
                <w:szCs w:val="20"/>
                <w:lang w:eastAsia="ru-RU"/>
              </w:rPr>
              <w:t>(</w:t>
            </w:r>
            <w:r w:rsidRPr="007A0A4F">
              <w:rPr>
                <w:rFonts w:eastAsia="Times New Roman"/>
                <w:b/>
                <w:color w:val="000000"/>
                <w:sz w:val="20"/>
                <w:szCs w:val="20"/>
                <w:lang w:eastAsia="ru-RU"/>
              </w:rPr>
              <w:t>К 5</w:t>
            </w:r>
            <w:r w:rsidRPr="007A0A4F">
              <w:rPr>
                <w:rFonts w:eastAsia="Times New Roman"/>
                <w:color w:val="000000"/>
                <w:sz w:val="20"/>
                <w:szCs w:val="20"/>
                <w:lang w:eastAsia="ru-RU"/>
              </w:rPr>
              <w:t xml:space="preserve">); </w:t>
            </w:r>
            <w:r w:rsidRPr="007A0A4F">
              <w:rPr>
                <w:rFonts w:eastAsia="Times New Roman"/>
                <w:b/>
                <w:sz w:val="20"/>
                <w:szCs w:val="20"/>
                <w:lang w:eastAsia="ru-RU"/>
              </w:rPr>
              <w:t xml:space="preserve">визначає </w:t>
            </w:r>
            <w:r w:rsidRPr="007A0A4F">
              <w:rPr>
                <w:rFonts w:eastAsia="Times New Roman"/>
                <w:sz w:val="20"/>
                <w:szCs w:val="20"/>
                <w:lang w:eastAsia="ru-RU"/>
              </w:rPr>
              <w:t>роль прочитаного для особистісного і читацького розвитку (</w:t>
            </w:r>
            <w:r w:rsidRPr="007A0A4F">
              <w:rPr>
                <w:rFonts w:eastAsia="Times New Roman"/>
                <w:b/>
                <w:sz w:val="20"/>
                <w:szCs w:val="20"/>
                <w:lang w:eastAsia="ru-RU"/>
              </w:rPr>
              <w:t>К 8</w:t>
            </w:r>
            <w:r w:rsidRPr="007A0A4F">
              <w:rPr>
                <w:rFonts w:eastAsia="Times New Roman"/>
                <w:sz w:val="20"/>
                <w:szCs w:val="20"/>
                <w:lang w:eastAsia="ru-RU"/>
              </w:rPr>
              <w:t xml:space="preserve">); бережливо </w:t>
            </w:r>
            <w:r w:rsidRPr="007A0A4F">
              <w:rPr>
                <w:rFonts w:eastAsia="Times New Roman"/>
                <w:b/>
                <w:sz w:val="20"/>
                <w:szCs w:val="20"/>
                <w:lang w:eastAsia="ru-RU"/>
              </w:rPr>
              <w:t>ставиться</w:t>
            </w:r>
            <w:r w:rsidRPr="007A0A4F">
              <w:rPr>
                <w:rFonts w:eastAsia="Times New Roman"/>
                <w:sz w:val="20"/>
                <w:szCs w:val="20"/>
                <w:lang w:eastAsia="ru-RU"/>
              </w:rPr>
              <w:t xml:space="preserve"> до природи як важливого чинника реалізації особистості </w:t>
            </w:r>
            <w:r w:rsidRPr="007A0A4F">
              <w:rPr>
                <w:rFonts w:eastAsia="Times New Roman"/>
                <w:b/>
                <w:bCs/>
                <w:sz w:val="20"/>
                <w:szCs w:val="20"/>
                <w:lang w:eastAsia="ru-RU"/>
              </w:rPr>
              <w:t xml:space="preserve">(К10, </w:t>
            </w:r>
            <w:r w:rsidRPr="007A0A4F">
              <w:rPr>
                <w:rFonts w:eastAsia="Times New Roman"/>
                <w:b/>
                <w:sz w:val="20"/>
                <w:szCs w:val="20"/>
                <w:lang w:eastAsia="ru-RU"/>
              </w:rPr>
              <w:t>НЛ-1</w:t>
            </w:r>
            <w:r w:rsidRPr="007A0A4F">
              <w:rPr>
                <w:rFonts w:eastAsia="Times New Roman"/>
                <w:b/>
                <w:bCs/>
                <w:sz w:val="20"/>
                <w:szCs w:val="20"/>
                <w:lang w:eastAsia="ru-RU"/>
              </w:rPr>
              <w:t>).</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color w:val="FF0000"/>
                <w:sz w:val="20"/>
                <w:szCs w:val="20"/>
                <w:lang w:eastAsia="ru-RU"/>
              </w:rPr>
            </w:pPr>
            <w:r w:rsidRPr="007A0A4F">
              <w:rPr>
                <w:rFonts w:eastAsia="Times New Roman"/>
                <w:b/>
                <w:sz w:val="20"/>
                <w:szCs w:val="20"/>
                <w:lang w:eastAsia="ru-RU"/>
              </w:rPr>
              <w:t>розуміє</w:t>
            </w:r>
            <w:r w:rsidRPr="007A0A4F">
              <w:rPr>
                <w:rFonts w:eastAsia="Times New Roman"/>
                <w:sz w:val="20"/>
                <w:szCs w:val="20"/>
                <w:lang w:eastAsia="ru-RU"/>
              </w:rPr>
              <w:t xml:space="preserve"> і </w:t>
            </w:r>
            <w:r w:rsidRPr="007A0A4F">
              <w:rPr>
                <w:rFonts w:eastAsia="Times New Roman"/>
                <w:b/>
                <w:sz w:val="20"/>
                <w:szCs w:val="20"/>
                <w:lang w:eastAsia="ru-RU"/>
              </w:rPr>
              <w:t>може</w:t>
            </w:r>
            <w:r w:rsidRPr="007A0A4F">
              <w:rPr>
                <w:rFonts w:eastAsia="Times New Roman"/>
                <w:sz w:val="20"/>
                <w:szCs w:val="20"/>
                <w:lang w:eastAsia="ru-RU"/>
              </w:rPr>
              <w:t xml:space="preserve"> </w:t>
            </w:r>
            <w:r w:rsidRPr="007A0A4F">
              <w:rPr>
                <w:rFonts w:eastAsia="Times New Roman"/>
                <w:b/>
                <w:sz w:val="20"/>
                <w:szCs w:val="20"/>
                <w:lang w:eastAsia="ru-RU"/>
              </w:rPr>
              <w:t>розмірковувати</w:t>
            </w:r>
            <w:r w:rsidRPr="007A0A4F">
              <w:rPr>
                <w:rFonts w:eastAsia="Times New Roman"/>
                <w:sz w:val="20"/>
                <w:szCs w:val="20"/>
                <w:lang w:eastAsia="ru-RU"/>
              </w:rPr>
              <w:t xml:space="preserve"> про «несучасна сучасність» В. Свідзинського.</w:t>
            </w: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Володимир СВІДЗИНСЬКИЙ</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 xml:space="preserve">«Холодна тиша. Місяцю надламаний…»; «Прозорий січень небо розтворив» </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Василь Стус: творчість Володимира Свідзинського як «…спосіб шляхетної герметизації власного духу…». Проблема митця і свободи творчої особистості та творчості у тоталітарній системі. Основні віхи життєвого і творчого шляху. Домінанта творчого мислення митця — пам'ять як опір забуттю і небуттю, як своєрідна антитеза «проминальності» та «зникомості» сьогодення. (</w:t>
            </w:r>
            <w:r w:rsidRPr="007A0A4F">
              <w:rPr>
                <w:rFonts w:eastAsia="Times New Roman"/>
                <w:b/>
                <w:bCs/>
                <w:sz w:val="20"/>
                <w:szCs w:val="20"/>
                <w:lang w:eastAsia="ru-RU"/>
              </w:rPr>
              <w:t>«Холодна тиша. Місяцю надламаний…»).</w:t>
            </w:r>
          </w:p>
          <w:p w:rsidR="007A0A4F" w:rsidRPr="007A0A4F" w:rsidRDefault="007A0A4F" w:rsidP="007A0A4F">
            <w:pPr>
              <w:widowControl w:val="0"/>
              <w:jc w:val="both"/>
              <w:rPr>
                <w:rFonts w:eastAsia="Times New Roman"/>
                <w:b/>
                <w:bCs/>
                <w:sz w:val="20"/>
                <w:szCs w:val="20"/>
                <w:lang w:eastAsia="ru-RU"/>
              </w:rPr>
            </w:pPr>
            <w:r w:rsidRPr="007A0A4F">
              <w:rPr>
                <w:rFonts w:eastAsia="Times New Roman"/>
                <w:sz w:val="20"/>
                <w:szCs w:val="20"/>
                <w:lang w:eastAsia="ru-RU"/>
              </w:rPr>
              <w:t>Ідея єдності люди з природою, яка дає їй сили, і яка оточує людину. Міфологічні витоки уваги до природи. Фольклорні образно-символічні засоби вираження єдності людини, її пам’яті, її внутрішнього стану і природи (</w:t>
            </w:r>
            <w:r w:rsidRPr="007A0A4F">
              <w:rPr>
                <w:rFonts w:eastAsia="Times New Roman"/>
                <w:b/>
                <w:bCs/>
                <w:sz w:val="20"/>
                <w:szCs w:val="20"/>
                <w:lang w:eastAsia="ru-RU"/>
              </w:rPr>
              <w:t>«Прозорий січень небо розтворив»)</w:t>
            </w:r>
            <w:r w:rsidRPr="007A0A4F">
              <w:rPr>
                <w:rFonts w:eastAsia="Times New Roman"/>
                <w:sz w:val="20"/>
                <w:szCs w:val="20"/>
                <w:lang w:eastAsia="ru-RU"/>
              </w:rPr>
              <w:t xml:space="preserve">. </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В. Свідзинський – перекладач античності; автор першого повного перекладу «Слова про Ігорів похід» сучасною українською мовою. «Несучасна сучасність» В. Свідзинського.</w:t>
            </w:r>
          </w:p>
          <w:p w:rsidR="007A0A4F" w:rsidRPr="007A0A4F" w:rsidRDefault="007A0A4F" w:rsidP="007A0A4F">
            <w:pPr>
              <w:widowControl w:val="0"/>
              <w:spacing w:line="360" w:lineRule="atLeast"/>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художній міфологізм, міфологічні образи; фольклоризм поезії.</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 наукове і мистецьке життя 20-х років ХХ ст.; науковий осередок у м. Кам</w:t>
            </w:r>
            <w:r w:rsidRPr="007A0A4F">
              <w:rPr>
                <w:rFonts w:eastAsia="Times New Roman"/>
                <w:sz w:val="20"/>
                <w:szCs w:val="20"/>
                <w:lang w:val="ru-RU" w:eastAsia="ru-RU"/>
              </w:rPr>
              <w:t>’</w:t>
            </w:r>
            <w:r w:rsidRPr="007A0A4F">
              <w:rPr>
                <w:rFonts w:eastAsia="Times New Roman"/>
                <w:sz w:val="20"/>
                <w:szCs w:val="20"/>
                <w:lang w:eastAsia="ru-RU"/>
              </w:rPr>
              <w:t xml:space="preserve">янці-Подільському; </w:t>
            </w:r>
          </w:p>
          <w:p w:rsidR="007A0A4F" w:rsidRPr="007A0A4F" w:rsidRDefault="007A0A4F" w:rsidP="007A0A4F">
            <w:pPr>
              <w:widowControl w:val="0"/>
              <w:jc w:val="both"/>
              <w:rPr>
                <w:rFonts w:eastAsia="Times New Roman"/>
                <w:b/>
                <w:bCs/>
                <w:color w:val="00B050"/>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казки О. Вальда; Ф. Ніцше, «Так сказав Заратустра»; Г. Маркес, «Сто років самотності».</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творчий шлях аполітичного митця, </w:t>
            </w:r>
            <w:r w:rsidRPr="007A0A4F">
              <w:rPr>
                <w:rFonts w:eastAsia="Times New Roman"/>
                <w:b/>
                <w:bCs/>
                <w:sz w:val="20"/>
                <w:szCs w:val="20"/>
                <w:lang w:eastAsia="ru-RU"/>
              </w:rPr>
              <w:t>визначає</w:t>
            </w:r>
            <w:r w:rsidRPr="007A0A4F">
              <w:rPr>
                <w:rFonts w:eastAsia="Times New Roman"/>
                <w:sz w:val="20"/>
                <w:szCs w:val="20"/>
                <w:lang w:eastAsia="ru-RU"/>
              </w:rPr>
              <w:t xml:space="preserve"> джерело художнього світу поета та авторського стилю; </w:t>
            </w:r>
            <w:r w:rsidRPr="007A0A4F">
              <w:rPr>
                <w:rFonts w:eastAsia="Times New Roman"/>
                <w:b/>
                <w:bCs/>
                <w:sz w:val="20"/>
                <w:szCs w:val="20"/>
                <w:lang w:eastAsia="ru-RU"/>
              </w:rPr>
              <w:t xml:space="preserve">називає і вміє аналізувати </w:t>
            </w:r>
            <w:r w:rsidRPr="007A0A4F">
              <w:rPr>
                <w:rFonts w:eastAsia="Times New Roman"/>
                <w:sz w:val="20"/>
                <w:szCs w:val="20"/>
                <w:lang w:eastAsia="ru-RU"/>
              </w:rPr>
              <w:t>язичницькі мотиви та християнськими;</w:t>
            </w:r>
            <w:r w:rsidRPr="007A0A4F">
              <w:rPr>
                <w:rFonts w:eastAsia="Times New Roman"/>
                <w:b/>
                <w:bCs/>
                <w:sz w:val="20"/>
                <w:szCs w:val="20"/>
                <w:lang w:eastAsia="ru-RU"/>
              </w:rPr>
              <w:t xml:space="preserve"> аналізує </w:t>
            </w:r>
            <w:r w:rsidRPr="007A0A4F">
              <w:rPr>
                <w:rFonts w:eastAsia="Times New Roman"/>
                <w:sz w:val="20"/>
                <w:szCs w:val="20"/>
                <w:lang w:eastAsia="ru-RU"/>
              </w:rPr>
              <w:t>фольклорні образи у літературі минулих часів і в Антонича.</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rPr>
                <w:rFonts w:eastAsia="Times New Roman"/>
                <w:sz w:val="20"/>
                <w:szCs w:val="20"/>
                <w:lang w:eastAsia="ru-RU"/>
              </w:rPr>
            </w:pPr>
            <w:r w:rsidRPr="007A0A4F">
              <w:rPr>
                <w:rFonts w:eastAsia="Times New Roman"/>
                <w:b/>
                <w:color w:val="000000"/>
                <w:sz w:val="20"/>
                <w:szCs w:val="20"/>
                <w:lang w:eastAsia="ru-RU"/>
              </w:rPr>
              <w:t>висловлює</w:t>
            </w:r>
            <w:r w:rsidRPr="007A0A4F">
              <w:rPr>
                <w:rFonts w:eastAsia="Times New Roman"/>
                <w:color w:val="000000"/>
                <w:sz w:val="20"/>
                <w:szCs w:val="20"/>
                <w:lang w:eastAsia="ru-RU"/>
              </w:rPr>
              <w:t xml:space="preserve"> міркування з приводу змісту твору, порушених проблем, </w:t>
            </w:r>
            <w:r w:rsidRPr="007A0A4F">
              <w:rPr>
                <w:rFonts w:eastAsia="Times New Roman"/>
                <w:b/>
                <w:color w:val="000000"/>
                <w:sz w:val="20"/>
                <w:szCs w:val="20"/>
                <w:lang w:eastAsia="ru-RU"/>
              </w:rPr>
              <w:t>проводить</w:t>
            </w:r>
            <w:r w:rsidRPr="007A0A4F">
              <w:rPr>
                <w:rFonts w:eastAsia="Times New Roman"/>
                <w:color w:val="000000"/>
                <w:sz w:val="20"/>
                <w:szCs w:val="20"/>
                <w:lang w:eastAsia="ru-RU"/>
              </w:rPr>
              <w:t xml:space="preserve"> аналогії із сучасним життям </w:t>
            </w:r>
            <w:r w:rsidRPr="007A0A4F">
              <w:rPr>
                <w:rFonts w:eastAsia="Times New Roman"/>
                <w:b/>
                <w:color w:val="000000"/>
                <w:sz w:val="20"/>
                <w:szCs w:val="20"/>
                <w:lang w:eastAsia="ru-RU"/>
              </w:rPr>
              <w:t xml:space="preserve">(К 1, 8, </w:t>
            </w:r>
            <w:r w:rsidRPr="007A0A4F">
              <w:rPr>
                <w:rFonts w:eastAsia="Times New Roman"/>
                <w:b/>
                <w:sz w:val="20"/>
                <w:szCs w:val="20"/>
                <w:lang w:eastAsia="ru-RU"/>
              </w:rPr>
              <w:t>НЛ-2</w:t>
            </w:r>
            <w:r w:rsidRPr="007A0A4F">
              <w:rPr>
                <w:rFonts w:eastAsia="Times New Roman"/>
                <w:color w:val="000000"/>
                <w:sz w:val="20"/>
                <w:szCs w:val="20"/>
                <w:lang w:eastAsia="ru-RU"/>
              </w:rPr>
              <w:t xml:space="preserve">); </w:t>
            </w:r>
            <w:r w:rsidRPr="007A0A4F">
              <w:rPr>
                <w:rFonts w:eastAsia="Times New Roman"/>
                <w:b/>
                <w:sz w:val="20"/>
                <w:szCs w:val="20"/>
                <w:lang w:eastAsia="ru-RU"/>
              </w:rPr>
              <w:t>вказує</w:t>
            </w:r>
            <w:r w:rsidRPr="007A0A4F">
              <w:rPr>
                <w:rFonts w:eastAsia="Times New Roman"/>
                <w:sz w:val="20"/>
                <w:szCs w:val="20"/>
                <w:lang w:eastAsia="ru-RU"/>
              </w:rPr>
              <w:t xml:space="preserve"> на прояви національного мислення, </w:t>
            </w:r>
            <w:r w:rsidRPr="007A0A4F">
              <w:rPr>
                <w:rFonts w:eastAsia="Times New Roman"/>
                <w:sz w:val="20"/>
                <w:szCs w:val="20"/>
                <w:lang w:eastAsia="ru-RU"/>
              </w:rPr>
              <w:lastRenderedPageBreak/>
              <w:t>світовідчуття в характерах героїв (</w:t>
            </w:r>
            <w:r w:rsidRPr="007A0A4F">
              <w:rPr>
                <w:rFonts w:eastAsia="Times New Roman"/>
                <w:b/>
                <w:sz w:val="20"/>
                <w:szCs w:val="20"/>
                <w:lang w:eastAsia="ru-RU"/>
              </w:rPr>
              <w:t>К 8</w:t>
            </w:r>
            <w:r w:rsidRPr="007A0A4F">
              <w:rPr>
                <w:rFonts w:eastAsia="Times New Roman"/>
                <w:sz w:val="20"/>
                <w:szCs w:val="20"/>
                <w:lang w:eastAsia="ru-RU"/>
              </w:rPr>
              <w:t xml:space="preserve">); </w:t>
            </w:r>
            <w:r w:rsidRPr="007A0A4F">
              <w:rPr>
                <w:rFonts w:eastAsia="Times New Roman"/>
                <w:b/>
                <w:sz w:val="20"/>
                <w:szCs w:val="20"/>
                <w:lang w:eastAsia="ru-RU"/>
              </w:rPr>
              <w:t>сприймає</w:t>
            </w:r>
            <w:r w:rsidRPr="007A0A4F">
              <w:rPr>
                <w:rFonts w:eastAsia="Times New Roman"/>
                <w:sz w:val="20"/>
                <w:szCs w:val="20"/>
                <w:lang w:eastAsia="ru-RU"/>
              </w:rPr>
              <w:t xml:space="preserve"> природу і людину як цілісну систему (</w:t>
            </w:r>
            <w:r w:rsidRPr="007A0A4F">
              <w:rPr>
                <w:rFonts w:eastAsia="Times New Roman"/>
                <w:b/>
                <w:sz w:val="20"/>
                <w:szCs w:val="20"/>
                <w:lang w:eastAsia="ru-RU"/>
              </w:rPr>
              <w:t>К 10, НЛ-1</w:t>
            </w:r>
            <w:r w:rsidRPr="007A0A4F">
              <w:rPr>
                <w:rFonts w:eastAsia="Times New Roman"/>
                <w:sz w:val="20"/>
                <w:szCs w:val="20"/>
                <w:lang w:eastAsia="ru-RU"/>
              </w:rPr>
              <w:t xml:space="preserve">); </w:t>
            </w: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 НЛ-2</w:t>
            </w:r>
            <w:r w:rsidRPr="007A0A4F">
              <w:rPr>
                <w:rFonts w:eastAsia="Times New Roman"/>
                <w:sz w:val="20"/>
                <w:szCs w:val="20"/>
                <w:lang w:eastAsia="ru-RU"/>
              </w:rPr>
              <w:t>);</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color w:val="FF0000"/>
                <w:sz w:val="20"/>
                <w:szCs w:val="20"/>
                <w:lang w:eastAsia="ru-RU"/>
              </w:rPr>
            </w:pPr>
            <w:r w:rsidRPr="007A0A4F">
              <w:rPr>
                <w:rFonts w:eastAsia="Times New Roman"/>
                <w:b/>
                <w:sz w:val="20"/>
                <w:szCs w:val="20"/>
                <w:lang w:eastAsia="ru-RU"/>
              </w:rPr>
              <w:t>розуміє і пояснює</w:t>
            </w:r>
            <w:r w:rsidRPr="007A0A4F">
              <w:rPr>
                <w:rFonts w:eastAsia="Times New Roman"/>
                <w:sz w:val="20"/>
                <w:szCs w:val="20"/>
                <w:lang w:eastAsia="ru-RU"/>
              </w:rPr>
              <w:t xml:space="preserve"> взаємозв’язок етнічної традиції і загальнолюдських цінностей та естетичних рис.</w:t>
            </w: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lastRenderedPageBreak/>
              <w:t xml:space="preserve">Богдан-Ігор </w:t>
            </w:r>
            <w:r w:rsidR="00D26FC5">
              <w:rPr>
                <w:rFonts w:eastAsia="Times New Roman"/>
                <w:b/>
                <w:bCs/>
                <w:sz w:val="20"/>
                <w:szCs w:val="20"/>
                <w:lang w:eastAsia="ru-RU"/>
              </w:rPr>
              <w:t>АНТОНИЧ</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«Зелена євангелія», «Різдво», «Коляда»</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Творчий шлях аполітичного митця. Заборона та визнання. Лемківська етнічна традиція як джерело художнього світу поета та авторського стилю. </w:t>
            </w:r>
            <w:r w:rsidRPr="007A0A4F">
              <w:rPr>
                <w:rFonts w:eastAsia="Times New Roman"/>
                <w:b/>
                <w:sz w:val="20"/>
                <w:szCs w:val="20"/>
                <w:lang w:eastAsia="ru-RU"/>
              </w:rPr>
              <w:t>«Зелена євангелія»</w:t>
            </w:r>
            <w:r w:rsidRPr="007A0A4F">
              <w:rPr>
                <w:rFonts w:eastAsia="Times New Roman"/>
                <w:sz w:val="20"/>
                <w:szCs w:val="20"/>
                <w:lang w:eastAsia="ru-RU"/>
              </w:rPr>
              <w:t xml:space="preserve"> – нерозривна єдність природи і людини, ідея життєствердження. Поєднання язичницьких мотивів із християнськими (</w:t>
            </w:r>
            <w:r w:rsidRPr="007A0A4F">
              <w:rPr>
                <w:rFonts w:eastAsia="Times New Roman"/>
                <w:b/>
                <w:sz w:val="20"/>
                <w:szCs w:val="20"/>
                <w:lang w:eastAsia="ru-RU"/>
              </w:rPr>
              <w:t>«Різдво», «Коляда»</w:t>
            </w:r>
            <w:r w:rsidRPr="007A0A4F">
              <w:rPr>
                <w:rFonts w:eastAsia="Times New Roman"/>
                <w:sz w:val="20"/>
                <w:szCs w:val="20"/>
                <w:lang w:eastAsia="ru-RU"/>
              </w:rPr>
              <w:t xml:space="preserve">). </w:t>
            </w:r>
          </w:p>
          <w:p w:rsidR="007A0A4F" w:rsidRPr="007A0A4F" w:rsidRDefault="007A0A4F" w:rsidP="007A0A4F">
            <w:pPr>
              <w:widowControl w:val="0"/>
              <w:jc w:val="both"/>
              <w:rPr>
                <w:rFonts w:eastAsia="Times New Roman"/>
                <w:color w:val="00B050"/>
                <w:sz w:val="20"/>
                <w:szCs w:val="20"/>
                <w:lang w:eastAsia="ru-RU"/>
              </w:rPr>
            </w:pPr>
            <w:r w:rsidRPr="007A0A4F">
              <w:rPr>
                <w:rFonts w:eastAsia="Times New Roman"/>
                <w:sz w:val="20"/>
                <w:szCs w:val="20"/>
                <w:lang w:eastAsia="ru-RU"/>
              </w:rPr>
              <w:t>Особливості фольклоризму у літературі минулих часів та творчості Антонича.</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художній міфологізм, міфологічні образи; фольклоризм поезії.</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 наукове і мистецьке життя 20-х – 30-х рр. ХХ ст.в Західній Україні; </w:t>
            </w:r>
          </w:p>
          <w:p w:rsidR="007A0A4F" w:rsidRPr="007A0A4F" w:rsidRDefault="007A0A4F" w:rsidP="007A0A4F">
            <w:pPr>
              <w:widowControl w:val="0"/>
              <w:jc w:val="both"/>
              <w:rPr>
                <w:rFonts w:eastAsia="Times New Roman"/>
                <w:sz w:val="20"/>
                <w:szCs w:val="20"/>
                <w:lang w:eastAsia="ru-RU"/>
              </w:rPr>
            </w:pPr>
            <w:r w:rsidRPr="007A0A4F">
              <w:rPr>
                <w:rFonts w:eastAsia="Times New Roman"/>
                <w:i/>
                <w:iCs/>
                <w:sz w:val="20"/>
                <w:szCs w:val="20"/>
                <w:lang w:eastAsia="ru-RU"/>
              </w:rPr>
              <w:lastRenderedPageBreak/>
              <w:t>Мистецький контекст</w:t>
            </w:r>
            <w:r w:rsidRPr="007A0A4F">
              <w:rPr>
                <w:rFonts w:eastAsia="Times New Roman"/>
                <w:sz w:val="20"/>
                <w:szCs w:val="20"/>
                <w:lang w:eastAsia="ru-RU"/>
              </w:rPr>
              <w:t xml:space="preserve"> – Ю. Андрухович, «Дванадцять обручів»</w:t>
            </w:r>
          </w:p>
          <w:p w:rsidR="007A0A4F" w:rsidRPr="007A0A4F" w:rsidRDefault="007A0A4F" w:rsidP="007A0A4F">
            <w:pPr>
              <w:widowControl w:val="0"/>
              <w:jc w:val="both"/>
              <w:rPr>
                <w:rFonts w:eastAsia="Times New Roman"/>
                <w:sz w:val="20"/>
                <w:szCs w:val="20"/>
                <w:lang w:eastAsia="ru-RU"/>
              </w:rPr>
            </w:pPr>
          </w:p>
          <w:p w:rsidR="007A0A4F" w:rsidRPr="007A0A4F" w:rsidRDefault="007A0A4F" w:rsidP="007A0A4F">
            <w:pPr>
              <w:widowControl w:val="0"/>
              <w:jc w:val="both"/>
              <w:rPr>
                <w:rFonts w:eastAsia="Times New Roman"/>
                <w:b/>
                <w:bCs/>
                <w:color w:val="00B050"/>
                <w:sz w:val="20"/>
                <w:szCs w:val="20"/>
                <w:lang w:eastAsia="ru-RU"/>
              </w:rPr>
            </w:pP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lastRenderedPageBreak/>
              <w:t>1</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творчий шлях аполітичного митця, </w:t>
            </w:r>
            <w:r w:rsidRPr="007A0A4F">
              <w:rPr>
                <w:rFonts w:eastAsia="Times New Roman"/>
                <w:b/>
                <w:bCs/>
                <w:sz w:val="20"/>
                <w:szCs w:val="20"/>
                <w:lang w:eastAsia="ru-RU"/>
              </w:rPr>
              <w:t>визначає</w:t>
            </w:r>
            <w:r w:rsidRPr="007A0A4F">
              <w:rPr>
                <w:rFonts w:eastAsia="Times New Roman"/>
                <w:sz w:val="20"/>
                <w:szCs w:val="20"/>
                <w:lang w:eastAsia="ru-RU"/>
              </w:rPr>
              <w:t xml:space="preserve"> джерело художнього світу поета та авторського стилю; </w:t>
            </w:r>
            <w:r w:rsidRPr="007A0A4F">
              <w:rPr>
                <w:rFonts w:eastAsia="Times New Roman"/>
                <w:b/>
                <w:bCs/>
                <w:sz w:val="20"/>
                <w:szCs w:val="20"/>
                <w:lang w:eastAsia="ru-RU"/>
              </w:rPr>
              <w:t xml:space="preserve">називає і вміє характеризувати </w:t>
            </w:r>
            <w:r w:rsidRPr="007A0A4F">
              <w:rPr>
                <w:rFonts w:eastAsia="Times New Roman"/>
                <w:sz w:val="20"/>
                <w:szCs w:val="20"/>
                <w:lang w:eastAsia="ru-RU"/>
              </w:rPr>
              <w:t>жанри пейзажної лірики і  любовної елегії.;</w:t>
            </w:r>
            <w:r w:rsidRPr="007A0A4F">
              <w:rPr>
                <w:rFonts w:eastAsia="Times New Roman"/>
                <w:b/>
                <w:bCs/>
                <w:sz w:val="20"/>
                <w:szCs w:val="20"/>
                <w:lang w:eastAsia="ru-RU"/>
              </w:rPr>
              <w:t xml:space="preserve"> аналізує </w:t>
            </w:r>
            <w:r w:rsidRPr="007A0A4F">
              <w:rPr>
                <w:rFonts w:eastAsia="Times New Roman"/>
                <w:sz w:val="20"/>
                <w:szCs w:val="20"/>
                <w:lang w:eastAsia="ru-RU"/>
              </w:rPr>
              <w:t>символи в поетичних творах.</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33"/>
              <w:jc w:val="both"/>
              <w:rPr>
                <w:rFonts w:eastAsia="Times New Roman"/>
                <w:sz w:val="20"/>
                <w:szCs w:val="20"/>
                <w:lang w:eastAsia="ru-RU"/>
              </w:rPr>
            </w:pPr>
            <w:r w:rsidRPr="007A0A4F">
              <w:rPr>
                <w:rFonts w:eastAsia="Times New Roman"/>
                <w:sz w:val="20"/>
                <w:szCs w:val="20"/>
                <w:lang w:eastAsia="ru-RU"/>
              </w:rPr>
              <w:t xml:space="preserve">аргументовано і грамотно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 xml:space="preserve">(К6, 8; НЛ-2); </w:t>
            </w:r>
            <w:r w:rsidRPr="007A0A4F">
              <w:rPr>
                <w:rFonts w:eastAsia="Times New Roman"/>
                <w:sz w:val="20"/>
                <w:szCs w:val="20"/>
                <w:lang w:eastAsia="ru-RU"/>
              </w:rPr>
              <w:t xml:space="preserve">толерантно </w:t>
            </w:r>
            <w:r w:rsidRPr="007A0A4F">
              <w:rPr>
                <w:rFonts w:eastAsia="Times New Roman"/>
                <w:b/>
                <w:sz w:val="20"/>
                <w:szCs w:val="20"/>
                <w:lang w:eastAsia="ru-RU"/>
              </w:rPr>
              <w:t>дискутує, відстоює</w:t>
            </w:r>
            <w:r w:rsidRPr="007A0A4F">
              <w:rPr>
                <w:rFonts w:eastAsia="Times New Roman"/>
                <w:sz w:val="20"/>
                <w:szCs w:val="20"/>
                <w:lang w:eastAsia="ru-RU"/>
              </w:rPr>
              <w:t xml:space="preserve"> власну думку з питань, на які існують різні точки зору </w:t>
            </w:r>
            <w:r w:rsidRPr="007A0A4F">
              <w:rPr>
                <w:rFonts w:eastAsia="Times New Roman"/>
                <w:b/>
                <w:sz w:val="20"/>
                <w:szCs w:val="20"/>
                <w:lang w:eastAsia="ru-RU"/>
              </w:rPr>
              <w:t>(К1, 2, 8; НЛ-2);</w:t>
            </w:r>
            <w:r w:rsidRPr="007A0A4F">
              <w:rPr>
                <w:rFonts w:eastAsia="Times New Roman"/>
                <w:sz w:val="20"/>
                <w:szCs w:val="20"/>
                <w:lang w:eastAsia="ru-RU"/>
              </w:rPr>
              <w:t xml:space="preserve">  </w:t>
            </w:r>
            <w:r w:rsidRPr="007A0A4F">
              <w:rPr>
                <w:rFonts w:eastAsia="Times New Roman"/>
                <w:b/>
                <w:sz w:val="20"/>
                <w:szCs w:val="20"/>
                <w:lang w:eastAsia="ru-RU"/>
              </w:rPr>
              <w:t>сприймає</w:t>
            </w:r>
            <w:r w:rsidRPr="007A0A4F">
              <w:rPr>
                <w:rFonts w:eastAsia="Times New Roman"/>
                <w:sz w:val="20"/>
                <w:szCs w:val="20"/>
                <w:lang w:eastAsia="ru-RU"/>
              </w:rPr>
              <w:t xml:space="preserve"> природу і людину як цілісну систему (</w:t>
            </w:r>
            <w:r w:rsidRPr="007A0A4F">
              <w:rPr>
                <w:rFonts w:eastAsia="Times New Roman"/>
                <w:b/>
                <w:sz w:val="20"/>
                <w:szCs w:val="20"/>
                <w:lang w:eastAsia="ru-RU"/>
              </w:rPr>
              <w:t>К 10</w:t>
            </w:r>
            <w:r w:rsidRPr="007A0A4F">
              <w:rPr>
                <w:rFonts w:eastAsia="Times New Roman"/>
                <w:sz w:val="20"/>
                <w:szCs w:val="20"/>
                <w:lang w:eastAsia="ru-RU"/>
              </w:rPr>
              <w:t>);</w:t>
            </w:r>
            <w:r w:rsidRPr="007A0A4F">
              <w:rPr>
                <w:rFonts w:eastAsia="Times New Roman"/>
                <w:color w:val="000000"/>
                <w:sz w:val="20"/>
                <w:szCs w:val="20"/>
                <w:lang w:eastAsia="ru-RU"/>
              </w:rPr>
              <w:t xml:space="preserve"> </w:t>
            </w: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w:t>
            </w:r>
            <w:r w:rsidRPr="007A0A4F">
              <w:rPr>
                <w:rFonts w:eastAsia="Times New Roman"/>
                <w:sz w:val="20"/>
                <w:szCs w:val="20"/>
                <w:lang w:eastAsia="ru-RU"/>
              </w:rPr>
              <w:t>);</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sz w:val="20"/>
                <w:szCs w:val="20"/>
                <w:lang w:eastAsia="ru-RU"/>
              </w:rPr>
              <w:t>розуміє і пояснює</w:t>
            </w:r>
            <w:r w:rsidRPr="007A0A4F">
              <w:rPr>
                <w:rFonts w:eastAsia="Times New Roman"/>
                <w:sz w:val="20"/>
                <w:szCs w:val="20"/>
                <w:lang w:eastAsia="ru-RU"/>
              </w:rPr>
              <w:t xml:space="preserve"> взаємозв’язок душевної гармонії і довколишнього світу, природи.</w:t>
            </w: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Євген П</w:t>
            </w:r>
            <w:r w:rsidR="00D26FC5">
              <w:rPr>
                <w:rFonts w:eastAsia="Times New Roman"/>
                <w:b/>
                <w:bCs/>
                <w:sz w:val="20"/>
                <w:szCs w:val="20"/>
                <w:lang w:eastAsia="ru-RU"/>
              </w:rPr>
              <w:t>ЛУЖНИК</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«Вчись у природи творчого спокою...»,</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«Ніч... а човен – як срібний птах!..»</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Огляд життєвого і творчого шляху типового представника «розстріляного відродження». Авторська манера - </w:t>
            </w:r>
            <w:r w:rsidRPr="007A0A4F">
              <w:rPr>
                <w:rFonts w:eastAsia="Times New Roman"/>
                <w:color w:val="222222"/>
                <w:sz w:val="20"/>
                <w:szCs w:val="20"/>
                <w:shd w:val="clear" w:color="auto" w:fill="FFFFFF"/>
                <w:lang w:eastAsia="ru-RU"/>
              </w:rPr>
              <w:t>глибокий ліризм, драматизм почуттів, майстерна поетична мова.</w:t>
            </w:r>
            <w:r w:rsidRPr="007A0A4F">
              <w:rPr>
                <w:rFonts w:eastAsia="Times New Roman"/>
                <w:sz w:val="20"/>
                <w:szCs w:val="20"/>
                <w:lang w:eastAsia="ru-RU"/>
              </w:rPr>
              <w:t xml:space="preserve"> </w:t>
            </w:r>
          </w:p>
          <w:p w:rsidR="007A0A4F" w:rsidRPr="007A0A4F" w:rsidRDefault="007A0A4F" w:rsidP="007A0A4F">
            <w:pPr>
              <w:widowControl w:val="0"/>
              <w:jc w:val="both"/>
              <w:rPr>
                <w:rFonts w:eastAsia="Times New Roman"/>
                <w:color w:val="000000"/>
                <w:sz w:val="20"/>
                <w:szCs w:val="20"/>
                <w:shd w:val="clear" w:color="auto" w:fill="FFFFFF"/>
                <w:lang w:eastAsia="ru-RU"/>
              </w:rPr>
            </w:pPr>
            <w:r w:rsidRPr="007A0A4F">
              <w:rPr>
                <w:rFonts w:eastAsia="Times New Roman"/>
                <w:b/>
                <w:bCs/>
                <w:sz w:val="20"/>
                <w:szCs w:val="20"/>
                <w:lang w:eastAsia="ru-RU"/>
              </w:rPr>
              <w:t xml:space="preserve">«Вчись у природи творчого спокою...» - </w:t>
            </w:r>
            <w:r w:rsidRPr="007A0A4F">
              <w:rPr>
                <w:rFonts w:eastAsia="Times New Roman"/>
                <w:sz w:val="20"/>
                <w:szCs w:val="20"/>
                <w:lang w:eastAsia="ru-RU"/>
              </w:rPr>
              <w:t xml:space="preserve">жанр пейзажна лірика. Ідея твору виражає думку, що </w:t>
            </w:r>
            <w:r w:rsidRPr="007A0A4F">
              <w:rPr>
                <w:rFonts w:eastAsia="Times New Roman"/>
                <w:color w:val="000000"/>
                <w:sz w:val="20"/>
                <w:szCs w:val="20"/>
                <w:shd w:val="clear" w:color="auto" w:fill="FFFFFF"/>
                <w:lang w:eastAsia="ru-RU"/>
              </w:rPr>
              <w:t> взірець для творчої людини – природа, у якій все гармонійно поєднане, включене в життєвий коловорот. Поетичні засоби вираження захоплення красою навколишнього світу і біль з приводу відсутності душевної гармонії, заклик шанувати природу, тому що все минеться, а людина все одно буде бажати гармонії з довколишнім світом.</w:t>
            </w:r>
          </w:p>
          <w:p w:rsidR="007A0A4F" w:rsidRPr="007A0A4F" w:rsidRDefault="007A0A4F" w:rsidP="007A0A4F">
            <w:pPr>
              <w:widowControl w:val="0"/>
              <w:jc w:val="both"/>
              <w:rPr>
                <w:rFonts w:eastAsia="Times New Roman"/>
                <w:b/>
                <w:bCs/>
                <w:sz w:val="20"/>
                <w:szCs w:val="20"/>
                <w:lang w:eastAsia="ru-RU"/>
              </w:rPr>
            </w:pPr>
            <w:r w:rsidRPr="007A0A4F">
              <w:rPr>
                <w:rFonts w:eastAsia="Times New Roman"/>
                <w:b/>
                <w:bCs/>
                <w:sz w:val="20"/>
                <w:szCs w:val="20"/>
                <w:lang w:eastAsia="ru-RU"/>
              </w:rPr>
              <w:t xml:space="preserve">«Ніч... а човен – як срібний птах!..» - </w:t>
            </w:r>
            <w:r w:rsidRPr="007A0A4F">
              <w:rPr>
                <w:rFonts w:eastAsia="Times New Roman"/>
                <w:sz w:val="20"/>
                <w:szCs w:val="20"/>
                <w:lang w:eastAsia="ru-RU"/>
              </w:rPr>
              <w:t>лірична медитація. Особливості поетики мариністично-символічна поетичної мініатюри.</w:t>
            </w:r>
          </w:p>
          <w:p w:rsidR="007A0A4F" w:rsidRPr="007A0A4F" w:rsidRDefault="007A0A4F" w:rsidP="007A0A4F">
            <w:pPr>
              <w:widowControl w:val="0"/>
              <w:jc w:val="both"/>
              <w:rPr>
                <w:rFonts w:eastAsia="Times New Roman"/>
                <w:sz w:val="20"/>
                <w:szCs w:val="20"/>
                <w:lang w:eastAsia="ru-RU"/>
              </w:rPr>
            </w:pP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пейзажна лірика; лірична медитація. </w:t>
            </w:r>
          </w:p>
          <w:p w:rsidR="007A0A4F" w:rsidRPr="007A0A4F" w:rsidRDefault="007A0A4F" w:rsidP="007A0A4F">
            <w:pPr>
              <w:widowControl w:val="0"/>
              <w:jc w:val="both"/>
              <w:rPr>
                <w:rFonts w:eastAsia="Times New Roman"/>
                <w:b/>
                <w:bCs/>
                <w:sz w:val="20"/>
                <w:szCs w:val="20"/>
                <w:lang w:eastAsia="ru-RU"/>
              </w:rPr>
            </w:pP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w:t>
            </w:r>
          </w:p>
        </w:tc>
        <w:tc>
          <w:tcPr>
            <w:tcW w:w="2028" w:type="pct"/>
          </w:tcPr>
          <w:p w:rsidR="007A0A4F" w:rsidRPr="007A0A4F" w:rsidRDefault="007A0A4F" w:rsidP="007A0A4F">
            <w:pPr>
              <w:widowControl w:val="0"/>
              <w:jc w:val="both"/>
              <w:rPr>
                <w:rFonts w:eastAsia="Times New Roman"/>
                <w:color w:val="FF0000"/>
                <w:sz w:val="20"/>
                <w:szCs w:val="20"/>
                <w:lang w:eastAsia="ru-RU"/>
              </w:rPr>
            </w:pP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Читацький практикум</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Комплексний аналіз поезії Б.Ю. Антонича.</w:t>
            </w:r>
          </w:p>
          <w:p w:rsidR="007A0A4F" w:rsidRPr="007A0A4F" w:rsidRDefault="007A0A4F" w:rsidP="007A0A4F">
            <w:pPr>
              <w:widowControl w:val="0"/>
              <w:rPr>
                <w:rFonts w:eastAsia="Times New Roman"/>
                <w:color w:val="00B050"/>
                <w:sz w:val="20"/>
                <w:szCs w:val="20"/>
                <w:lang w:eastAsia="ru-RU"/>
              </w:rPr>
            </w:pPr>
            <w:r w:rsidRPr="007A0A4F">
              <w:rPr>
                <w:rFonts w:eastAsia="Times New Roman"/>
                <w:sz w:val="20"/>
                <w:szCs w:val="20"/>
                <w:lang w:eastAsia="ru-RU"/>
              </w:rPr>
              <w:t>Лірична поезія. «Ключі» до прочитання й аналізу образно-символічної системи. Літературознавчий аналіз поетичного твору як одна з форм прочитання твору.</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3</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імена митців політичних-емігрантів, </w:t>
            </w:r>
            <w:r w:rsidRPr="007A0A4F">
              <w:rPr>
                <w:rFonts w:eastAsia="Times New Roman"/>
                <w:b/>
                <w:bCs/>
                <w:sz w:val="20"/>
                <w:szCs w:val="20"/>
                <w:lang w:eastAsia="ru-RU"/>
              </w:rPr>
              <w:t xml:space="preserve">ідентифікує </w:t>
            </w:r>
            <w:r w:rsidRPr="007A0A4F">
              <w:rPr>
                <w:rFonts w:eastAsia="Times New Roman"/>
                <w:sz w:val="20"/>
                <w:szCs w:val="20"/>
                <w:lang w:eastAsia="ru-RU"/>
              </w:rPr>
              <w:t xml:space="preserve">«Празьку школа» та її представників; </w:t>
            </w:r>
            <w:r w:rsidRPr="007A0A4F">
              <w:rPr>
                <w:rFonts w:eastAsia="Times New Roman"/>
                <w:b/>
                <w:bCs/>
                <w:sz w:val="20"/>
                <w:szCs w:val="20"/>
                <w:lang w:eastAsia="ru-RU"/>
              </w:rPr>
              <w:t xml:space="preserve">знає </w:t>
            </w:r>
            <w:r w:rsidRPr="007A0A4F">
              <w:rPr>
                <w:rFonts w:eastAsia="Times New Roman"/>
                <w:sz w:val="20"/>
                <w:szCs w:val="20"/>
                <w:lang w:eastAsia="ru-RU"/>
              </w:rPr>
              <w:t>основні віхи життя і творчості Є . Маланюка;</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у яких творах і якими поетичними засобами поет виражає ідею державності України; </w:t>
            </w:r>
            <w:r w:rsidRPr="007A0A4F">
              <w:rPr>
                <w:rFonts w:eastAsia="Times New Roman"/>
                <w:b/>
                <w:bCs/>
                <w:sz w:val="20"/>
                <w:szCs w:val="20"/>
                <w:lang w:eastAsia="ru-RU"/>
              </w:rPr>
              <w:t>знає і може сформулювати</w:t>
            </w:r>
            <w:r w:rsidRPr="007A0A4F">
              <w:rPr>
                <w:rFonts w:eastAsia="Times New Roman"/>
                <w:sz w:val="20"/>
                <w:szCs w:val="20"/>
                <w:lang w:eastAsia="ru-RU"/>
              </w:rPr>
              <w:t xml:space="preserve"> головні тези статті «Малоросійство».</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rPr>
                <w:rFonts w:eastAsia="Times New Roman"/>
                <w:sz w:val="20"/>
                <w:szCs w:val="20"/>
                <w:lang w:eastAsia="ru-RU"/>
              </w:rPr>
            </w:pPr>
            <w:r w:rsidRPr="007A0A4F">
              <w:rPr>
                <w:rFonts w:eastAsia="Times New Roman"/>
                <w:b/>
                <w:color w:val="000000"/>
                <w:sz w:val="20"/>
                <w:szCs w:val="20"/>
                <w:lang w:eastAsia="ru-RU"/>
              </w:rPr>
              <w:t>висловлює</w:t>
            </w:r>
            <w:r w:rsidRPr="007A0A4F">
              <w:rPr>
                <w:rFonts w:eastAsia="Times New Roman"/>
                <w:color w:val="000000"/>
                <w:sz w:val="20"/>
                <w:szCs w:val="20"/>
                <w:lang w:eastAsia="ru-RU"/>
              </w:rPr>
              <w:t xml:space="preserve"> міркування з приводу змісту твору, порушених проблем, </w:t>
            </w:r>
            <w:r w:rsidRPr="007A0A4F">
              <w:rPr>
                <w:rFonts w:eastAsia="Times New Roman"/>
                <w:b/>
                <w:color w:val="000000"/>
                <w:sz w:val="20"/>
                <w:szCs w:val="20"/>
                <w:lang w:eastAsia="ru-RU"/>
              </w:rPr>
              <w:t>проводить</w:t>
            </w:r>
            <w:r w:rsidRPr="007A0A4F">
              <w:rPr>
                <w:rFonts w:eastAsia="Times New Roman"/>
                <w:color w:val="000000"/>
                <w:sz w:val="20"/>
                <w:szCs w:val="20"/>
                <w:lang w:eastAsia="ru-RU"/>
              </w:rPr>
              <w:t xml:space="preserve"> аналогії із сучасним життям (</w:t>
            </w:r>
            <w:r w:rsidRPr="007A0A4F">
              <w:rPr>
                <w:rFonts w:eastAsia="Times New Roman"/>
                <w:b/>
                <w:color w:val="000000"/>
                <w:sz w:val="20"/>
                <w:szCs w:val="20"/>
                <w:lang w:eastAsia="ru-RU"/>
              </w:rPr>
              <w:t xml:space="preserve">К 1, 8, </w:t>
            </w:r>
            <w:r w:rsidRPr="007A0A4F">
              <w:rPr>
                <w:rFonts w:eastAsia="Times New Roman"/>
                <w:b/>
                <w:sz w:val="20"/>
                <w:szCs w:val="20"/>
                <w:lang w:eastAsia="ru-RU"/>
              </w:rPr>
              <w:t>НЛ-2</w:t>
            </w:r>
            <w:r w:rsidRPr="007A0A4F">
              <w:rPr>
                <w:rFonts w:eastAsia="Times New Roman"/>
                <w:color w:val="000000"/>
                <w:sz w:val="20"/>
                <w:szCs w:val="20"/>
                <w:lang w:eastAsia="ru-RU"/>
              </w:rPr>
              <w:t xml:space="preserve">); </w:t>
            </w: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 НЛ-2</w:t>
            </w:r>
            <w:r w:rsidRPr="007A0A4F">
              <w:rPr>
                <w:rFonts w:eastAsia="Times New Roman"/>
                <w:sz w:val="20"/>
                <w:szCs w:val="20"/>
                <w:lang w:eastAsia="ru-RU"/>
              </w:rPr>
              <w:t xml:space="preserve">); </w:t>
            </w:r>
            <w:r w:rsidRPr="007A0A4F">
              <w:rPr>
                <w:rFonts w:eastAsia="Times New Roman"/>
                <w:b/>
                <w:sz w:val="20"/>
                <w:szCs w:val="20"/>
                <w:lang w:eastAsia="ru-RU"/>
              </w:rPr>
              <w:t>вказує</w:t>
            </w:r>
            <w:r w:rsidRPr="007A0A4F">
              <w:rPr>
                <w:rFonts w:eastAsia="Times New Roman"/>
                <w:sz w:val="20"/>
                <w:szCs w:val="20"/>
                <w:lang w:eastAsia="ru-RU"/>
              </w:rPr>
              <w:t xml:space="preserve"> на прояви </w:t>
            </w:r>
            <w:r w:rsidRPr="007A0A4F">
              <w:rPr>
                <w:rFonts w:eastAsia="Times New Roman"/>
                <w:sz w:val="20"/>
                <w:szCs w:val="20"/>
                <w:lang w:eastAsia="ru-RU"/>
              </w:rPr>
              <w:lastRenderedPageBreak/>
              <w:t xml:space="preserve">національного мислення, світовідчуття в характерах героїв </w:t>
            </w:r>
            <w:r w:rsidRPr="007A0A4F">
              <w:rPr>
                <w:rFonts w:eastAsia="Times New Roman"/>
                <w:b/>
                <w:sz w:val="20"/>
                <w:szCs w:val="20"/>
                <w:lang w:eastAsia="ru-RU"/>
              </w:rPr>
              <w:t>(К 8</w:t>
            </w:r>
            <w:r w:rsidRPr="007A0A4F">
              <w:rPr>
                <w:rFonts w:eastAsia="Times New Roman"/>
                <w:sz w:val="20"/>
                <w:szCs w:val="20"/>
                <w:lang w:eastAsia="ru-RU"/>
              </w:rPr>
              <w:t xml:space="preserve">); </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color w:val="FF0000"/>
                <w:sz w:val="20"/>
                <w:szCs w:val="20"/>
                <w:lang w:eastAsia="ru-RU"/>
              </w:rPr>
            </w:pPr>
            <w:r w:rsidRPr="007A0A4F">
              <w:rPr>
                <w:rFonts w:eastAsia="Times New Roman"/>
                <w:b/>
                <w:sz w:val="20"/>
                <w:szCs w:val="20"/>
                <w:lang w:eastAsia="ru-RU"/>
              </w:rPr>
              <w:t>усвідомлює і може пояснити</w:t>
            </w:r>
            <w:r w:rsidRPr="007A0A4F">
              <w:rPr>
                <w:rFonts w:eastAsia="Times New Roman"/>
                <w:sz w:val="20"/>
                <w:szCs w:val="20"/>
                <w:lang w:eastAsia="ru-RU"/>
              </w:rPr>
              <w:t xml:space="preserve"> потребу відчуття власної ідентичності кожною людиною.</w:t>
            </w: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lastRenderedPageBreak/>
              <w:t>Євген Маланюк</w:t>
            </w:r>
          </w:p>
          <w:p w:rsidR="007A0A4F" w:rsidRPr="007A0A4F" w:rsidRDefault="007A0A4F" w:rsidP="007A0A4F">
            <w:pPr>
              <w:widowControl w:val="0"/>
              <w:jc w:val="center"/>
              <w:rPr>
                <w:rFonts w:eastAsia="Times New Roman"/>
                <w:sz w:val="24"/>
                <w:szCs w:val="24"/>
                <w:lang w:eastAsia="ru-RU"/>
              </w:rPr>
            </w:pPr>
            <w:r w:rsidRPr="007A0A4F">
              <w:rPr>
                <w:rFonts w:eastAsia="Times New Roman"/>
                <w:b/>
                <w:bCs/>
                <w:sz w:val="20"/>
                <w:szCs w:val="20"/>
                <w:lang w:eastAsia="ru-RU"/>
              </w:rPr>
              <w:t>«Вечір», «Напис на книзі віршів...», «Під чужим небом», есе «Малоросійство».</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Творчість митців-політичних-емігрантів. «Празька школа» в українській літературі та громадському життя. </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Життєвий і творчий шлях письменника, літературного критика  (оглядово). Євген Маланюк – поет-симфоніст.</w:t>
            </w:r>
            <w:r w:rsidRPr="007A0A4F">
              <w:rPr>
                <w:rFonts w:eastAsia="Times New Roman"/>
                <w:sz w:val="24"/>
                <w:szCs w:val="24"/>
                <w:lang w:eastAsia="ru-RU"/>
              </w:rPr>
              <w:t xml:space="preserve"> </w:t>
            </w:r>
            <w:r w:rsidRPr="007A0A4F">
              <w:rPr>
                <w:rFonts w:eastAsia="Times New Roman"/>
                <w:sz w:val="20"/>
                <w:szCs w:val="20"/>
                <w:lang w:eastAsia="ru-RU"/>
              </w:rPr>
              <w:t>Утвердження державності України — центральна ідея поетичного Універсуму Євгена Маланюка.</w:t>
            </w:r>
          </w:p>
          <w:p w:rsidR="007A0A4F" w:rsidRPr="007A0A4F" w:rsidRDefault="007A0A4F" w:rsidP="007A0A4F">
            <w:pPr>
              <w:widowControl w:val="0"/>
              <w:jc w:val="both"/>
              <w:rPr>
                <w:rFonts w:eastAsia="Times New Roman"/>
                <w:b/>
                <w:bCs/>
                <w:sz w:val="20"/>
                <w:szCs w:val="20"/>
                <w:lang w:eastAsia="ru-RU"/>
              </w:rPr>
            </w:pPr>
            <w:r w:rsidRPr="007A0A4F">
              <w:rPr>
                <w:rFonts w:eastAsia="Times New Roman"/>
                <w:b/>
                <w:bCs/>
                <w:sz w:val="20"/>
                <w:szCs w:val="20"/>
                <w:lang w:eastAsia="ru-RU"/>
              </w:rPr>
              <w:t>«Один вечір</w:t>
            </w:r>
            <w:r w:rsidRPr="007A0A4F">
              <w:rPr>
                <w:rFonts w:eastAsia="Times New Roman"/>
                <w:sz w:val="20"/>
                <w:szCs w:val="20"/>
                <w:lang w:eastAsia="ru-RU"/>
              </w:rPr>
              <w:t>» - взірець інтимної лірики; художні засоби вираження почуттів ліричного героя.</w:t>
            </w:r>
            <w:r w:rsidRPr="007A0A4F">
              <w:rPr>
                <w:rFonts w:eastAsia="Times New Roman"/>
                <w:b/>
                <w:bCs/>
                <w:sz w:val="20"/>
                <w:szCs w:val="20"/>
                <w:lang w:eastAsia="ru-RU"/>
              </w:rPr>
              <w:t xml:space="preserve">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«Напис на книзі віршів..»–</w:t>
            </w:r>
            <w:r w:rsidRPr="007A0A4F">
              <w:rPr>
                <w:rFonts w:eastAsia="Times New Roman"/>
                <w:sz w:val="20"/>
                <w:szCs w:val="20"/>
                <w:lang w:eastAsia="ru-RU"/>
              </w:rPr>
              <w:t xml:space="preserve"> ліричний роздум про призначення поезії, важливості місії поета закарбовувати свій час для нащадків.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«Під чужим небом»</w:t>
            </w:r>
            <w:r w:rsidRPr="007A0A4F">
              <w:rPr>
                <w:rFonts w:eastAsia="Times New Roman"/>
                <w:sz w:val="20"/>
                <w:szCs w:val="20"/>
                <w:lang w:eastAsia="ru-RU"/>
              </w:rPr>
              <w:t xml:space="preserve"> - ліричний роздум про митця у вигнанні; туга за рідною землею.</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«Малоросійство» -</w:t>
            </w:r>
            <w:r w:rsidRPr="007A0A4F">
              <w:rPr>
                <w:rFonts w:eastAsia="Times New Roman"/>
                <w:sz w:val="20"/>
                <w:szCs w:val="20"/>
                <w:lang w:eastAsia="ru-RU"/>
              </w:rPr>
              <w:t xml:space="preserve"> палке таврування «комплексу малоросійства» як наскрізна тема роздумів митця; осмислення ідентичності українства. Особливості жанру.</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lastRenderedPageBreak/>
              <w:t>ТЛ:</w:t>
            </w:r>
            <w:r w:rsidRPr="007A0A4F">
              <w:rPr>
                <w:rFonts w:eastAsia="Times New Roman"/>
                <w:sz w:val="20"/>
                <w:szCs w:val="20"/>
                <w:lang w:eastAsia="ru-RU"/>
              </w:rPr>
              <w:t xml:space="preserve"> публіцистична стаття; літературні засоби вираження думки у статті.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 політична еміграції митців і політиків з радянської України в 1920, 1940 рр.; празький культурний осередок; «Празька школа» як суспільно-політичне явище.</w:t>
            </w:r>
          </w:p>
          <w:p w:rsidR="007A0A4F" w:rsidRPr="007A0A4F" w:rsidRDefault="007A0A4F" w:rsidP="007A0A4F">
            <w:pPr>
              <w:widowControl w:val="0"/>
              <w:jc w:val="both"/>
              <w:rPr>
                <w:rFonts w:eastAsia="Times New Roman"/>
                <w:b/>
                <w:bCs/>
                <w:color w:val="00B050"/>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Анре Варно про «Празьку школу»; «Земна мадонна. Інтимна лірика Євгена Маланюка» (у виконанні нар. артиста України Св.Максимчука)</w:t>
            </w:r>
            <w:r w:rsidRPr="007A0A4F">
              <w:rPr>
                <w:rFonts w:eastAsia="Times New Roman"/>
                <w:sz w:val="20"/>
                <w:szCs w:val="20"/>
                <w:lang w:val="ru-RU" w:eastAsia="ru-RU"/>
              </w:rPr>
              <w:t>; творчість</w:t>
            </w:r>
            <w:r w:rsidRPr="007A0A4F">
              <w:rPr>
                <w:rFonts w:eastAsia="Times New Roman"/>
                <w:sz w:val="20"/>
                <w:szCs w:val="20"/>
                <w:lang w:eastAsia="ru-RU"/>
              </w:rPr>
              <w:t xml:space="preserve"> О. Ольжича, О. Теліги.</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lastRenderedPageBreak/>
              <w:t>3</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основні віхи життєвого і творчого шляху письменника, </w:t>
            </w:r>
            <w:r w:rsidRPr="007A0A4F">
              <w:rPr>
                <w:rFonts w:eastAsia="Times New Roman"/>
                <w:b/>
                <w:bCs/>
                <w:sz w:val="20"/>
                <w:szCs w:val="20"/>
                <w:lang w:eastAsia="ru-RU"/>
              </w:rPr>
              <w:t>визначає</w:t>
            </w:r>
            <w:r w:rsidRPr="007A0A4F">
              <w:rPr>
                <w:rFonts w:eastAsia="Times New Roman"/>
                <w:sz w:val="20"/>
                <w:szCs w:val="20"/>
                <w:lang w:eastAsia="ru-RU"/>
              </w:rPr>
              <w:t xml:space="preserve"> риси інтелектуальної урбаністичної прози;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різновиди авангардизму у літературі, та різних видах мистецтва;</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причини причини «несвоєчасності» прочитання роману сучасниками.</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33"/>
              <w:jc w:val="both"/>
              <w:rPr>
                <w:rFonts w:eastAsia="Times New Roman"/>
                <w:sz w:val="20"/>
                <w:szCs w:val="20"/>
                <w:lang w:eastAsia="ru-RU"/>
              </w:rPr>
            </w:pPr>
            <w:r w:rsidRPr="007A0A4F">
              <w:rPr>
                <w:rFonts w:eastAsia="Times New Roman"/>
                <w:b/>
                <w:color w:val="000000"/>
                <w:sz w:val="20"/>
                <w:szCs w:val="24"/>
                <w:lang w:eastAsia="ru-RU"/>
              </w:rPr>
              <w:t>висловлює</w:t>
            </w:r>
            <w:r w:rsidRPr="007A0A4F">
              <w:rPr>
                <w:rFonts w:eastAsia="Times New Roman"/>
                <w:color w:val="000000"/>
                <w:sz w:val="20"/>
                <w:szCs w:val="24"/>
                <w:lang w:eastAsia="ru-RU"/>
              </w:rPr>
              <w:t xml:space="preserve"> міркування з приводу змісту твору, порушених проблем, </w:t>
            </w:r>
            <w:r w:rsidRPr="007A0A4F">
              <w:rPr>
                <w:rFonts w:eastAsia="Times New Roman"/>
                <w:b/>
                <w:color w:val="000000"/>
                <w:sz w:val="20"/>
                <w:szCs w:val="24"/>
                <w:lang w:eastAsia="ru-RU"/>
              </w:rPr>
              <w:t>проводить</w:t>
            </w:r>
            <w:r w:rsidRPr="007A0A4F">
              <w:rPr>
                <w:rFonts w:eastAsia="Times New Roman"/>
                <w:color w:val="000000"/>
                <w:sz w:val="20"/>
                <w:szCs w:val="24"/>
                <w:lang w:eastAsia="ru-RU"/>
              </w:rPr>
              <w:t xml:space="preserve"> аналогії із сучасним життям </w:t>
            </w:r>
            <w:r w:rsidRPr="007A0A4F">
              <w:rPr>
                <w:rFonts w:eastAsia="Times New Roman"/>
                <w:b/>
                <w:color w:val="000000"/>
                <w:sz w:val="20"/>
                <w:szCs w:val="24"/>
                <w:lang w:eastAsia="ru-RU"/>
              </w:rPr>
              <w:t>(К 1, 8, НЛ-2)</w:t>
            </w:r>
            <w:r w:rsidRPr="007A0A4F">
              <w:rPr>
                <w:rFonts w:eastAsia="Times New Roman"/>
                <w:color w:val="000000"/>
                <w:sz w:val="20"/>
                <w:szCs w:val="24"/>
                <w:lang w:eastAsia="ru-RU"/>
              </w:rPr>
              <w:t xml:space="preserve">; </w:t>
            </w: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w:t>
            </w:r>
            <w:r w:rsidRPr="007A0A4F">
              <w:rPr>
                <w:rFonts w:eastAsia="Times New Roman"/>
                <w:sz w:val="24"/>
                <w:szCs w:val="24"/>
                <w:lang w:eastAsia="ru-RU"/>
              </w:rPr>
              <w:t xml:space="preserve">  </w:t>
            </w:r>
            <w:r w:rsidRPr="007A0A4F">
              <w:rPr>
                <w:rFonts w:eastAsia="Times New Roman"/>
                <w:b/>
                <w:sz w:val="20"/>
                <w:szCs w:val="20"/>
                <w:lang w:eastAsia="ru-RU"/>
              </w:rPr>
              <w:t xml:space="preserve">визначає </w:t>
            </w:r>
            <w:r w:rsidRPr="007A0A4F">
              <w:rPr>
                <w:rFonts w:eastAsia="Times New Roman"/>
                <w:sz w:val="20"/>
                <w:szCs w:val="20"/>
                <w:lang w:eastAsia="ru-RU"/>
              </w:rPr>
              <w:t xml:space="preserve">роль прочитаного для особистісного і читацького розвитку </w:t>
            </w:r>
            <w:r w:rsidRPr="007A0A4F">
              <w:rPr>
                <w:rFonts w:eastAsia="Times New Roman"/>
                <w:b/>
                <w:sz w:val="20"/>
                <w:szCs w:val="20"/>
                <w:lang w:eastAsia="ru-RU"/>
              </w:rPr>
              <w:t>(К 8);</w:t>
            </w:r>
            <w:r w:rsidRPr="007A0A4F">
              <w:rPr>
                <w:rFonts w:eastAsia="Times New Roman"/>
                <w:sz w:val="20"/>
                <w:szCs w:val="20"/>
                <w:lang w:eastAsia="ru-RU"/>
              </w:rPr>
              <w:t xml:space="preserve"> </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color w:val="FF0000"/>
                <w:sz w:val="20"/>
                <w:szCs w:val="20"/>
                <w:lang w:eastAsia="ru-RU"/>
              </w:rPr>
            </w:pPr>
            <w:r w:rsidRPr="007A0A4F">
              <w:rPr>
                <w:rFonts w:eastAsia="Times New Roman"/>
                <w:b/>
                <w:sz w:val="20"/>
                <w:szCs w:val="20"/>
                <w:lang w:eastAsia="ru-RU"/>
              </w:rPr>
              <w:t>усвідомлює</w:t>
            </w:r>
            <w:r w:rsidRPr="007A0A4F">
              <w:rPr>
                <w:rFonts w:eastAsia="Times New Roman"/>
                <w:sz w:val="20"/>
                <w:szCs w:val="20"/>
                <w:lang w:eastAsia="ru-RU"/>
              </w:rPr>
              <w:t xml:space="preserve"> важливість активної громадянської позиції.</w:t>
            </w: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В. ДОМОНТОВИЧ (ВІКТОР ПЕТРОВ)</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«Дівчина з ведмедиком»</w:t>
            </w:r>
          </w:p>
          <w:p w:rsidR="007A0A4F" w:rsidRPr="007A0A4F" w:rsidRDefault="007A0A4F" w:rsidP="00D26FC5">
            <w:pPr>
              <w:widowControl w:val="0"/>
              <w:jc w:val="both"/>
              <w:rPr>
                <w:rFonts w:eastAsia="Times New Roman"/>
                <w:sz w:val="20"/>
                <w:szCs w:val="20"/>
                <w:lang w:eastAsia="ru-RU"/>
              </w:rPr>
            </w:pPr>
            <w:r w:rsidRPr="007A0A4F">
              <w:rPr>
                <w:rFonts w:eastAsia="Times New Roman"/>
                <w:sz w:val="20"/>
                <w:szCs w:val="20"/>
                <w:lang w:eastAsia="ru-RU"/>
              </w:rPr>
              <w:t>Основні віхи життєвого і творчого шляху Віктора Домонтовича (Петрова). Художньо-естетичне тяжіння митця до угрупування неокласиків. В. Домонтович – один із фундаторів інтелектуальної урбаністичної прози в українській літературі.</w:t>
            </w:r>
          </w:p>
          <w:p w:rsidR="007A0A4F" w:rsidRPr="007A0A4F" w:rsidRDefault="007A0A4F" w:rsidP="00D26FC5">
            <w:pPr>
              <w:widowControl w:val="0"/>
              <w:jc w:val="both"/>
              <w:rPr>
                <w:rFonts w:eastAsia="Times New Roman"/>
                <w:sz w:val="20"/>
                <w:szCs w:val="20"/>
                <w:lang w:eastAsia="ru-RU"/>
              </w:rPr>
            </w:pPr>
            <w:r w:rsidRPr="007A0A4F">
              <w:rPr>
                <w:rFonts w:eastAsia="Times New Roman"/>
                <w:b/>
                <w:sz w:val="20"/>
                <w:szCs w:val="20"/>
                <w:lang w:eastAsia="ru-RU"/>
              </w:rPr>
              <w:t>«Дівчинка з ведмедиком»</w:t>
            </w:r>
            <w:r w:rsidRPr="007A0A4F">
              <w:rPr>
                <w:rFonts w:eastAsia="Times New Roman"/>
                <w:sz w:val="20"/>
                <w:szCs w:val="20"/>
                <w:lang w:eastAsia="ru-RU"/>
              </w:rPr>
              <w:t xml:space="preserve"> - філософсько-інтелектуальна повість про інтелігенцію Києва 20-30 років ХХ століття.  Зіна Тихменєва як представниця національної еліти, втілення нового способу життя, переконань, уявлень та прагнень.</w:t>
            </w:r>
          </w:p>
          <w:p w:rsidR="007A0A4F" w:rsidRPr="007A0A4F" w:rsidRDefault="007A0A4F" w:rsidP="00D26FC5">
            <w:pPr>
              <w:widowControl w:val="0"/>
              <w:jc w:val="both"/>
              <w:rPr>
                <w:rFonts w:eastAsia="Times New Roman"/>
                <w:sz w:val="20"/>
                <w:szCs w:val="20"/>
                <w:lang w:eastAsia="ru-RU"/>
              </w:rPr>
            </w:pPr>
            <w:r w:rsidRPr="007A0A4F">
              <w:rPr>
                <w:rFonts w:eastAsia="Times New Roman"/>
                <w:sz w:val="20"/>
                <w:szCs w:val="20"/>
                <w:lang w:eastAsia="ru-RU"/>
              </w:rPr>
              <w:t>Філософічність повісті – розмірковування персонажів як текст в тексті (наприклад, розуми Іполіта Варецького про спадщину Ніколо Макіавеллі).</w:t>
            </w:r>
          </w:p>
          <w:p w:rsidR="007A0A4F" w:rsidRPr="007A0A4F" w:rsidRDefault="007A0A4F" w:rsidP="00D26FC5">
            <w:pPr>
              <w:widowControl w:val="0"/>
              <w:jc w:val="both"/>
              <w:rPr>
                <w:rFonts w:eastAsia="Times New Roman"/>
                <w:sz w:val="20"/>
                <w:szCs w:val="20"/>
                <w:lang w:eastAsia="ru-RU"/>
              </w:rPr>
            </w:pPr>
            <w:r w:rsidRPr="007A0A4F">
              <w:rPr>
                <w:rFonts w:eastAsia="Times New Roman"/>
                <w:sz w:val="20"/>
                <w:szCs w:val="20"/>
                <w:lang w:eastAsia="ru-RU"/>
              </w:rPr>
              <w:t>Причини «несвоєчасності» прочитання роману сучасниками. Композиційна особливість філософсько-інтелектуального роману – розгортання оповіді у різних часових і просторових вимірах.</w:t>
            </w:r>
          </w:p>
          <w:p w:rsidR="007A0A4F" w:rsidRPr="007A0A4F" w:rsidRDefault="007A0A4F" w:rsidP="00D26FC5">
            <w:pPr>
              <w:widowControl w:val="0"/>
              <w:jc w:val="both"/>
              <w:rPr>
                <w:rFonts w:eastAsia="Times New Roman"/>
                <w:sz w:val="20"/>
                <w:szCs w:val="20"/>
                <w:lang w:eastAsia="ru-RU"/>
              </w:rPr>
            </w:pPr>
            <w:r w:rsidRPr="007A0A4F">
              <w:rPr>
                <w:rFonts w:eastAsia="Times New Roman"/>
                <w:sz w:val="20"/>
                <w:szCs w:val="20"/>
                <w:lang w:eastAsia="ru-RU"/>
              </w:rPr>
              <w:t>Актуальність жанру інтелектуального роману в сьогоденні.</w:t>
            </w:r>
          </w:p>
          <w:p w:rsidR="007A0A4F" w:rsidRPr="007A0A4F" w:rsidRDefault="007A0A4F" w:rsidP="00D26FC5">
            <w:pPr>
              <w:widowControl w:val="0"/>
              <w:spacing w:line="360" w:lineRule="atLeast"/>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філософсько-інтелектуальний роман.</w:t>
            </w: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 Європа між І і ІІ світовими війнами як час переосмислення історії і людини; швидке економічне зростання і післявоєнна криза.</w:t>
            </w:r>
          </w:p>
          <w:p w:rsidR="007A0A4F" w:rsidRPr="007A0A4F" w:rsidRDefault="007A0A4F" w:rsidP="00D26FC5">
            <w:pPr>
              <w:widowControl w:val="0"/>
              <w:jc w:val="both"/>
              <w:rPr>
                <w:rFonts w:eastAsia="Times New Roman"/>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Томас Манн, «Чарівна гора»; Герман Гессе, «Гра в бісер».</w:t>
            </w:r>
          </w:p>
        </w:tc>
      </w:tr>
      <w:tr w:rsidR="007A0A4F" w:rsidRPr="007A0A4F" w:rsidTr="00EE57A6">
        <w:tc>
          <w:tcPr>
            <w:tcW w:w="287" w:type="pct"/>
          </w:tcPr>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4</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життєвий і творчий шлях письменника, </w:t>
            </w:r>
            <w:r w:rsidRPr="007A0A4F">
              <w:rPr>
                <w:rFonts w:eastAsia="Times New Roman"/>
                <w:b/>
                <w:bCs/>
                <w:sz w:val="20"/>
                <w:szCs w:val="20"/>
                <w:lang w:eastAsia="ru-RU"/>
              </w:rPr>
              <w:t>пояснює</w:t>
            </w:r>
            <w:r w:rsidRPr="007A0A4F">
              <w:rPr>
                <w:rFonts w:eastAsia="Times New Roman"/>
                <w:sz w:val="20"/>
                <w:szCs w:val="20"/>
                <w:lang w:eastAsia="ru-RU"/>
              </w:rPr>
              <w:t xml:space="preserve"> роль М. Хвильового у літературному і суспільному житті 1920-х років;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мистецькі угрупування 20-х років;</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жанрово-стильові та ідейно-тематичні особливості творів, які вивчаються.</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33"/>
              <w:jc w:val="both"/>
              <w:rPr>
                <w:rFonts w:eastAsia="Times New Roman"/>
                <w:b/>
                <w:color w:val="4F81BD"/>
                <w:sz w:val="20"/>
                <w:szCs w:val="20"/>
                <w:lang w:eastAsia="ru-RU"/>
              </w:rPr>
            </w:pPr>
            <w:r w:rsidRPr="007A0A4F">
              <w:rPr>
                <w:rFonts w:eastAsia="Times New Roman"/>
                <w:sz w:val="20"/>
                <w:szCs w:val="20"/>
                <w:lang w:eastAsia="ru-RU"/>
              </w:rPr>
              <w:t xml:space="preserve">аргументовано і грамотно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 xml:space="preserve">(К6, 8; НЛ-2); </w:t>
            </w:r>
            <w:r w:rsidRPr="007A0A4F">
              <w:rPr>
                <w:rFonts w:eastAsia="Times New Roman"/>
                <w:sz w:val="20"/>
                <w:szCs w:val="20"/>
                <w:lang w:eastAsia="ru-RU"/>
              </w:rPr>
              <w:t xml:space="preserve">толерантно </w:t>
            </w:r>
            <w:r w:rsidRPr="007A0A4F">
              <w:rPr>
                <w:rFonts w:eastAsia="Times New Roman"/>
                <w:b/>
                <w:sz w:val="20"/>
                <w:szCs w:val="20"/>
                <w:lang w:eastAsia="ru-RU"/>
              </w:rPr>
              <w:t>дискутує, відстоює</w:t>
            </w:r>
            <w:r w:rsidRPr="007A0A4F">
              <w:rPr>
                <w:rFonts w:eastAsia="Times New Roman"/>
                <w:sz w:val="20"/>
                <w:szCs w:val="20"/>
                <w:lang w:eastAsia="ru-RU"/>
              </w:rPr>
              <w:t xml:space="preserve"> власну думку з питань, на які існують різні точки зору </w:t>
            </w:r>
            <w:r w:rsidRPr="007A0A4F">
              <w:rPr>
                <w:rFonts w:eastAsia="Times New Roman"/>
                <w:b/>
                <w:sz w:val="20"/>
                <w:szCs w:val="20"/>
                <w:lang w:eastAsia="ru-RU"/>
              </w:rPr>
              <w:t>(К1, 2, 8; НЛ-2);</w:t>
            </w:r>
            <w:r w:rsidRPr="007A0A4F">
              <w:rPr>
                <w:rFonts w:eastAsia="Times New Roman"/>
                <w:sz w:val="20"/>
                <w:szCs w:val="20"/>
                <w:lang w:eastAsia="ru-RU"/>
              </w:rPr>
              <w:t xml:space="preserve">  </w:t>
            </w:r>
            <w:r w:rsidRPr="007A0A4F">
              <w:rPr>
                <w:rFonts w:eastAsia="Times New Roman"/>
                <w:b/>
                <w:sz w:val="20"/>
                <w:szCs w:val="20"/>
                <w:lang w:eastAsia="ru-RU"/>
              </w:rPr>
              <w:t>розрізняє</w:t>
            </w:r>
            <w:r w:rsidRPr="007A0A4F">
              <w:rPr>
                <w:rFonts w:eastAsia="Times New Roman"/>
                <w:sz w:val="20"/>
                <w:szCs w:val="20"/>
                <w:lang w:eastAsia="ru-RU"/>
              </w:rPr>
              <w:t xml:space="preserve"> маніпулятивні технології і протистоїть їм</w:t>
            </w:r>
            <w:r w:rsidRPr="007A0A4F">
              <w:rPr>
                <w:rFonts w:eastAsia="Times New Roman"/>
                <w:b/>
                <w:sz w:val="20"/>
                <w:szCs w:val="20"/>
                <w:lang w:eastAsia="ru-RU"/>
              </w:rPr>
              <w:t xml:space="preserve"> (К6; НЛ-2); визначає </w:t>
            </w:r>
            <w:r w:rsidRPr="007A0A4F">
              <w:rPr>
                <w:rFonts w:eastAsia="Times New Roman"/>
                <w:sz w:val="20"/>
                <w:szCs w:val="20"/>
                <w:lang w:eastAsia="ru-RU"/>
              </w:rPr>
              <w:t xml:space="preserve">роль прочитаного для особистісного і читацького розвитку </w:t>
            </w:r>
            <w:r w:rsidRPr="007A0A4F">
              <w:rPr>
                <w:rFonts w:eastAsia="Times New Roman"/>
                <w:b/>
                <w:sz w:val="20"/>
                <w:szCs w:val="20"/>
                <w:lang w:eastAsia="ru-RU"/>
              </w:rPr>
              <w:t>(К 8);</w:t>
            </w:r>
            <w:r w:rsidRPr="007A0A4F">
              <w:rPr>
                <w:rFonts w:eastAsia="Times New Roman"/>
                <w:sz w:val="20"/>
                <w:szCs w:val="20"/>
                <w:lang w:eastAsia="ru-RU"/>
              </w:rPr>
              <w:t xml:space="preserve"> </w:t>
            </w:r>
            <w:r w:rsidRPr="007A0A4F">
              <w:rPr>
                <w:rFonts w:eastAsia="Times New Roman"/>
                <w:b/>
                <w:sz w:val="20"/>
                <w:szCs w:val="20"/>
                <w:lang w:eastAsia="ru-RU"/>
              </w:rPr>
              <w:t>визначає</w:t>
            </w:r>
            <w:r w:rsidRPr="007A0A4F">
              <w:rPr>
                <w:rFonts w:eastAsia="Times New Roman"/>
                <w:sz w:val="20"/>
                <w:szCs w:val="20"/>
                <w:lang w:eastAsia="ru-RU"/>
              </w:rPr>
              <w:t xml:space="preserve"> роль і місце української культури в загальноєвропейському і світовому контекстах</w:t>
            </w:r>
            <w:r w:rsidRPr="007A0A4F">
              <w:rPr>
                <w:rFonts w:eastAsia="Times New Roman"/>
                <w:b/>
                <w:sz w:val="20"/>
                <w:szCs w:val="20"/>
                <w:lang w:eastAsia="ru-RU"/>
              </w:rPr>
              <w:t xml:space="preserve"> (К 9).</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jc w:val="both"/>
              <w:rPr>
                <w:rFonts w:eastAsia="Times New Roman"/>
                <w:color w:val="FF0000"/>
                <w:sz w:val="20"/>
                <w:szCs w:val="20"/>
                <w:lang w:eastAsia="ru-RU"/>
              </w:rPr>
            </w:pPr>
            <w:r w:rsidRPr="007A0A4F">
              <w:rPr>
                <w:rFonts w:eastAsia="Times New Roman"/>
                <w:sz w:val="20"/>
                <w:szCs w:val="20"/>
                <w:lang w:eastAsia="ru-RU"/>
              </w:rPr>
              <w:t xml:space="preserve">усвідомлює і може вислови важливість </w:t>
            </w:r>
            <w:r w:rsidRPr="007A0A4F">
              <w:rPr>
                <w:rFonts w:eastAsia="Times New Roman"/>
                <w:sz w:val="20"/>
                <w:szCs w:val="20"/>
                <w:lang w:eastAsia="ru-RU"/>
              </w:rPr>
              <w:lastRenderedPageBreak/>
              <w:t>активної громадянської позиції; готовність брати на себе відповідальність.</w:t>
            </w:r>
          </w:p>
        </w:tc>
        <w:tc>
          <w:tcPr>
            <w:tcW w:w="2685" w:type="pct"/>
          </w:tcPr>
          <w:p w:rsidR="007A0A4F" w:rsidRPr="007A0A4F" w:rsidRDefault="007A0A4F" w:rsidP="007A0A4F">
            <w:pPr>
              <w:widowControl w:val="0"/>
              <w:jc w:val="center"/>
              <w:outlineLvl w:val="0"/>
              <w:rPr>
                <w:rFonts w:eastAsia="Times New Roman"/>
                <w:sz w:val="20"/>
                <w:szCs w:val="20"/>
                <w:lang w:eastAsia="ru-RU"/>
              </w:rPr>
            </w:pPr>
            <w:r w:rsidRPr="007A0A4F">
              <w:rPr>
                <w:rFonts w:eastAsia="Times New Roman"/>
                <w:b/>
                <w:bCs/>
                <w:sz w:val="20"/>
                <w:szCs w:val="20"/>
                <w:lang w:eastAsia="ru-RU"/>
              </w:rPr>
              <w:lastRenderedPageBreak/>
              <w:t>Микола Х</w:t>
            </w:r>
            <w:r w:rsidR="00D26FC5">
              <w:rPr>
                <w:rFonts w:eastAsia="Times New Roman"/>
                <w:b/>
                <w:bCs/>
                <w:sz w:val="20"/>
                <w:szCs w:val="20"/>
                <w:lang w:eastAsia="ru-RU"/>
              </w:rPr>
              <w:t>ВИЛЬОВИЙ</w:t>
            </w:r>
            <w:r w:rsidRPr="007A0A4F">
              <w:rPr>
                <w:rFonts w:eastAsia="Times New Roman"/>
                <w:b/>
                <w:bCs/>
                <w:sz w:val="20"/>
                <w:szCs w:val="20"/>
                <w:lang w:eastAsia="ru-RU"/>
              </w:rPr>
              <w:t xml:space="preserve"> </w:t>
            </w:r>
            <w:r w:rsidRPr="007A0A4F">
              <w:rPr>
                <w:rFonts w:eastAsia="Times New Roman"/>
                <w:b/>
                <w:sz w:val="20"/>
                <w:szCs w:val="20"/>
                <w:lang w:eastAsia="ru-RU"/>
              </w:rPr>
              <w:t>(Фітільов)</w:t>
            </w:r>
          </w:p>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t>«Я (Романтика)», «Кіт у чоботях»</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Життєвий і творчий шлях митця. Роль М. Хвильового у літературному і суспільному житті 1920-х років. «Романтика вітаїзму» як світоглядна домінанта митця часів революції. Діяльність М. Хвильового в об’єднанні ВАПЛІТЕ; участь у літературній дискусії 1925-1928 рр.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«Я (Романтика)»</w:t>
            </w:r>
            <w:r w:rsidRPr="007A0A4F">
              <w:rPr>
                <w:rFonts w:eastAsia="Times New Roman"/>
                <w:sz w:val="20"/>
                <w:szCs w:val="20"/>
                <w:lang w:eastAsia="ru-RU"/>
              </w:rPr>
              <w:t xml:space="preserve"> – новела про внутрішній розкол особистості у час революційних трансформацій. Проблема внутрішнього розколу людини між гуманізмом і фанатичною відданістю революції. Образ ліричного героя - «Я». Образ матері як символ істинного «я» ліричного героя. Символічність новели. Посвята новели та її особливості.</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«Кіт у чоботях»</w:t>
            </w:r>
            <w:r w:rsidRPr="007A0A4F">
              <w:rPr>
                <w:rFonts w:eastAsia="Times New Roman"/>
                <w:sz w:val="20"/>
                <w:szCs w:val="20"/>
                <w:lang w:eastAsia="ru-RU"/>
              </w:rPr>
              <w:t xml:space="preserve"> - імпресіоністична настроєвість твору; емансипація і наслідки революційної трансформації особистості; образ Гапки – Товариша Жучка революції.</w:t>
            </w:r>
          </w:p>
          <w:p w:rsidR="007A0A4F" w:rsidRPr="007A0A4F" w:rsidRDefault="007A0A4F" w:rsidP="007A0A4F">
            <w:pPr>
              <w:widowControl w:val="0"/>
              <w:spacing w:line="360" w:lineRule="atLeast"/>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символ у літературі; символічний образ та його значення (поглиблено).</w:t>
            </w: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–візія української революції як творення державності та її крах; мрії про революційні зміни і дійсність постреволюційного життя; соціальна деформація суспільства та його структури після революції 1917 року.</w:t>
            </w:r>
          </w:p>
          <w:p w:rsidR="007A0A4F" w:rsidRPr="007A0A4F" w:rsidRDefault="007A0A4F" w:rsidP="00B0476B">
            <w:pPr>
              <w:widowControl w:val="0"/>
              <w:jc w:val="both"/>
              <w:rPr>
                <w:rFonts w:eastAsia="Times New Roman"/>
                <w:color w:val="00B050"/>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відкриття Української академії наук, (фізико-математичний, історико-філологічний і </w:t>
            </w:r>
            <w:r w:rsidRPr="007A0A4F">
              <w:rPr>
                <w:rFonts w:eastAsia="Times New Roman"/>
                <w:sz w:val="20"/>
                <w:szCs w:val="20"/>
                <w:lang w:eastAsia="ru-RU"/>
              </w:rPr>
              <w:lastRenderedPageBreak/>
              <w:t>соціально-економічний відділи); Української академії мистецтв (члени Академії - художники Г. Нарбут, М. Бойчук, О. Мурашко, Ф. Кричевський); агітфільми 1919-1920-х років. Фільмографія Олександра Муратова за творами  М</w:t>
            </w:r>
            <w:r w:rsidR="00B0476B">
              <w:rPr>
                <w:rFonts w:eastAsia="Times New Roman"/>
                <w:sz w:val="20"/>
                <w:szCs w:val="20"/>
                <w:lang w:eastAsia="ru-RU"/>
              </w:rPr>
              <w:t xml:space="preserve">иколи </w:t>
            </w:r>
            <w:r w:rsidRPr="007A0A4F">
              <w:rPr>
                <w:rFonts w:eastAsia="Times New Roman"/>
                <w:sz w:val="20"/>
                <w:szCs w:val="20"/>
                <w:lang w:eastAsia="ru-RU"/>
              </w:rPr>
              <w:t xml:space="preserve"> Хвильового: «Танго смерті», «Геть сором!» і «Вальдшнепи».</w:t>
            </w:r>
          </w:p>
        </w:tc>
      </w:tr>
      <w:tr w:rsidR="007A0A4F" w:rsidRPr="007A0A4F" w:rsidTr="00EE57A6">
        <w:trPr>
          <w:trHeight w:val="1268"/>
        </w:trPr>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lastRenderedPageBreak/>
              <w:t>4</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jc w:val="both"/>
              <w:rPr>
                <w:rFonts w:eastAsia="Times New Roman"/>
                <w:sz w:val="20"/>
                <w:szCs w:val="20"/>
                <w:lang w:eastAsia="ru-RU"/>
              </w:rPr>
            </w:pPr>
            <w:r w:rsidRPr="007A0A4F">
              <w:rPr>
                <w:rFonts w:eastAsia="Times New Roman"/>
                <w:b/>
                <w:bCs/>
                <w:sz w:val="20"/>
                <w:szCs w:val="20"/>
                <w:lang w:eastAsia="ru-RU"/>
              </w:rPr>
              <w:t>дає</w:t>
            </w:r>
            <w:r w:rsidRPr="007A0A4F">
              <w:rPr>
                <w:rFonts w:eastAsia="Times New Roman"/>
                <w:sz w:val="20"/>
                <w:szCs w:val="20"/>
                <w:lang w:eastAsia="ru-RU"/>
              </w:rPr>
              <w:t xml:space="preserve"> загальну характеристику творчості, </w:t>
            </w:r>
            <w:r w:rsidRPr="007A0A4F">
              <w:rPr>
                <w:rFonts w:eastAsia="Times New Roman"/>
                <w:b/>
                <w:bCs/>
                <w:sz w:val="20"/>
                <w:szCs w:val="20"/>
                <w:lang w:eastAsia="ru-RU"/>
              </w:rPr>
              <w:t>визначає</w:t>
            </w:r>
            <w:r w:rsidRPr="007A0A4F">
              <w:rPr>
                <w:rFonts w:eastAsia="Times New Roman"/>
                <w:sz w:val="20"/>
                <w:szCs w:val="20"/>
                <w:lang w:eastAsia="ru-RU"/>
              </w:rPr>
              <w:t xml:space="preserve"> риси новаторства митця; </w:t>
            </w:r>
            <w:r w:rsidRPr="007A0A4F">
              <w:rPr>
                <w:rFonts w:eastAsia="Times New Roman"/>
                <w:b/>
                <w:bCs/>
                <w:sz w:val="20"/>
                <w:szCs w:val="20"/>
                <w:lang w:eastAsia="ru-RU"/>
              </w:rPr>
              <w:t>аналізує</w:t>
            </w:r>
            <w:r w:rsidRPr="007A0A4F">
              <w:rPr>
                <w:rFonts w:eastAsia="Times New Roman"/>
                <w:sz w:val="20"/>
                <w:szCs w:val="20"/>
                <w:lang w:eastAsia="ru-RU"/>
              </w:rPr>
              <w:t xml:space="preserve"> образи; </w:t>
            </w:r>
            <w:r w:rsidRPr="007A0A4F">
              <w:rPr>
                <w:rFonts w:eastAsia="Times New Roman"/>
                <w:b/>
                <w:bCs/>
                <w:sz w:val="20"/>
                <w:szCs w:val="20"/>
                <w:lang w:eastAsia="ru-RU"/>
              </w:rPr>
              <w:t xml:space="preserve">визначає </w:t>
            </w:r>
            <w:r w:rsidRPr="007A0A4F">
              <w:rPr>
                <w:rFonts w:eastAsia="Times New Roman"/>
                <w:sz w:val="20"/>
                <w:szCs w:val="20"/>
                <w:lang w:eastAsia="ru-RU"/>
              </w:rPr>
              <w:t>значення творчості Ю. Яновського для розвитку української літератури;</w:t>
            </w:r>
            <w:r w:rsidRPr="007A0A4F">
              <w:rPr>
                <w:rFonts w:eastAsia="Times New Roman"/>
                <w:b/>
                <w:bCs/>
                <w:sz w:val="20"/>
                <w:szCs w:val="20"/>
                <w:lang w:eastAsia="ru-RU"/>
              </w:rPr>
              <w:t xml:space="preserve"> розповідає</w:t>
            </w:r>
            <w:r w:rsidRPr="007A0A4F">
              <w:rPr>
                <w:rFonts w:eastAsia="Times New Roman"/>
                <w:sz w:val="20"/>
                <w:szCs w:val="20"/>
                <w:lang w:eastAsia="ru-RU"/>
              </w:rPr>
              <w:t xml:space="preserve"> про тематичне і жанрово-стилістичне розмаїття творчості.</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33"/>
              <w:jc w:val="both"/>
              <w:rPr>
                <w:rFonts w:eastAsia="Times New Roman"/>
                <w:sz w:val="20"/>
                <w:szCs w:val="20"/>
                <w:lang w:eastAsia="ru-RU"/>
              </w:rPr>
            </w:pP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 НЛ-2);</w:t>
            </w:r>
            <w:r w:rsidRPr="007A0A4F">
              <w:rPr>
                <w:rFonts w:eastAsia="Times New Roman"/>
                <w:sz w:val="20"/>
                <w:szCs w:val="20"/>
                <w:lang w:eastAsia="ru-RU"/>
              </w:rPr>
              <w:t xml:space="preserve"> </w:t>
            </w:r>
            <w:r w:rsidRPr="007A0A4F">
              <w:rPr>
                <w:rFonts w:eastAsia="Times New Roman"/>
                <w:b/>
                <w:sz w:val="20"/>
                <w:szCs w:val="20"/>
                <w:lang w:eastAsia="ru-RU"/>
              </w:rPr>
              <w:t xml:space="preserve">визначає </w:t>
            </w:r>
            <w:r w:rsidRPr="007A0A4F">
              <w:rPr>
                <w:rFonts w:eastAsia="Times New Roman"/>
                <w:sz w:val="20"/>
                <w:szCs w:val="20"/>
                <w:lang w:eastAsia="ru-RU"/>
              </w:rPr>
              <w:t xml:space="preserve">роль прочитаного для особистісного і читацького розвитку </w:t>
            </w:r>
            <w:r w:rsidRPr="007A0A4F">
              <w:rPr>
                <w:rFonts w:eastAsia="Times New Roman"/>
                <w:b/>
                <w:sz w:val="20"/>
                <w:szCs w:val="20"/>
                <w:lang w:eastAsia="ru-RU"/>
              </w:rPr>
              <w:t>(К 8, НЛ-2);</w:t>
            </w:r>
            <w:r w:rsidRPr="007A0A4F">
              <w:rPr>
                <w:rFonts w:eastAsia="Times New Roman"/>
                <w:sz w:val="20"/>
                <w:szCs w:val="20"/>
                <w:lang w:eastAsia="ru-RU"/>
              </w:rPr>
              <w:t xml:space="preserve"> </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rPr>
                <w:rFonts w:eastAsia="Times New Roman"/>
                <w:color w:val="FF0000"/>
                <w:sz w:val="20"/>
                <w:szCs w:val="20"/>
                <w:lang w:eastAsia="ru-RU"/>
              </w:rPr>
            </w:pPr>
            <w:r w:rsidRPr="007A0A4F">
              <w:rPr>
                <w:rFonts w:eastAsia="Times New Roman"/>
                <w:b/>
                <w:sz w:val="20"/>
                <w:szCs w:val="20"/>
                <w:lang w:eastAsia="ru-RU"/>
              </w:rPr>
              <w:t>усвідомлює</w:t>
            </w:r>
            <w:r w:rsidRPr="007A0A4F">
              <w:rPr>
                <w:rFonts w:eastAsia="Times New Roman"/>
                <w:sz w:val="20"/>
                <w:szCs w:val="20"/>
                <w:lang w:eastAsia="ru-RU"/>
              </w:rPr>
              <w:t>, що  людину робить щасливою творча праця, відчуття потрібності на землі.</w:t>
            </w:r>
          </w:p>
        </w:tc>
        <w:tc>
          <w:tcPr>
            <w:tcW w:w="2685" w:type="pct"/>
          </w:tcPr>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t>Юрій Я</w:t>
            </w:r>
            <w:r w:rsidR="00D26FC5">
              <w:rPr>
                <w:rFonts w:eastAsia="Times New Roman"/>
                <w:b/>
                <w:bCs/>
                <w:sz w:val="20"/>
                <w:szCs w:val="20"/>
                <w:lang w:eastAsia="ru-RU"/>
              </w:rPr>
              <w:t>НОВСЬКИЙ</w:t>
            </w:r>
          </w:p>
          <w:p w:rsidR="007A0A4F" w:rsidRPr="007A0A4F" w:rsidRDefault="007A0A4F" w:rsidP="00D26FC5">
            <w:pPr>
              <w:widowControl w:val="0"/>
              <w:shd w:val="clear" w:color="auto" w:fill="FFFFFF"/>
              <w:jc w:val="center"/>
              <w:rPr>
                <w:rFonts w:eastAsia="Times New Roman"/>
                <w:b/>
                <w:bCs/>
                <w:sz w:val="20"/>
                <w:szCs w:val="20"/>
                <w:lang w:eastAsia="ru-RU"/>
              </w:rPr>
            </w:pPr>
            <w:r w:rsidRPr="007A0A4F">
              <w:rPr>
                <w:rFonts w:eastAsia="Times New Roman"/>
                <w:b/>
                <w:bCs/>
                <w:sz w:val="20"/>
                <w:szCs w:val="20"/>
                <w:lang w:eastAsia="ru-RU"/>
              </w:rPr>
              <w:t>«Майстер корабля»</w:t>
            </w:r>
          </w:p>
          <w:p w:rsidR="007A0A4F" w:rsidRPr="007A0A4F" w:rsidRDefault="007A0A4F" w:rsidP="00D26FC5">
            <w:pPr>
              <w:widowControl w:val="0"/>
              <w:jc w:val="both"/>
              <w:rPr>
                <w:rFonts w:eastAsia="Times New Roman"/>
                <w:sz w:val="20"/>
                <w:szCs w:val="20"/>
                <w:lang w:eastAsia="ru-RU"/>
              </w:rPr>
            </w:pPr>
            <w:r w:rsidRPr="007A0A4F">
              <w:rPr>
                <w:rFonts w:eastAsia="Times New Roman"/>
                <w:sz w:val="20"/>
                <w:szCs w:val="20"/>
                <w:lang w:eastAsia="ru-RU"/>
              </w:rPr>
              <w:t>Творча біографія письменника письменника. Ю.Яновський і кіно. Романтичність світовідчуття і новаторство митця. Романтизована стихія національно-визвольного руху (роман «Чотири шаблі»)..</w:t>
            </w: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«Майстер корабля»</w:t>
            </w:r>
            <w:r w:rsidRPr="007A0A4F">
              <w:rPr>
                <w:rFonts w:eastAsia="Times New Roman"/>
                <w:sz w:val="20"/>
                <w:szCs w:val="20"/>
                <w:lang w:eastAsia="ru-RU"/>
              </w:rPr>
              <w:t>: роман-містифікація, динамічний, модерний сюжет, умовність фабули, зміщення часопростору. Проблеми творення нової української урбаністичної культури; самоусвідомлення і пошук власного «я» новою українською людиною в новій дійсності. Прототипи персонажів твору та їхнє неоромантичне представлення - То-Ма-Кі, Режисер, Сев, Тайях; символічні образи Міста, Моря. Морально-етичні колізії твору. Національне крізь призму загальнолюдського.</w:t>
            </w:r>
          </w:p>
          <w:p w:rsidR="007A0A4F" w:rsidRPr="007A0A4F" w:rsidRDefault="007A0A4F" w:rsidP="00D26FC5">
            <w:pPr>
              <w:widowControl w:val="0"/>
              <w:jc w:val="both"/>
              <w:rPr>
                <w:rFonts w:eastAsia="Times New Roman"/>
                <w:sz w:val="20"/>
                <w:szCs w:val="20"/>
                <w:lang w:eastAsia="ru-RU"/>
              </w:rPr>
            </w:pPr>
          </w:p>
          <w:p w:rsidR="007A0A4F" w:rsidRPr="007A0A4F" w:rsidRDefault="007A0A4F" w:rsidP="00D26FC5">
            <w:pPr>
              <w:widowControl w:val="0"/>
              <w:jc w:val="both"/>
              <w:rPr>
                <w:rFonts w:eastAsia="Times New Roman"/>
                <w:b/>
                <w:bCs/>
                <w:sz w:val="20"/>
                <w:szCs w:val="20"/>
                <w:lang w:eastAsia="ru-RU"/>
              </w:rPr>
            </w:pPr>
            <w:r w:rsidRPr="007A0A4F">
              <w:rPr>
                <w:rFonts w:eastAsia="Times New Roman"/>
                <w:b/>
                <w:bCs/>
                <w:sz w:val="20"/>
                <w:szCs w:val="20"/>
                <w:lang w:eastAsia="ru-RU"/>
              </w:rPr>
              <w:t xml:space="preserve">ТЛ: </w:t>
            </w:r>
            <w:r w:rsidRPr="007A0A4F">
              <w:rPr>
                <w:rFonts w:eastAsia="Times New Roman"/>
                <w:sz w:val="20"/>
                <w:szCs w:val="20"/>
                <w:lang w:eastAsia="ru-RU"/>
              </w:rPr>
              <w:t>художній час і простір; роман-містифікація.</w:t>
            </w: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b/>
                <w:bCs/>
                <w:sz w:val="20"/>
                <w:szCs w:val="20"/>
                <w:lang w:eastAsia="ru-RU"/>
              </w:rPr>
              <w:t xml:space="preserve"> – </w:t>
            </w:r>
            <w:r w:rsidRPr="007A0A4F">
              <w:rPr>
                <w:rFonts w:eastAsia="Times New Roman"/>
                <w:sz w:val="20"/>
                <w:szCs w:val="20"/>
                <w:lang w:eastAsia="ru-RU"/>
              </w:rPr>
              <w:t>Українська народна республіка; армія УНР; діяльність Центральної ради; злет української державності.</w:t>
            </w:r>
          </w:p>
          <w:p w:rsidR="007A0A4F" w:rsidRPr="007A0A4F" w:rsidRDefault="007A0A4F" w:rsidP="00D26FC5">
            <w:pPr>
              <w:widowControl w:val="0"/>
              <w:jc w:val="both"/>
              <w:rPr>
                <w:rFonts w:eastAsia="Times New Roman"/>
                <w:b/>
                <w:bCs/>
                <w:color w:val="00B050"/>
                <w:sz w:val="20"/>
                <w:szCs w:val="20"/>
                <w:lang w:eastAsia="ru-RU"/>
              </w:rPr>
            </w:pPr>
            <w:r w:rsidRPr="007A0A4F">
              <w:rPr>
                <w:rFonts w:eastAsia="Times New Roman"/>
                <w:i/>
                <w:iCs/>
                <w:sz w:val="20"/>
                <w:szCs w:val="20"/>
                <w:lang w:eastAsia="ru-RU"/>
              </w:rPr>
              <w:t>Мистецький контекст</w:t>
            </w:r>
            <w:r w:rsidRPr="007A0A4F">
              <w:rPr>
                <w:rFonts w:eastAsia="Times New Roman"/>
                <w:b/>
                <w:bCs/>
                <w:sz w:val="20"/>
                <w:szCs w:val="20"/>
                <w:lang w:eastAsia="ru-RU"/>
              </w:rPr>
              <w:t xml:space="preserve"> – </w:t>
            </w:r>
            <w:r w:rsidRPr="007A0A4F">
              <w:rPr>
                <w:rFonts w:eastAsia="Times New Roman"/>
                <w:sz w:val="20"/>
                <w:szCs w:val="20"/>
                <w:lang w:eastAsia="ru-RU"/>
              </w:rPr>
              <w:t>д</w:t>
            </w:r>
            <w:r w:rsidRPr="007A0A4F">
              <w:rPr>
                <w:rFonts w:eastAsia="Times New Roman"/>
                <w:color w:val="000000"/>
                <w:sz w:val="20"/>
                <w:szCs w:val="20"/>
                <w:shd w:val="clear" w:color="auto" w:fill="FFFFFF"/>
                <w:lang w:eastAsia="ru-RU"/>
              </w:rPr>
              <w:t>іяльність Одеської кінофабрики; Одеса – центр формування кіноіндустрії в Україні.</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6</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jc w:val="both"/>
              <w:rPr>
                <w:rFonts w:eastAsia="Times New Roman"/>
                <w:sz w:val="20"/>
                <w:szCs w:val="20"/>
                <w:lang w:eastAsia="ru-RU"/>
              </w:rPr>
            </w:pPr>
            <w:r w:rsidRPr="007A0A4F">
              <w:rPr>
                <w:rFonts w:eastAsia="Times New Roman"/>
                <w:b/>
                <w:bCs/>
                <w:sz w:val="20"/>
                <w:szCs w:val="20"/>
                <w:lang w:eastAsia="ru-RU"/>
              </w:rPr>
              <w:t xml:space="preserve">знає </w:t>
            </w:r>
            <w:r w:rsidRPr="007A0A4F">
              <w:rPr>
                <w:rFonts w:eastAsia="Times New Roman"/>
                <w:sz w:val="20"/>
                <w:szCs w:val="20"/>
                <w:lang w:eastAsia="ru-RU"/>
              </w:rPr>
              <w:t xml:space="preserve">факти життєвого і творчого шляху письменника; зміст, тематику, проблематику, особливості  композиції і жанру   роману «Місто»;  </w:t>
            </w:r>
            <w:r w:rsidRPr="007A0A4F">
              <w:rPr>
                <w:rFonts w:eastAsia="Times New Roman"/>
                <w:b/>
                <w:bCs/>
                <w:sz w:val="20"/>
                <w:szCs w:val="20"/>
                <w:lang w:eastAsia="ru-RU"/>
              </w:rPr>
              <w:t>визначає</w:t>
            </w:r>
            <w:r w:rsidRPr="007A0A4F">
              <w:rPr>
                <w:rFonts w:eastAsia="Times New Roman"/>
                <w:sz w:val="20"/>
                <w:szCs w:val="20"/>
                <w:lang w:eastAsia="ru-RU"/>
              </w:rPr>
              <w:t xml:space="preserve"> художньо-стильові особливості, основні проблеми, порушені автором у творі; </w:t>
            </w:r>
          </w:p>
          <w:p w:rsidR="007A0A4F" w:rsidRPr="007A0A4F" w:rsidRDefault="007A0A4F" w:rsidP="007A0A4F">
            <w:pPr>
              <w:jc w:val="both"/>
              <w:rPr>
                <w:rFonts w:eastAsia="Times New Roman"/>
                <w:b/>
                <w:bCs/>
                <w:sz w:val="20"/>
                <w:szCs w:val="20"/>
                <w:lang w:eastAsia="ru-RU"/>
              </w:rPr>
            </w:pPr>
            <w:r w:rsidRPr="007A0A4F">
              <w:rPr>
                <w:rFonts w:eastAsia="Times New Roman"/>
                <w:b/>
                <w:bCs/>
                <w:sz w:val="20"/>
                <w:szCs w:val="20"/>
                <w:lang w:eastAsia="ru-RU"/>
              </w:rPr>
              <w:t>характеризує</w:t>
            </w:r>
            <w:r w:rsidRPr="007A0A4F">
              <w:rPr>
                <w:rFonts w:eastAsia="Times New Roman"/>
                <w:sz w:val="20"/>
                <w:szCs w:val="20"/>
                <w:lang w:eastAsia="ru-RU"/>
              </w:rPr>
              <w:t xml:space="preserve"> світ автора і головного героя; </w:t>
            </w:r>
            <w:r w:rsidRPr="007A0A4F">
              <w:rPr>
                <w:rFonts w:eastAsia="Times New Roman"/>
                <w:b/>
                <w:bCs/>
                <w:sz w:val="20"/>
                <w:szCs w:val="20"/>
                <w:lang w:eastAsia="ru-RU"/>
              </w:rPr>
              <w:t xml:space="preserve">розуміє і може розповісти </w:t>
            </w:r>
            <w:r w:rsidRPr="007A0A4F">
              <w:rPr>
                <w:rFonts w:eastAsia="Times New Roman"/>
                <w:sz w:val="20"/>
                <w:szCs w:val="20"/>
                <w:lang w:eastAsia="ru-RU"/>
              </w:rPr>
              <w:t xml:space="preserve">про урбністичну тематику в українській літературі; </w:t>
            </w:r>
            <w:r w:rsidRPr="007A0A4F">
              <w:rPr>
                <w:rFonts w:eastAsia="Times New Roman"/>
                <w:b/>
                <w:bCs/>
                <w:sz w:val="20"/>
                <w:szCs w:val="20"/>
                <w:lang w:eastAsia="ru-RU"/>
              </w:rPr>
              <w:t>порівнює</w:t>
            </w:r>
            <w:r w:rsidRPr="007A0A4F">
              <w:rPr>
                <w:rFonts w:eastAsia="Times New Roman"/>
                <w:sz w:val="20"/>
                <w:szCs w:val="20"/>
                <w:lang w:eastAsia="ru-RU"/>
              </w:rPr>
              <w:t xml:space="preserve"> урбанстичну тематику в творах інших літератур.</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61" w:hanging="61"/>
              <w:jc w:val="both"/>
              <w:rPr>
                <w:rFonts w:eastAsia="Times New Roman"/>
                <w:color w:val="000000"/>
                <w:sz w:val="20"/>
                <w:szCs w:val="20"/>
                <w:lang w:eastAsia="ru-RU"/>
              </w:rPr>
            </w:pPr>
            <w:r w:rsidRPr="007A0A4F">
              <w:rPr>
                <w:rFonts w:eastAsia="Times New Roman"/>
                <w:b/>
                <w:sz w:val="20"/>
                <w:szCs w:val="20"/>
                <w:lang w:eastAsia="ru-RU"/>
              </w:rPr>
              <w:t>обґрунтовує</w:t>
            </w:r>
            <w:r w:rsidRPr="007A0A4F">
              <w:rPr>
                <w:rFonts w:eastAsia="Times New Roman"/>
                <w:sz w:val="20"/>
                <w:szCs w:val="20"/>
                <w:lang w:eastAsia="ru-RU"/>
              </w:rPr>
              <w:t xml:space="preserve"> закономірність нових тенденцій у розвитку української літератури цього періоду </w:t>
            </w:r>
            <w:r w:rsidRPr="007A0A4F">
              <w:rPr>
                <w:rFonts w:eastAsia="Times New Roman"/>
                <w:b/>
                <w:color w:val="000000"/>
                <w:sz w:val="20"/>
                <w:szCs w:val="20"/>
                <w:lang w:eastAsia="ru-RU"/>
              </w:rPr>
              <w:t>(К 5);</w:t>
            </w:r>
            <w:r w:rsidRPr="007A0A4F">
              <w:rPr>
                <w:rFonts w:eastAsia="Times New Roman"/>
                <w:color w:val="000000"/>
                <w:sz w:val="20"/>
                <w:szCs w:val="20"/>
                <w:lang w:eastAsia="ru-RU"/>
              </w:rPr>
              <w:t xml:space="preserve"> </w:t>
            </w:r>
          </w:p>
          <w:p w:rsidR="007A0A4F" w:rsidRPr="007A0A4F" w:rsidRDefault="007A0A4F" w:rsidP="007A0A4F">
            <w:pPr>
              <w:widowControl w:val="0"/>
              <w:ind w:left="61" w:hanging="61"/>
              <w:rPr>
                <w:rFonts w:eastAsia="Times New Roman"/>
                <w:b/>
                <w:sz w:val="20"/>
                <w:szCs w:val="20"/>
                <w:lang w:eastAsia="ru-RU"/>
              </w:rPr>
            </w:pPr>
            <w:r w:rsidRPr="007A0A4F">
              <w:rPr>
                <w:rFonts w:eastAsia="Times New Roman"/>
                <w:b/>
                <w:sz w:val="20"/>
                <w:szCs w:val="20"/>
                <w:lang w:eastAsia="ru-RU"/>
              </w:rPr>
              <w:t xml:space="preserve">визначає </w:t>
            </w:r>
            <w:r w:rsidRPr="007A0A4F">
              <w:rPr>
                <w:rFonts w:eastAsia="Times New Roman"/>
                <w:sz w:val="20"/>
                <w:szCs w:val="20"/>
                <w:lang w:eastAsia="ru-RU"/>
              </w:rPr>
              <w:t xml:space="preserve">роль прочитаного для особистісного і читацького розвитку </w:t>
            </w:r>
            <w:r w:rsidRPr="007A0A4F">
              <w:rPr>
                <w:rFonts w:eastAsia="Times New Roman"/>
                <w:b/>
                <w:sz w:val="20"/>
                <w:szCs w:val="20"/>
                <w:lang w:eastAsia="ru-RU"/>
              </w:rPr>
              <w:t>(К 8, НЛ-2);</w:t>
            </w:r>
            <w:r w:rsidRPr="007A0A4F">
              <w:rPr>
                <w:rFonts w:eastAsia="Times New Roman"/>
                <w:sz w:val="20"/>
                <w:szCs w:val="20"/>
                <w:lang w:eastAsia="ru-RU"/>
              </w:rPr>
              <w:t xml:space="preserve"> </w:t>
            </w:r>
            <w:r w:rsidRPr="007A0A4F">
              <w:rPr>
                <w:rFonts w:eastAsia="Times New Roman"/>
                <w:b/>
                <w:sz w:val="20"/>
                <w:szCs w:val="20"/>
                <w:lang w:eastAsia="ru-RU"/>
              </w:rPr>
              <w:t>вказує</w:t>
            </w:r>
            <w:r w:rsidRPr="007A0A4F">
              <w:rPr>
                <w:rFonts w:eastAsia="Times New Roman"/>
                <w:sz w:val="20"/>
                <w:szCs w:val="20"/>
                <w:lang w:eastAsia="ru-RU"/>
              </w:rPr>
              <w:t xml:space="preserve"> на прояви національного мислення, світовідчуття в характерах героїв </w:t>
            </w:r>
            <w:r w:rsidRPr="007A0A4F">
              <w:rPr>
                <w:rFonts w:eastAsia="Times New Roman"/>
                <w:b/>
                <w:sz w:val="20"/>
                <w:szCs w:val="20"/>
                <w:lang w:eastAsia="ru-RU"/>
              </w:rPr>
              <w:t>(К 8</w:t>
            </w:r>
            <w:r w:rsidRPr="007A0A4F">
              <w:rPr>
                <w:rFonts w:eastAsia="Times New Roman"/>
                <w:sz w:val="20"/>
                <w:szCs w:val="20"/>
                <w:lang w:eastAsia="ru-RU"/>
              </w:rPr>
              <w:t xml:space="preserve">); </w:t>
            </w:r>
            <w:r w:rsidRPr="007A0A4F">
              <w:rPr>
                <w:rFonts w:eastAsia="Times New Roman"/>
                <w:b/>
                <w:color w:val="000000"/>
                <w:sz w:val="20"/>
                <w:szCs w:val="20"/>
                <w:lang w:eastAsia="ru-RU"/>
              </w:rPr>
              <w:t>висловлює</w:t>
            </w:r>
            <w:r w:rsidRPr="007A0A4F">
              <w:rPr>
                <w:rFonts w:eastAsia="Times New Roman"/>
                <w:color w:val="000000"/>
                <w:sz w:val="20"/>
                <w:szCs w:val="20"/>
                <w:lang w:eastAsia="ru-RU"/>
              </w:rPr>
              <w:t xml:space="preserve"> міркування з приводу змісту твору, порушених проблем, </w:t>
            </w:r>
            <w:r w:rsidRPr="007A0A4F">
              <w:rPr>
                <w:rFonts w:eastAsia="Times New Roman"/>
                <w:b/>
                <w:color w:val="000000"/>
                <w:sz w:val="20"/>
                <w:szCs w:val="20"/>
                <w:lang w:eastAsia="ru-RU"/>
              </w:rPr>
              <w:t>проводить</w:t>
            </w:r>
            <w:r w:rsidRPr="007A0A4F">
              <w:rPr>
                <w:rFonts w:eastAsia="Times New Roman"/>
                <w:color w:val="000000"/>
                <w:sz w:val="20"/>
                <w:szCs w:val="20"/>
                <w:lang w:eastAsia="ru-RU"/>
              </w:rPr>
              <w:t xml:space="preserve"> аналогії із сучасним життям (</w:t>
            </w:r>
            <w:r w:rsidRPr="007A0A4F">
              <w:rPr>
                <w:rFonts w:eastAsia="Times New Roman"/>
                <w:b/>
                <w:color w:val="000000"/>
                <w:sz w:val="20"/>
                <w:szCs w:val="20"/>
                <w:lang w:eastAsia="ru-RU"/>
              </w:rPr>
              <w:t>К 1, 8);</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rPr>
                <w:rFonts w:eastAsia="Times New Roman"/>
                <w:color w:val="FF0000"/>
                <w:sz w:val="20"/>
                <w:szCs w:val="20"/>
                <w:lang w:eastAsia="ru-RU"/>
              </w:rPr>
            </w:pPr>
            <w:r w:rsidRPr="007A0A4F">
              <w:rPr>
                <w:rFonts w:eastAsia="Times New Roman"/>
                <w:b/>
                <w:sz w:val="20"/>
                <w:szCs w:val="20"/>
                <w:lang w:eastAsia="ru-RU"/>
              </w:rPr>
              <w:t>усвідомлює</w:t>
            </w:r>
            <w:r w:rsidRPr="007A0A4F">
              <w:rPr>
                <w:rFonts w:eastAsia="Times New Roman"/>
                <w:sz w:val="20"/>
                <w:szCs w:val="20"/>
                <w:lang w:eastAsia="ru-RU"/>
              </w:rPr>
              <w:t>,</w:t>
            </w:r>
            <w:r w:rsidRPr="007A0A4F">
              <w:rPr>
                <w:rFonts w:eastAsia="Times New Roman"/>
                <w:b/>
                <w:bCs/>
                <w:sz w:val="20"/>
                <w:szCs w:val="20"/>
                <w:lang w:eastAsia="ru-RU"/>
              </w:rPr>
              <w:t xml:space="preserve"> </w:t>
            </w:r>
            <w:r w:rsidRPr="007A0A4F">
              <w:rPr>
                <w:rFonts w:eastAsia="Times New Roman"/>
                <w:sz w:val="20"/>
                <w:szCs w:val="20"/>
                <w:lang w:eastAsia="ru-RU"/>
              </w:rPr>
              <w:t>що сутність людського буття – це  «вийти за межі», знайти спосіб виразити своє «я»</w:t>
            </w:r>
            <w:r w:rsidRPr="007A0A4F">
              <w:rPr>
                <w:rFonts w:eastAsia="Times New Roman"/>
                <w:color w:val="FF0000"/>
                <w:sz w:val="20"/>
                <w:szCs w:val="20"/>
                <w:lang w:eastAsia="ru-RU"/>
              </w:rPr>
              <w:t xml:space="preserve">. </w:t>
            </w:r>
          </w:p>
        </w:tc>
        <w:tc>
          <w:tcPr>
            <w:tcW w:w="2685" w:type="pct"/>
          </w:tcPr>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t>Валер’ян П</w:t>
            </w:r>
            <w:r w:rsidR="00D26FC5">
              <w:rPr>
                <w:rFonts w:eastAsia="Times New Roman"/>
                <w:b/>
                <w:bCs/>
                <w:sz w:val="20"/>
                <w:szCs w:val="20"/>
                <w:lang w:eastAsia="ru-RU"/>
              </w:rPr>
              <w:t>ІДМОГИЛЬНИЙ</w:t>
            </w:r>
          </w:p>
          <w:p w:rsidR="007A0A4F" w:rsidRPr="007A0A4F" w:rsidRDefault="00D26FC5" w:rsidP="007A0A4F">
            <w:pPr>
              <w:widowControl w:val="0"/>
              <w:jc w:val="center"/>
              <w:outlineLvl w:val="0"/>
              <w:rPr>
                <w:rFonts w:eastAsia="Times New Roman"/>
                <w:b/>
                <w:bCs/>
                <w:sz w:val="20"/>
                <w:szCs w:val="20"/>
                <w:lang w:eastAsia="ru-RU"/>
              </w:rPr>
            </w:pPr>
            <w:r>
              <w:rPr>
                <w:rFonts w:eastAsia="Times New Roman"/>
                <w:b/>
                <w:bCs/>
                <w:sz w:val="20"/>
                <w:szCs w:val="20"/>
                <w:lang w:eastAsia="ru-RU"/>
              </w:rPr>
              <w:t>«Місто», «Невеличка драма»</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Життєвий і творчий шлях В. Підмогильного  - типова доля безкомпромісного митця в тоталітарному суспільстві. Розвиток інтелектуально-психологічної роману. В. Підмогильний - перекладач. </w:t>
            </w:r>
          </w:p>
          <w:p w:rsidR="007A0A4F" w:rsidRPr="007A0A4F" w:rsidRDefault="007A0A4F" w:rsidP="007A0A4F">
            <w:pPr>
              <w:widowControl w:val="0"/>
              <w:jc w:val="both"/>
              <w:rPr>
                <w:rFonts w:eastAsia="Times New Roman"/>
                <w:sz w:val="20"/>
                <w:szCs w:val="20"/>
                <w:lang w:eastAsia="ru-RU"/>
              </w:rPr>
            </w:pPr>
            <w:r w:rsidRPr="00D26FC5">
              <w:rPr>
                <w:rFonts w:eastAsia="Times New Roman"/>
                <w:bCs/>
                <w:sz w:val="20"/>
                <w:szCs w:val="20"/>
                <w:lang w:eastAsia="ru-RU"/>
              </w:rPr>
              <w:t xml:space="preserve">Роман </w:t>
            </w:r>
            <w:r w:rsidRPr="007A0A4F">
              <w:rPr>
                <w:rFonts w:eastAsia="Times New Roman"/>
                <w:b/>
                <w:bCs/>
                <w:sz w:val="20"/>
                <w:szCs w:val="20"/>
                <w:lang w:eastAsia="ru-RU"/>
              </w:rPr>
              <w:t>«Місто»</w:t>
            </w:r>
            <w:r w:rsidRPr="007A0A4F">
              <w:rPr>
                <w:rFonts w:eastAsia="Times New Roman"/>
                <w:sz w:val="20"/>
                <w:szCs w:val="20"/>
                <w:lang w:eastAsia="ru-RU"/>
              </w:rPr>
              <w:t xml:space="preserve"> - тяглість та новизна урбаністичної теми в українській літературі. Тематично-проблемна домінанта – зображення «цілісної» людини у єдності біологічного, духовного, соціального. Образ українського інтелігента Степана Радченка, вихідця із селян, еволюція його характеру, проблеми ствердження в міському середовищі. Морально-етичні колізії твору. Жіночі образи в ньому. Неоднозначність образу Степана Радченка.</w:t>
            </w:r>
          </w:p>
          <w:p w:rsidR="007A0A4F" w:rsidRPr="007A0A4F" w:rsidRDefault="00D26FC5" w:rsidP="007A0A4F">
            <w:pPr>
              <w:widowControl w:val="0"/>
              <w:jc w:val="both"/>
              <w:rPr>
                <w:rFonts w:eastAsia="Times New Roman"/>
                <w:sz w:val="20"/>
                <w:szCs w:val="20"/>
                <w:lang w:eastAsia="ru-RU"/>
              </w:rPr>
            </w:pPr>
            <w:r>
              <w:rPr>
                <w:rFonts w:eastAsia="Times New Roman"/>
                <w:bCs/>
                <w:sz w:val="20"/>
                <w:szCs w:val="20"/>
                <w:lang w:eastAsia="ru-RU"/>
              </w:rPr>
              <w:t>«</w:t>
            </w:r>
            <w:r w:rsidR="007A0A4F" w:rsidRPr="00D26FC5">
              <w:rPr>
                <w:rFonts w:eastAsia="Times New Roman"/>
                <w:bCs/>
                <w:sz w:val="20"/>
                <w:szCs w:val="20"/>
                <w:lang w:eastAsia="ru-RU"/>
              </w:rPr>
              <w:t>Роман</w:t>
            </w:r>
            <w:r>
              <w:rPr>
                <w:rFonts w:eastAsia="Times New Roman"/>
                <w:bCs/>
                <w:sz w:val="20"/>
                <w:szCs w:val="20"/>
                <w:lang w:eastAsia="ru-RU"/>
              </w:rPr>
              <w:t xml:space="preserve"> на одну частину»</w:t>
            </w:r>
            <w:r w:rsidR="007A0A4F" w:rsidRPr="00D26FC5">
              <w:rPr>
                <w:rFonts w:eastAsia="Times New Roman"/>
                <w:bCs/>
                <w:sz w:val="20"/>
                <w:szCs w:val="20"/>
                <w:lang w:eastAsia="ru-RU"/>
              </w:rPr>
              <w:t xml:space="preserve"> </w:t>
            </w:r>
            <w:r w:rsidR="007A0A4F" w:rsidRPr="007A0A4F">
              <w:rPr>
                <w:rFonts w:eastAsia="Times New Roman"/>
                <w:b/>
                <w:bCs/>
                <w:sz w:val="20"/>
                <w:szCs w:val="20"/>
                <w:lang w:eastAsia="ru-RU"/>
              </w:rPr>
              <w:t>«Невеличка драма»</w:t>
            </w:r>
            <w:r w:rsidR="007A0A4F" w:rsidRPr="007A0A4F">
              <w:rPr>
                <w:rFonts w:eastAsia="Times New Roman"/>
                <w:sz w:val="20"/>
                <w:szCs w:val="20"/>
                <w:lang w:eastAsia="ru-RU"/>
              </w:rPr>
              <w:t xml:space="preserve"> - </w:t>
            </w:r>
            <w:r w:rsidR="007A0A4F" w:rsidRPr="007A0A4F">
              <w:rPr>
                <w:rFonts w:eastAsia="Times New Roman"/>
                <w:color w:val="000000"/>
                <w:sz w:val="20"/>
                <w:szCs w:val="20"/>
                <w:shd w:val="clear" w:color="auto" w:fill="FFFFFF"/>
                <w:lang w:eastAsia="ru-RU"/>
              </w:rPr>
              <w:t>«вийти за межі» як екзистенціалістська моде</w:t>
            </w:r>
            <w:r w:rsidR="007A0A4F" w:rsidRPr="007A0A4F">
              <w:rPr>
                <w:rFonts w:eastAsia="Times New Roman"/>
                <w:color w:val="000000"/>
                <w:sz w:val="20"/>
                <w:szCs w:val="20"/>
                <w:shd w:val="clear" w:color="auto" w:fill="FFFFFF"/>
                <w:lang w:eastAsia="ru-RU"/>
              </w:rPr>
              <w:softHyphen/>
              <w:t>ль буття; філосо</w:t>
            </w:r>
            <w:r w:rsidR="007A0A4F" w:rsidRPr="007A0A4F">
              <w:rPr>
                <w:rFonts w:eastAsia="Times New Roman"/>
                <w:color w:val="000000"/>
                <w:sz w:val="20"/>
                <w:szCs w:val="20"/>
                <w:shd w:val="clear" w:color="auto" w:fill="FFFFFF"/>
                <w:lang w:eastAsia="ru-RU"/>
              </w:rPr>
              <w:softHyphen/>
              <w:t xml:space="preserve">фія   жіночого   існування; </w:t>
            </w:r>
            <w:r w:rsidR="007A0A4F" w:rsidRPr="007A0A4F">
              <w:rPr>
                <w:rFonts w:eastAsia="Times New Roman"/>
                <w:sz w:val="20"/>
                <w:szCs w:val="20"/>
                <w:lang w:eastAsia="ru-RU"/>
              </w:rPr>
              <w:t xml:space="preserve">динаміка тематики емансипації та фемінізму в українській літературі.  Проблема </w:t>
            </w:r>
            <w:r w:rsidR="007A0A4F" w:rsidRPr="007A0A4F">
              <w:rPr>
                <w:rFonts w:eastAsia="Times New Roman"/>
                <w:color w:val="000000"/>
                <w:sz w:val="20"/>
                <w:szCs w:val="20"/>
                <w:shd w:val="clear" w:color="auto" w:fill="FFFFFF"/>
                <w:lang w:eastAsia="ru-RU"/>
              </w:rPr>
              <w:t xml:space="preserve">«свобода вибору та вибір свободи» в романі. Образ Марти Висоцької. </w:t>
            </w:r>
            <w:r w:rsidR="007A0A4F" w:rsidRPr="007A0A4F">
              <w:rPr>
                <w:rFonts w:eastAsia="Times New Roman"/>
                <w:sz w:val="20"/>
                <w:szCs w:val="20"/>
                <w:lang w:eastAsia="ru-RU"/>
              </w:rPr>
              <w:t>Форми художнього вираження</w:t>
            </w:r>
            <w:r w:rsidR="007A0A4F" w:rsidRPr="007A0A4F">
              <w:rPr>
                <w:rFonts w:eastAsia="Times New Roman"/>
                <w:color w:val="000000"/>
                <w:sz w:val="20"/>
                <w:szCs w:val="20"/>
                <w:shd w:val="clear" w:color="auto" w:fill="FFFFFF"/>
                <w:lang w:eastAsia="ru-RU"/>
              </w:rPr>
              <w:t xml:space="preserve"> героїні. Образи </w:t>
            </w:r>
            <w:r w:rsidR="007A0A4F" w:rsidRPr="007A0A4F">
              <w:rPr>
                <w:rFonts w:ascii="Tahoma" w:eastAsia="Times New Roman" w:hAnsi="Tahoma" w:cs="Tahoma"/>
                <w:color w:val="000000"/>
                <w:sz w:val="20"/>
                <w:szCs w:val="20"/>
                <w:shd w:val="clear" w:color="auto" w:fill="FFFFFF"/>
                <w:lang w:eastAsia="ru-RU"/>
              </w:rPr>
              <w:t> </w:t>
            </w:r>
            <w:r w:rsidR="007A0A4F" w:rsidRPr="007A0A4F">
              <w:rPr>
                <w:rFonts w:eastAsia="Times New Roman"/>
                <w:color w:val="000000"/>
                <w:sz w:val="20"/>
                <w:szCs w:val="20"/>
                <w:shd w:val="clear" w:color="auto" w:fill="FFFFFF"/>
                <w:lang w:eastAsia="ru-RU"/>
              </w:rPr>
              <w:t>Ліни, Ірен, Марії Миколаївни та Тетяни Ничипорівни як носії патріархального світогляду.</w:t>
            </w:r>
            <w:r w:rsidR="007A0A4F" w:rsidRPr="007A0A4F">
              <w:rPr>
                <w:rFonts w:ascii="Tahoma" w:eastAsia="Times New Roman" w:hAnsi="Tahoma" w:cs="Tahoma"/>
                <w:color w:val="000000"/>
                <w:sz w:val="20"/>
                <w:szCs w:val="20"/>
                <w:shd w:val="clear" w:color="auto" w:fill="FFFFFF"/>
                <w:lang w:eastAsia="ru-RU"/>
              </w:rPr>
              <w:t> </w:t>
            </w:r>
            <w:r w:rsidR="007A0A4F" w:rsidRPr="007A0A4F">
              <w:rPr>
                <w:rFonts w:eastAsia="Times New Roman"/>
                <w:color w:val="000000"/>
                <w:sz w:val="20"/>
                <w:szCs w:val="20"/>
                <w:shd w:val="clear" w:color="auto" w:fill="FFFFFF"/>
                <w:lang w:eastAsia="ru-RU"/>
              </w:rPr>
              <w:t>Образ Дмитра Стайничого у контексті бінарних опозицій роману: раціонального</w:t>
            </w:r>
            <w:r w:rsidR="007A0A4F" w:rsidRPr="007A0A4F">
              <w:rPr>
                <w:rFonts w:eastAsia="Times New Roman"/>
                <w:color w:val="000000"/>
                <w:sz w:val="20"/>
                <w:szCs w:val="20"/>
                <w:shd w:val="clear" w:color="auto" w:fill="FFFFFF"/>
                <w:lang w:val="ru-RU" w:eastAsia="ru-RU"/>
              </w:rPr>
              <w:t> /</w:t>
            </w:r>
            <w:r w:rsidR="007A0A4F" w:rsidRPr="007A0A4F">
              <w:rPr>
                <w:rFonts w:eastAsia="Times New Roman"/>
                <w:color w:val="000000"/>
                <w:sz w:val="20"/>
                <w:szCs w:val="20"/>
                <w:shd w:val="clear" w:color="auto" w:fill="FFFFFF"/>
                <w:lang w:eastAsia="ru-RU"/>
              </w:rPr>
              <w:t> ірраціонально</w:t>
            </w:r>
            <w:r w:rsidR="007A0A4F" w:rsidRPr="007A0A4F">
              <w:rPr>
                <w:rFonts w:eastAsia="Times New Roman"/>
                <w:color w:val="000000"/>
                <w:sz w:val="20"/>
                <w:szCs w:val="20"/>
                <w:shd w:val="clear" w:color="auto" w:fill="FFFFFF"/>
                <w:lang w:eastAsia="ru-RU"/>
              </w:rPr>
              <w:softHyphen/>
              <w:t>го, маскулінного</w:t>
            </w:r>
            <w:r w:rsidR="007A0A4F" w:rsidRPr="007A0A4F">
              <w:rPr>
                <w:rFonts w:eastAsia="Times New Roman"/>
                <w:color w:val="000000"/>
                <w:sz w:val="20"/>
                <w:szCs w:val="20"/>
                <w:shd w:val="clear" w:color="auto" w:fill="FFFFFF"/>
                <w:lang w:val="ru-RU" w:eastAsia="ru-RU"/>
              </w:rPr>
              <w:t> /</w:t>
            </w:r>
            <w:r w:rsidR="007A0A4F" w:rsidRPr="007A0A4F">
              <w:rPr>
                <w:rFonts w:eastAsia="Times New Roman"/>
                <w:color w:val="000000"/>
                <w:sz w:val="20"/>
                <w:szCs w:val="20"/>
                <w:shd w:val="clear" w:color="auto" w:fill="FFFFFF"/>
                <w:lang w:eastAsia="ru-RU"/>
              </w:rPr>
              <w:t xml:space="preserve"> фемінного, духовного/тілесного тощо. </w:t>
            </w: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 xml:space="preserve">ТЛ: </w:t>
            </w:r>
            <w:r w:rsidRPr="007A0A4F">
              <w:rPr>
                <w:rFonts w:eastAsia="Times New Roman"/>
                <w:sz w:val="20"/>
                <w:szCs w:val="20"/>
                <w:lang w:eastAsia="ru-RU"/>
              </w:rPr>
              <w:t>бінарні опозиції в романі; форми художнього вираження.</w:t>
            </w: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b/>
                <w:bCs/>
                <w:sz w:val="20"/>
                <w:szCs w:val="20"/>
                <w:lang w:eastAsia="ru-RU"/>
              </w:rPr>
              <w:t xml:space="preserve"> – </w:t>
            </w:r>
            <w:r w:rsidRPr="007A0A4F">
              <w:rPr>
                <w:rFonts w:eastAsia="Times New Roman"/>
                <w:sz w:val="20"/>
                <w:szCs w:val="20"/>
                <w:lang w:eastAsia="ru-RU"/>
              </w:rPr>
              <w:t>примусова колективізація, голод 1932-1933 рр. ; масові репресії, політичні процеси, розправа над інтелігенцією, передусім письменниками.</w:t>
            </w:r>
          </w:p>
          <w:p w:rsidR="007A0A4F" w:rsidRPr="007A0A4F" w:rsidRDefault="007A0A4F" w:rsidP="007A0A4F">
            <w:pPr>
              <w:widowControl w:val="0"/>
              <w:rPr>
                <w:rFonts w:eastAsia="Times New Roman"/>
                <w:color w:val="00B050"/>
                <w:sz w:val="20"/>
                <w:szCs w:val="20"/>
                <w:lang w:eastAsia="ru-RU"/>
              </w:rPr>
            </w:pPr>
            <w:r w:rsidRPr="007A0A4F">
              <w:rPr>
                <w:rFonts w:eastAsia="Times New Roman"/>
                <w:i/>
                <w:iCs/>
                <w:sz w:val="20"/>
                <w:szCs w:val="20"/>
                <w:lang w:eastAsia="ru-RU"/>
              </w:rPr>
              <w:t>Мистецький контекст -</w:t>
            </w:r>
            <w:r w:rsidRPr="007A0A4F">
              <w:rPr>
                <w:rFonts w:eastAsia="Times New Roman"/>
                <w:sz w:val="20"/>
                <w:szCs w:val="20"/>
                <w:lang w:eastAsia="ru-RU"/>
              </w:rPr>
              <w:t xml:space="preserve"> Г.Флобер, «Мадам Боварі», Гі де Мопассан, «Милий друг» , філософія Ф.Ніцше, </w:t>
            </w:r>
            <w:r w:rsidRPr="007A0A4F">
              <w:rPr>
                <w:rFonts w:eastAsia="Times New Roman"/>
                <w:color w:val="222222"/>
                <w:sz w:val="20"/>
                <w:szCs w:val="20"/>
                <w:shd w:val="clear" w:color="auto" w:fill="FFFFFF"/>
                <w:lang w:eastAsia="ru-RU"/>
              </w:rPr>
              <w:t>«Походження трагедії з духу музики»</w:t>
            </w:r>
            <w:r w:rsidRPr="007A0A4F">
              <w:rPr>
                <w:rFonts w:eastAsia="Times New Roman"/>
                <w:sz w:val="20"/>
                <w:szCs w:val="20"/>
                <w:lang w:eastAsia="ru-RU"/>
              </w:rPr>
              <w:t xml:space="preserve">, З. Фройд та його </w:t>
            </w:r>
            <w:r w:rsidRPr="007A0A4F">
              <w:rPr>
                <w:rFonts w:eastAsia="Times New Roman"/>
                <w:sz w:val="20"/>
                <w:szCs w:val="20"/>
                <w:lang w:eastAsia="ru-RU"/>
              </w:rPr>
              <w:lastRenderedPageBreak/>
              <w:t>концепція несвідомого (стисло).</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lastRenderedPageBreak/>
              <w:t>6</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розповідає</w:t>
            </w:r>
            <w:r w:rsidRPr="007A0A4F">
              <w:rPr>
                <w:rFonts w:eastAsia="Times New Roman"/>
                <w:sz w:val="20"/>
                <w:szCs w:val="20"/>
                <w:lang w:eastAsia="ru-RU"/>
              </w:rPr>
              <w:t xml:space="preserve"> про історію розвитку національного театру й драматургії 1920-1930-х років; </w:t>
            </w:r>
            <w:r w:rsidRPr="007A0A4F">
              <w:rPr>
                <w:rFonts w:eastAsia="Times New Roman"/>
                <w:b/>
                <w:bCs/>
                <w:sz w:val="20"/>
                <w:szCs w:val="20"/>
                <w:lang w:eastAsia="ru-RU"/>
              </w:rPr>
              <w:t>визначає</w:t>
            </w:r>
            <w:r w:rsidRPr="007A0A4F">
              <w:rPr>
                <w:rFonts w:eastAsia="Times New Roman"/>
                <w:sz w:val="20"/>
                <w:szCs w:val="20"/>
                <w:lang w:eastAsia="ru-RU"/>
              </w:rPr>
              <w:t xml:space="preserve"> роль театру «Березіль» у суспільному й культурному житті України;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представників модерної драматургії і театру;</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тяглість традиції «театру корифеїв» і модерного театру; </w:t>
            </w:r>
            <w:r w:rsidRPr="007A0A4F">
              <w:rPr>
                <w:rFonts w:eastAsia="Times New Roman"/>
                <w:b/>
                <w:bCs/>
                <w:sz w:val="20"/>
                <w:szCs w:val="20"/>
                <w:lang w:eastAsia="ru-RU"/>
              </w:rPr>
              <w:t>знає і може назвати</w:t>
            </w:r>
            <w:r w:rsidRPr="007A0A4F">
              <w:rPr>
                <w:rFonts w:eastAsia="Times New Roman"/>
                <w:sz w:val="20"/>
                <w:szCs w:val="20"/>
                <w:lang w:eastAsia="ru-RU"/>
              </w:rPr>
              <w:t xml:space="preserve"> модерних форм сценічного мистецтва; </w:t>
            </w:r>
            <w:r w:rsidRPr="007A0A4F">
              <w:rPr>
                <w:rFonts w:eastAsia="Times New Roman"/>
                <w:b/>
                <w:bCs/>
                <w:sz w:val="20"/>
                <w:szCs w:val="20"/>
                <w:lang w:eastAsia="ru-RU"/>
              </w:rPr>
              <w:t>визначає</w:t>
            </w:r>
            <w:r w:rsidRPr="007A0A4F">
              <w:rPr>
                <w:rFonts w:eastAsia="Times New Roman"/>
                <w:sz w:val="20"/>
                <w:szCs w:val="20"/>
                <w:lang w:eastAsia="ru-RU"/>
              </w:rPr>
              <w:t xml:space="preserve"> експерсіонізм як естетична домінанта творчості митця; </w:t>
            </w:r>
            <w:r w:rsidRPr="007A0A4F">
              <w:rPr>
                <w:rFonts w:eastAsia="Times New Roman"/>
                <w:b/>
                <w:bCs/>
                <w:sz w:val="20"/>
                <w:szCs w:val="20"/>
                <w:lang w:eastAsia="ru-RU"/>
              </w:rPr>
              <w:t>знає і може аналізувати</w:t>
            </w:r>
            <w:r w:rsidRPr="007A0A4F">
              <w:rPr>
                <w:rFonts w:eastAsia="Times New Roman"/>
                <w:sz w:val="20"/>
                <w:szCs w:val="20"/>
                <w:lang w:eastAsia="ru-RU"/>
              </w:rPr>
              <w:t xml:space="preserve"> твори М. Куліша, які визначені програмою.</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33"/>
              <w:jc w:val="both"/>
              <w:rPr>
                <w:rFonts w:eastAsia="Times New Roman"/>
                <w:b/>
                <w:bCs/>
                <w:i/>
                <w:iCs/>
                <w:sz w:val="20"/>
                <w:szCs w:val="20"/>
                <w:lang w:eastAsia="ru-RU"/>
              </w:rPr>
            </w:pPr>
            <w:r w:rsidRPr="007A0A4F">
              <w:rPr>
                <w:rFonts w:eastAsia="Times New Roman"/>
                <w:b/>
                <w:sz w:val="20"/>
                <w:szCs w:val="20"/>
                <w:lang w:eastAsia="ru-RU"/>
              </w:rPr>
              <w:t>обґрунтовує</w:t>
            </w:r>
            <w:r w:rsidRPr="007A0A4F">
              <w:rPr>
                <w:rFonts w:eastAsia="Times New Roman"/>
                <w:sz w:val="20"/>
                <w:szCs w:val="20"/>
                <w:lang w:eastAsia="ru-RU"/>
              </w:rPr>
              <w:t xml:space="preserve"> закономірність нових тенденцій у розвитку української літератури цього періоду </w:t>
            </w:r>
            <w:r w:rsidRPr="007A0A4F">
              <w:rPr>
                <w:rFonts w:eastAsia="Times New Roman"/>
                <w:b/>
                <w:color w:val="000000"/>
                <w:sz w:val="20"/>
                <w:szCs w:val="20"/>
                <w:lang w:eastAsia="ru-RU"/>
              </w:rPr>
              <w:t>(К 5);</w:t>
            </w:r>
            <w:r w:rsidRPr="007A0A4F">
              <w:rPr>
                <w:rFonts w:eastAsia="Times New Roman"/>
                <w:color w:val="000000"/>
                <w:sz w:val="20"/>
                <w:szCs w:val="20"/>
                <w:lang w:eastAsia="ru-RU"/>
              </w:rPr>
              <w:t xml:space="preserve"> </w:t>
            </w: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w:t>
            </w:r>
            <w:r w:rsidRPr="007A0A4F">
              <w:rPr>
                <w:rFonts w:eastAsia="Times New Roman"/>
                <w:sz w:val="20"/>
                <w:szCs w:val="20"/>
                <w:lang w:eastAsia="ru-RU"/>
              </w:rPr>
              <w:t xml:space="preserve">); </w:t>
            </w:r>
            <w:r w:rsidRPr="007A0A4F">
              <w:rPr>
                <w:rFonts w:eastAsia="Times New Roman"/>
                <w:b/>
                <w:sz w:val="20"/>
                <w:szCs w:val="20"/>
                <w:lang w:eastAsia="ru-RU"/>
              </w:rPr>
              <w:t xml:space="preserve">визначає </w:t>
            </w:r>
            <w:r w:rsidRPr="007A0A4F">
              <w:rPr>
                <w:rFonts w:eastAsia="Times New Roman"/>
                <w:sz w:val="20"/>
                <w:szCs w:val="20"/>
                <w:lang w:eastAsia="ru-RU"/>
              </w:rPr>
              <w:t xml:space="preserve">роль прочитаного для особистісного і читацького розвитку </w:t>
            </w:r>
            <w:r w:rsidRPr="007A0A4F">
              <w:rPr>
                <w:rFonts w:eastAsia="Times New Roman"/>
                <w:b/>
                <w:sz w:val="20"/>
                <w:szCs w:val="20"/>
                <w:lang w:eastAsia="ru-RU"/>
              </w:rPr>
              <w:t>(К 8, НЛ-2</w:t>
            </w:r>
            <w:r w:rsidRPr="007A0A4F">
              <w:rPr>
                <w:rFonts w:eastAsia="Times New Roman"/>
                <w:sz w:val="20"/>
                <w:szCs w:val="20"/>
                <w:lang w:eastAsia="ru-RU"/>
              </w:rPr>
              <w:t xml:space="preserve">); </w:t>
            </w:r>
            <w:r w:rsidRPr="007A0A4F">
              <w:rPr>
                <w:rFonts w:eastAsia="Times New Roman"/>
                <w:b/>
                <w:sz w:val="20"/>
                <w:szCs w:val="20"/>
                <w:lang w:eastAsia="ru-RU"/>
              </w:rPr>
              <w:t>визначає</w:t>
            </w:r>
            <w:r w:rsidRPr="007A0A4F">
              <w:rPr>
                <w:rFonts w:eastAsia="Times New Roman"/>
                <w:sz w:val="20"/>
                <w:szCs w:val="20"/>
                <w:lang w:eastAsia="ru-RU"/>
              </w:rPr>
              <w:t xml:space="preserve"> роль і місце української культури в загальноєвропейському і світовому контекстах</w:t>
            </w:r>
            <w:r w:rsidRPr="007A0A4F">
              <w:rPr>
                <w:rFonts w:eastAsia="Times New Roman"/>
                <w:b/>
                <w:bCs/>
                <w:sz w:val="20"/>
                <w:szCs w:val="20"/>
                <w:lang w:eastAsia="ru-RU"/>
              </w:rPr>
              <w:t xml:space="preserve"> (К9).</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color w:val="FF0000"/>
                <w:sz w:val="20"/>
                <w:szCs w:val="20"/>
                <w:lang w:eastAsia="ru-RU"/>
              </w:rPr>
            </w:pPr>
            <w:r w:rsidRPr="007A0A4F">
              <w:rPr>
                <w:rFonts w:eastAsia="Times New Roman"/>
                <w:b/>
                <w:sz w:val="20"/>
                <w:szCs w:val="20"/>
                <w:lang w:eastAsia="ru-RU"/>
              </w:rPr>
              <w:t>усвідомлює і може висловити</w:t>
            </w:r>
            <w:r w:rsidRPr="007A0A4F">
              <w:rPr>
                <w:rFonts w:eastAsia="Times New Roman"/>
                <w:sz w:val="20"/>
                <w:szCs w:val="20"/>
                <w:lang w:eastAsia="ru-RU"/>
              </w:rPr>
              <w:t xml:space="preserve"> своє ставлення щодо національного матеріалу і вселюдських, «вічних» мотивів та проблем у п’єсах М. Куліша.</w:t>
            </w:r>
          </w:p>
        </w:tc>
        <w:tc>
          <w:tcPr>
            <w:tcW w:w="2685" w:type="pct"/>
          </w:tcPr>
          <w:p w:rsidR="007A0A4F" w:rsidRPr="00D26FC5" w:rsidRDefault="007A0A4F" w:rsidP="00C57A5C">
            <w:pPr>
              <w:widowControl w:val="0"/>
              <w:jc w:val="center"/>
              <w:outlineLvl w:val="0"/>
              <w:rPr>
                <w:rFonts w:eastAsia="Times New Roman"/>
                <w:b/>
                <w:bCs/>
                <w:iCs/>
                <w:sz w:val="20"/>
                <w:szCs w:val="20"/>
                <w:lang w:eastAsia="ru-RU"/>
              </w:rPr>
            </w:pPr>
            <w:r w:rsidRPr="00D26FC5">
              <w:rPr>
                <w:rFonts w:eastAsia="Times New Roman"/>
                <w:b/>
                <w:bCs/>
                <w:iCs/>
                <w:sz w:val="20"/>
                <w:szCs w:val="20"/>
                <w:lang w:eastAsia="ru-RU"/>
              </w:rPr>
              <w:t>МОДЕРНА ДРАМАТУРГІЯ І ТЕАТР</w:t>
            </w:r>
          </w:p>
          <w:p w:rsidR="007A0A4F" w:rsidRPr="00D26FC5" w:rsidRDefault="007A0A4F" w:rsidP="00D26FC5">
            <w:pPr>
              <w:widowControl w:val="0"/>
              <w:jc w:val="both"/>
              <w:rPr>
                <w:rFonts w:eastAsia="Times New Roman"/>
                <w:sz w:val="20"/>
                <w:szCs w:val="20"/>
                <w:lang w:eastAsia="ru-RU"/>
              </w:rPr>
            </w:pPr>
            <w:r w:rsidRPr="00D26FC5">
              <w:rPr>
                <w:rFonts w:eastAsia="Times New Roman"/>
                <w:sz w:val="20"/>
                <w:szCs w:val="20"/>
                <w:lang w:eastAsia="ru-RU"/>
              </w:rPr>
              <w:t>Розвиток нового українського театру («Березіль» Леся Курбаса, Харківський театр ім. І.Франка), драматургії 1920−1930 рр. (від ідеологічних агіток до психологічної драми). П’єси В.Винниченка, М.Куліша, І.Дніпровського, І.Кочерги, Я.Мамонтова на перетині традицій «корифеїв», зарубіжної класики і модерної драматургії.</w:t>
            </w:r>
          </w:p>
          <w:p w:rsidR="007A0A4F" w:rsidRPr="00D26FC5" w:rsidRDefault="007A0A4F" w:rsidP="00D26FC5">
            <w:pPr>
              <w:widowControl w:val="0"/>
              <w:jc w:val="both"/>
              <w:rPr>
                <w:rFonts w:eastAsia="Times New Roman"/>
                <w:sz w:val="20"/>
                <w:szCs w:val="20"/>
                <w:lang w:eastAsia="ru-RU"/>
              </w:rPr>
            </w:pPr>
            <w:r w:rsidRPr="00D26FC5">
              <w:rPr>
                <w:rFonts w:eastAsia="Times New Roman"/>
                <w:sz w:val="20"/>
                <w:szCs w:val="20"/>
                <w:lang w:eastAsia="ru-RU"/>
              </w:rPr>
              <w:t xml:space="preserve">Пошук модерних форм сценічного мистецтва. Роль театру «Березіль» у суспільному й культурному житті України. </w:t>
            </w:r>
          </w:p>
          <w:p w:rsidR="00D26FC5" w:rsidRPr="00D26FC5" w:rsidRDefault="00D26FC5" w:rsidP="00D26FC5">
            <w:pPr>
              <w:widowControl w:val="0"/>
              <w:jc w:val="both"/>
              <w:rPr>
                <w:rFonts w:eastAsia="Times New Roman"/>
                <w:sz w:val="20"/>
                <w:szCs w:val="20"/>
                <w:lang w:eastAsia="ru-RU"/>
              </w:rPr>
            </w:pPr>
          </w:p>
          <w:p w:rsidR="007A0A4F" w:rsidRPr="00D26FC5" w:rsidRDefault="007A0A4F" w:rsidP="00E77E71">
            <w:pPr>
              <w:widowControl w:val="0"/>
              <w:jc w:val="center"/>
              <w:outlineLvl w:val="0"/>
              <w:rPr>
                <w:rFonts w:eastAsia="Times New Roman"/>
                <w:b/>
                <w:bCs/>
                <w:sz w:val="20"/>
                <w:szCs w:val="20"/>
                <w:lang w:eastAsia="ru-RU"/>
              </w:rPr>
            </w:pPr>
            <w:r w:rsidRPr="00D26FC5">
              <w:rPr>
                <w:rFonts w:eastAsia="Times New Roman"/>
                <w:b/>
                <w:bCs/>
                <w:sz w:val="20"/>
                <w:szCs w:val="20"/>
                <w:lang w:eastAsia="ru-RU"/>
              </w:rPr>
              <w:t>Микола К</w:t>
            </w:r>
            <w:r w:rsidR="00D26FC5" w:rsidRPr="00D26FC5">
              <w:rPr>
                <w:rFonts w:eastAsia="Times New Roman"/>
                <w:b/>
                <w:bCs/>
                <w:sz w:val="20"/>
                <w:szCs w:val="20"/>
                <w:lang w:eastAsia="ru-RU"/>
              </w:rPr>
              <w:t>УЛІШ</w:t>
            </w:r>
          </w:p>
          <w:p w:rsidR="007A0A4F" w:rsidRPr="00D26FC5" w:rsidRDefault="007A0A4F" w:rsidP="00E77E71">
            <w:pPr>
              <w:widowControl w:val="0"/>
              <w:jc w:val="center"/>
              <w:outlineLvl w:val="0"/>
              <w:rPr>
                <w:rFonts w:eastAsia="Times New Roman"/>
                <w:b/>
                <w:bCs/>
                <w:sz w:val="20"/>
                <w:szCs w:val="20"/>
                <w:lang w:eastAsia="ru-RU"/>
              </w:rPr>
            </w:pPr>
            <w:r w:rsidRPr="00D26FC5">
              <w:rPr>
                <w:rFonts w:eastAsia="Times New Roman"/>
                <w:b/>
                <w:bCs/>
                <w:sz w:val="20"/>
                <w:szCs w:val="20"/>
                <w:lang w:eastAsia="ru-RU"/>
              </w:rPr>
              <w:t>«Мина Мазайло», «Патетична соната»</w:t>
            </w:r>
          </w:p>
          <w:p w:rsidR="007A0A4F" w:rsidRPr="00D26FC5" w:rsidRDefault="007A0A4F" w:rsidP="00D26FC5">
            <w:pPr>
              <w:widowControl w:val="0"/>
              <w:jc w:val="both"/>
              <w:rPr>
                <w:rFonts w:eastAsia="Times New Roman"/>
                <w:sz w:val="20"/>
                <w:szCs w:val="20"/>
                <w:lang w:eastAsia="ru-RU"/>
              </w:rPr>
            </w:pPr>
            <w:r w:rsidRPr="00D26FC5">
              <w:rPr>
                <w:rFonts w:eastAsia="Times New Roman"/>
                <w:sz w:val="20"/>
                <w:szCs w:val="20"/>
                <w:lang w:eastAsia="ru-RU"/>
              </w:rPr>
              <w:t>Трагізм життя і творчий злет М. Куліша. Співпраця із театром Л.Курбаса. Національний матеріал і вселюдські, «вічні» мотиви та проблеми у п’єсах. Європейський контекст творчих пошуків Л. Курбаса. Експерсіонізм як естетична домінанта творчості митця.</w:t>
            </w:r>
          </w:p>
          <w:p w:rsidR="007A0A4F" w:rsidRPr="00D26FC5" w:rsidRDefault="007A0A4F" w:rsidP="00D26FC5">
            <w:pPr>
              <w:widowControl w:val="0"/>
              <w:jc w:val="both"/>
              <w:rPr>
                <w:rFonts w:eastAsia="Times New Roman"/>
                <w:sz w:val="20"/>
                <w:szCs w:val="20"/>
                <w:lang w:eastAsia="ru-RU"/>
              </w:rPr>
            </w:pPr>
            <w:r w:rsidRPr="00D26FC5">
              <w:rPr>
                <w:rFonts w:eastAsia="Times New Roman"/>
                <w:sz w:val="20"/>
                <w:szCs w:val="20"/>
                <w:lang w:eastAsia="ru-RU"/>
              </w:rPr>
              <w:t xml:space="preserve">Сатирична комедія </w:t>
            </w:r>
            <w:r w:rsidRPr="00D26FC5">
              <w:rPr>
                <w:rFonts w:eastAsia="Times New Roman"/>
                <w:b/>
                <w:bCs/>
                <w:sz w:val="20"/>
                <w:szCs w:val="20"/>
                <w:lang w:eastAsia="ru-RU"/>
              </w:rPr>
              <w:t>«Мина Мазайло»</w:t>
            </w:r>
            <w:r w:rsidRPr="00D26FC5">
              <w:rPr>
                <w:rFonts w:eastAsia="Times New Roman"/>
                <w:sz w:val="20"/>
                <w:szCs w:val="20"/>
                <w:lang w:eastAsia="ru-RU"/>
              </w:rPr>
              <w:t xml:space="preserve">. Проблема готовності українського суспільства бути українським (на прикладі позиції, поведінки дійових осіб). Специфіка комедійного жанру: про серйозне легко, грайливо. Розвінчання національного нігілізму, духовної обмеженості на матеріалі українізації (Мина, Мокій, дядько Тарас, тьотя Мотя). Сатиричне викриття бездуховності обивателів, що зрікаються своєї мови, культури, родового коріння. </w:t>
            </w:r>
          </w:p>
          <w:p w:rsidR="007A0A4F" w:rsidRPr="00D26FC5" w:rsidRDefault="007A0A4F" w:rsidP="00D26FC5">
            <w:pPr>
              <w:widowControl w:val="0"/>
              <w:jc w:val="both"/>
              <w:rPr>
                <w:rFonts w:eastAsia="Times New Roman"/>
                <w:sz w:val="20"/>
                <w:szCs w:val="20"/>
                <w:lang w:eastAsia="ru-RU"/>
              </w:rPr>
            </w:pPr>
            <w:r w:rsidRPr="00D26FC5">
              <w:rPr>
                <w:rFonts w:eastAsia="Times New Roman"/>
                <w:sz w:val="20"/>
                <w:szCs w:val="20"/>
                <w:lang w:eastAsia="ru-RU"/>
              </w:rPr>
              <w:t xml:space="preserve">Актуальність п’єси в сьогоденні. </w:t>
            </w:r>
          </w:p>
          <w:p w:rsidR="007A0A4F" w:rsidRPr="00D26FC5" w:rsidRDefault="007A0A4F" w:rsidP="00D26FC5">
            <w:pPr>
              <w:widowControl w:val="0"/>
              <w:jc w:val="both"/>
              <w:rPr>
                <w:rFonts w:eastAsia="Times New Roman"/>
                <w:b/>
                <w:bCs/>
                <w:sz w:val="20"/>
                <w:szCs w:val="20"/>
                <w:lang w:eastAsia="ru-RU"/>
              </w:rPr>
            </w:pPr>
            <w:r w:rsidRPr="00D26FC5">
              <w:rPr>
                <w:rFonts w:eastAsia="Times New Roman"/>
                <w:b/>
                <w:bCs/>
                <w:sz w:val="20"/>
                <w:szCs w:val="20"/>
                <w:lang w:eastAsia="ru-RU"/>
              </w:rPr>
              <w:t xml:space="preserve">«Патетична соната» - </w:t>
            </w:r>
            <w:r w:rsidRPr="00D26FC5">
              <w:rPr>
                <w:rFonts w:eastAsia="Times New Roman"/>
                <w:sz w:val="20"/>
                <w:szCs w:val="20"/>
                <w:lang w:eastAsia="ru-RU"/>
              </w:rPr>
              <w:t>драматична опозиція високої мрії і потворної дійсності. Проблема вибору людиною між мрією, покликом душі і дійсністю. Необарокова організація часу й простору у п</w:t>
            </w:r>
            <w:r w:rsidRPr="00D26FC5">
              <w:rPr>
                <w:rFonts w:eastAsia="Times New Roman"/>
                <w:sz w:val="20"/>
                <w:szCs w:val="20"/>
                <w:lang w:val="ru-RU" w:eastAsia="ru-RU"/>
              </w:rPr>
              <w:t>’</w:t>
            </w:r>
            <w:r w:rsidRPr="00D26FC5">
              <w:rPr>
                <w:rFonts w:eastAsia="Times New Roman"/>
                <w:sz w:val="20"/>
                <w:szCs w:val="20"/>
                <w:lang w:eastAsia="ru-RU"/>
              </w:rPr>
              <w:t xml:space="preserve">єсі; особливості композиції. Християнські алюзії та способи їх драматургічного вирішення. Вибір Мариною пари як конфлікт вірності поклику душі й ідеологічних переконань. Образ </w:t>
            </w:r>
            <w:r w:rsidRPr="00D26FC5">
              <w:rPr>
                <w:rFonts w:eastAsia="Times New Roman"/>
                <w:sz w:val="20"/>
                <w:szCs w:val="20"/>
                <w:shd w:val="clear" w:color="auto" w:fill="FFFFFF"/>
                <w:lang w:eastAsia="ru-RU"/>
              </w:rPr>
              <w:t xml:space="preserve">Ілька Юги як головного персонажа і коментатора подій. </w:t>
            </w:r>
          </w:p>
          <w:p w:rsidR="007A0A4F" w:rsidRPr="00D26FC5" w:rsidRDefault="007A0A4F" w:rsidP="00D26FC5">
            <w:pPr>
              <w:widowControl w:val="0"/>
              <w:jc w:val="both"/>
              <w:rPr>
                <w:rFonts w:eastAsia="Times New Roman"/>
                <w:sz w:val="20"/>
                <w:szCs w:val="20"/>
                <w:lang w:eastAsia="ru-RU"/>
              </w:rPr>
            </w:pPr>
          </w:p>
          <w:p w:rsidR="007A0A4F" w:rsidRPr="00D26FC5" w:rsidRDefault="007A0A4F" w:rsidP="00D26FC5">
            <w:pPr>
              <w:widowControl w:val="0"/>
              <w:jc w:val="both"/>
              <w:rPr>
                <w:rFonts w:eastAsia="Times New Roman"/>
                <w:sz w:val="20"/>
                <w:szCs w:val="20"/>
                <w:lang w:eastAsia="ru-RU"/>
              </w:rPr>
            </w:pPr>
            <w:r w:rsidRPr="00D26FC5">
              <w:rPr>
                <w:rFonts w:eastAsia="Times New Roman"/>
                <w:b/>
                <w:bCs/>
                <w:sz w:val="20"/>
                <w:szCs w:val="20"/>
                <w:lang w:eastAsia="ru-RU"/>
              </w:rPr>
              <w:t>ТЛ:</w:t>
            </w:r>
            <w:r w:rsidRPr="00D26FC5">
              <w:rPr>
                <w:rFonts w:eastAsia="Times New Roman"/>
                <w:sz w:val="20"/>
                <w:szCs w:val="20"/>
                <w:lang w:eastAsia="ru-RU"/>
              </w:rPr>
              <w:t xml:space="preserve"> сатирична комедія; необароко.</w:t>
            </w:r>
          </w:p>
          <w:p w:rsidR="007A0A4F" w:rsidRPr="00D26FC5" w:rsidRDefault="007A0A4F" w:rsidP="00D26FC5">
            <w:pPr>
              <w:widowControl w:val="0"/>
              <w:jc w:val="both"/>
              <w:rPr>
                <w:rFonts w:eastAsia="Times New Roman"/>
                <w:sz w:val="20"/>
                <w:szCs w:val="20"/>
                <w:lang w:eastAsia="ru-RU"/>
              </w:rPr>
            </w:pPr>
            <w:r w:rsidRPr="00D26FC5">
              <w:rPr>
                <w:rFonts w:eastAsia="Times New Roman"/>
                <w:b/>
                <w:bCs/>
                <w:sz w:val="20"/>
                <w:szCs w:val="20"/>
                <w:lang w:eastAsia="ru-RU"/>
              </w:rPr>
              <w:t xml:space="preserve">Суспільний та мистецький контекст: </w:t>
            </w:r>
            <w:r w:rsidRPr="00D26FC5">
              <w:rPr>
                <w:rFonts w:eastAsia="Times New Roman"/>
                <w:i/>
                <w:iCs/>
                <w:sz w:val="20"/>
                <w:szCs w:val="20"/>
                <w:lang w:eastAsia="ru-RU"/>
              </w:rPr>
              <w:t>суспільний контекст</w:t>
            </w:r>
            <w:r w:rsidRPr="00D26FC5">
              <w:rPr>
                <w:rFonts w:eastAsia="Times New Roman"/>
                <w:b/>
                <w:bCs/>
                <w:sz w:val="20"/>
                <w:szCs w:val="20"/>
                <w:lang w:eastAsia="ru-RU"/>
              </w:rPr>
              <w:t xml:space="preserve"> – </w:t>
            </w:r>
            <w:r w:rsidRPr="00D26FC5">
              <w:rPr>
                <w:rFonts w:eastAsia="Times New Roman"/>
                <w:sz w:val="20"/>
                <w:szCs w:val="20"/>
                <w:lang w:eastAsia="ru-RU"/>
              </w:rPr>
              <w:t>Харків 20-х років ХХ ст. як столиця культурно-мистецького життя України; сучасний Київський «Молодий театр» - продовжувач традицій театру «Березіль».</w:t>
            </w:r>
          </w:p>
          <w:p w:rsidR="007A0A4F" w:rsidRPr="00D26FC5" w:rsidRDefault="007A0A4F" w:rsidP="00D26FC5">
            <w:pPr>
              <w:widowControl w:val="0"/>
              <w:jc w:val="both"/>
              <w:rPr>
                <w:rFonts w:eastAsia="Times New Roman"/>
                <w:sz w:val="20"/>
                <w:szCs w:val="20"/>
                <w:lang w:eastAsia="ru-RU"/>
              </w:rPr>
            </w:pPr>
            <w:r w:rsidRPr="00D26FC5">
              <w:rPr>
                <w:rFonts w:eastAsia="Times New Roman"/>
                <w:i/>
                <w:iCs/>
                <w:sz w:val="20"/>
                <w:szCs w:val="20"/>
                <w:lang w:eastAsia="ru-RU"/>
              </w:rPr>
              <w:t>Мистецький контекст</w:t>
            </w:r>
            <w:r w:rsidRPr="00D26FC5">
              <w:rPr>
                <w:rFonts w:eastAsia="Times New Roman"/>
                <w:sz w:val="20"/>
                <w:szCs w:val="20"/>
                <w:lang w:eastAsia="ru-RU"/>
              </w:rPr>
              <w:t xml:space="preserve"> – Б. Брехт</w:t>
            </w:r>
            <w:r w:rsidRPr="00D26FC5">
              <w:rPr>
                <w:rFonts w:eastAsia="Times New Roman"/>
                <w:b/>
                <w:bCs/>
                <w:sz w:val="20"/>
                <w:szCs w:val="20"/>
                <w:lang w:eastAsia="ru-RU"/>
              </w:rPr>
              <w:t xml:space="preserve">, </w:t>
            </w:r>
            <w:r w:rsidRPr="00D26FC5">
              <w:rPr>
                <w:rFonts w:eastAsia="Times New Roman"/>
                <w:sz w:val="20"/>
                <w:szCs w:val="20"/>
                <w:lang w:eastAsia="ru-RU"/>
              </w:rPr>
              <w:t xml:space="preserve">«Копійчана опера»; портрет Миколи Куліша А.Петрицького; документальні фільми «Тягар мовчання»; вистава «Отак загинув Гуска» (Київський театр «Колесо»); діяльність </w:t>
            </w:r>
            <w:r w:rsidRPr="00D26FC5">
              <w:rPr>
                <w:rFonts w:eastAsia="Times New Roman"/>
                <w:sz w:val="20"/>
                <w:szCs w:val="20"/>
                <w:shd w:val="clear" w:color="auto" w:fill="FFFFFF"/>
                <w:lang w:eastAsia="ru-RU"/>
              </w:rPr>
              <w:t>Державного Центру театрального мистецтва імені Леся Курбаса (Київ)</w:t>
            </w:r>
          </w:p>
        </w:tc>
      </w:tr>
      <w:tr w:rsidR="007A0A4F" w:rsidRPr="007A0A4F" w:rsidTr="00EE57A6">
        <w:trPr>
          <w:trHeight w:val="4692"/>
        </w:trPr>
        <w:tc>
          <w:tcPr>
            <w:tcW w:w="287" w:type="pct"/>
          </w:tcPr>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3</w:t>
            </w: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основні віхи життя й творчості митця, його громадянську позицію, </w:t>
            </w:r>
            <w:r w:rsidRPr="007A0A4F">
              <w:rPr>
                <w:rFonts w:eastAsia="Times New Roman"/>
                <w:b/>
                <w:bCs/>
                <w:sz w:val="20"/>
                <w:szCs w:val="20"/>
                <w:lang w:eastAsia="ru-RU"/>
              </w:rPr>
              <w:t>визначає</w:t>
            </w:r>
            <w:r w:rsidRPr="007A0A4F">
              <w:rPr>
                <w:rFonts w:eastAsia="Times New Roman"/>
                <w:sz w:val="20"/>
                <w:szCs w:val="20"/>
                <w:lang w:eastAsia="ru-RU"/>
              </w:rPr>
              <w:t xml:space="preserve"> основні образи символи роману та може проаналізувати їх;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героїв-антиподів у романі;</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популярність твору в повоєнній Європі та актуальність для нашого часу.</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autoSpaceDE w:val="0"/>
              <w:autoSpaceDN w:val="0"/>
              <w:adjustRightInd w:val="0"/>
              <w:jc w:val="both"/>
              <w:rPr>
                <w:rFonts w:eastAsia="Times New Roman"/>
                <w:b/>
                <w:color w:val="4F81BD"/>
                <w:sz w:val="20"/>
                <w:szCs w:val="20"/>
                <w:lang w:eastAsia="ru-RU"/>
              </w:rPr>
            </w:pPr>
            <w:r w:rsidRPr="007A0A4F">
              <w:rPr>
                <w:rFonts w:eastAsia="Times New Roman"/>
                <w:sz w:val="20"/>
                <w:szCs w:val="20"/>
                <w:lang w:eastAsia="ru-RU"/>
              </w:rPr>
              <w:t xml:space="preserve">аргументовано і грамотно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 xml:space="preserve">(К6, 8; НЛ-2); </w:t>
            </w:r>
            <w:r w:rsidRPr="007A0A4F">
              <w:rPr>
                <w:rFonts w:eastAsia="Times New Roman"/>
                <w:sz w:val="20"/>
                <w:szCs w:val="20"/>
                <w:lang w:eastAsia="ru-RU"/>
              </w:rPr>
              <w:t xml:space="preserve">толерантно </w:t>
            </w:r>
            <w:r w:rsidRPr="007A0A4F">
              <w:rPr>
                <w:rFonts w:eastAsia="Times New Roman"/>
                <w:b/>
                <w:sz w:val="20"/>
                <w:szCs w:val="20"/>
                <w:lang w:eastAsia="ru-RU"/>
              </w:rPr>
              <w:t>дискутує, відстоює</w:t>
            </w:r>
            <w:r w:rsidRPr="007A0A4F">
              <w:rPr>
                <w:rFonts w:eastAsia="Times New Roman"/>
                <w:sz w:val="20"/>
                <w:szCs w:val="20"/>
                <w:lang w:eastAsia="ru-RU"/>
              </w:rPr>
              <w:t xml:space="preserve"> власну думку з питань, на які існують різні точки зору </w:t>
            </w:r>
            <w:r w:rsidRPr="007A0A4F">
              <w:rPr>
                <w:rFonts w:eastAsia="Times New Roman"/>
                <w:b/>
                <w:sz w:val="20"/>
                <w:szCs w:val="20"/>
                <w:lang w:eastAsia="ru-RU"/>
              </w:rPr>
              <w:t>(К1, 2, 8; НЛ-2);</w:t>
            </w:r>
            <w:r w:rsidRPr="007A0A4F">
              <w:rPr>
                <w:rFonts w:eastAsia="Times New Roman"/>
                <w:sz w:val="20"/>
                <w:szCs w:val="20"/>
                <w:lang w:eastAsia="ru-RU"/>
              </w:rPr>
              <w:t xml:space="preserve">  </w:t>
            </w:r>
            <w:r w:rsidRPr="007A0A4F">
              <w:rPr>
                <w:rFonts w:eastAsia="Times New Roman"/>
                <w:b/>
                <w:sz w:val="20"/>
                <w:szCs w:val="20"/>
                <w:lang w:eastAsia="ru-RU"/>
              </w:rPr>
              <w:t>розрізняє</w:t>
            </w:r>
            <w:r w:rsidRPr="007A0A4F">
              <w:rPr>
                <w:rFonts w:eastAsia="Times New Roman"/>
                <w:sz w:val="20"/>
                <w:szCs w:val="20"/>
                <w:lang w:eastAsia="ru-RU"/>
              </w:rPr>
              <w:t xml:space="preserve"> маніпулятивні технології і протистоїть їм</w:t>
            </w:r>
            <w:r w:rsidRPr="007A0A4F">
              <w:rPr>
                <w:rFonts w:eastAsia="Times New Roman"/>
                <w:b/>
                <w:sz w:val="20"/>
                <w:szCs w:val="20"/>
                <w:lang w:eastAsia="ru-RU"/>
              </w:rPr>
              <w:t xml:space="preserve"> (К6; НЛ-2); визначає</w:t>
            </w:r>
            <w:r w:rsidRPr="007A0A4F">
              <w:rPr>
                <w:rFonts w:eastAsia="Times New Roman"/>
                <w:sz w:val="20"/>
                <w:szCs w:val="20"/>
                <w:lang w:eastAsia="ru-RU"/>
              </w:rPr>
              <w:t xml:space="preserve"> роль і місце української культури в загальноєвропейському і світовому контекстах</w:t>
            </w:r>
            <w:r w:rsidRPr="007A0A4F">
              <w:rPr>
                <w:rFonts w:eastAsia="Times New Roman"/>
                <w:b/>
                <w:sz w:val="20"/>
                <w:szCs w:val="20"/>
                <w:lang w:eastAsia="ru-RU"/>
              </w:rPr>
              <w:t xml:space="preserve"> (К 9).</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i/>
                <w:iCs/>
                <w:color w:val="FF0000"/>
                <w:sz w:val="20"/>
                <w:szCs w:val="20"/>
                <w:lang w:eastAsia="ru-RU"/>
              </w:rPr>
            </w:pPr>
            <w:r w:rsidRPr="007A0A4F">
              <w:rPr>
                <w:rFonts w:eastAsia="Times New Roman"/>
                <w:b/>
                <w:sz w:val="20"/>
                <w:szCs w:val="20"/>
                <w:lang w:eastAsia="ru-RU"/>
              </w:rPr>
              <w:t>усвідомлює</w:t>
            </w:r>
            <w:r w:rsidRPr="007A0A4F">
              <w:rPr>
                <w:rFonts w:eastAsia="Times New Roman"/>
                <w:sz w:val="20"/>
                <w:szCs w:val="20"/>
                <w:lang w:eastAsia="ru-RU"/>
              </w:rPr>
              <w:t xml:space="preserve"> велич героїчної особистості та </w:t>
            </w:r>
            <w:r w:rsidRPr="007A0A4F">
              <w:rPr>
                <w:rFonts w:eastAsia="Times New Roman"/>
                <w:b/>
                <w:sz w:val="20"/>
                <w:szCs w:val="20"/>
                <w:lang w:eastAsia="ru-RU"/>
              </w:rPr>
              <w:t>висловлює</w:t>
            </w:r>
            <w:r w:rsidRPr="007A0A4F">
              <w:rPr>
                <w:rFonts w:eastAsia="Times New Roman"/>
                <w:sz w:val="20"/>
                <w:szCs w:val="20"/>
                <w:lang w:eastAsia="ru-RU"/>
              </w:rPr>
              <w:t xml:space="preserve"> ставлення до дій та вчинків героя; </w:t>
            </w:r>
            <w:r w:rsidRPr="007A0A4F">
              <w:rPr>
                <w:rFonts w:eastAsia="Times New Roman"/>
                <w:b/>
                <w:sz w:val="20"/>
                <w:szCs w:val="20"/>
                <w:lang w:eastAsia="ru-RU"/>
              </w:rPr>
              <w:t>розмірковує</w:t>
            </w:r>
            <w:r w:rsidRPr="007A0A4F">
              <w:rPr>
                <w:rFonts w:eastAsia="Times New Roman"/>
                <w:sz w:val="20"/>
                <w:szCs w:val="20"/>
                <w:lang w:eastAsia="ru-RU"/>
              </w:rPr>
              <w:t xml:space="preserve"> над ідеєю перемоги добра над злом.</w:t>
            </w:r>
          </w:p>
        </w:tc>
        <w:tc>
          <w:tcPr>
            <w:tcW w:w="2685" w:type="pct"/>
          </w:tcPr>
          <w:p w:rsidR="007A0A4F" w:rsidRPr="007A0A4F" w:rsidRDefault="007A0A4F" w:rsidP="007A0A4F">
            <w:pPr>
              <w:widowControl w:val="0"/>
              <w:jc w:val="center"/>
              <w:rPr>
                <w:rFonts w:eastAsia="Times New Roman"/>
                <w:sz w:val="20"/>
                <w:szCs w:val="20"/>
                <w:lang w:eastAsia="ru-RU"/>
              </w:rPr>
            </w:pPr>
            <w:r w:rsidRPr="007A0A4F">
              <w:rPr>
                <w:rFonts w:eastAsia="Times New Roman"/>
                <w:b/>
                <w:bCs/>
                <w:sz w:val="20"/>
                <w:szCs w:val="20"/>
                <w:lang w:eastAsia="ru-RU"/>
              </w:rPr>
              <w:t>Іван Б</w:t>
            </w:r>
            <w:r w:rsidR="00D26FC5">
              <w:rPr>
                <w:rFonts w:eastAsia="Times New Roman"/>
                <w:b/>
                <w:bCs/>
                <w:sz w:val="20"/>
                <w:szCs w:val="20"/>
                <w:lang w:eastAsia="ru-RU"/>
              </w:rPr>
              <w:t>АГРЯНИЙ</w:t>
            </w:r>
            <w:r w:rsidRPr="007A0A4F">
              <w:rPr>
                <w:rFonts w:eastAsia="Times New Roman"/>
                <w:b/>
                <w:bCs/>
                <w:sz w:val="20"/>
                <w:szCs w:val="20"/>
                <w:lang w:eastAsia="ru-RU"/>
              </w:rPr>
              <w:t xml:space="preserve"> </w:t>
            </w:r>
            <w:r w:rsidRPr="007A0A4F">
              <w:rPr>
                <w:rFonts w:eastAsia="Times New Roman"/>
                <w:b/>
                <w:sz w:val="20"/>
                <w:szCs w:val="20"/>
                <w:lang w:eastAsia="ru-RU"/>
              </w:rPr>
              <w:t>(Лозов’ягін)</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«Тигролови»</w:t>
            </w:r>
          </w:p>
          <w:p w:rsidR="007A0A4F" w:rsidRPr="007A0A4F" w:rsidRDefault="007A0A4F" w:rsidP="00D26FC5">
            <w:pPr>
              <w:widowControl w:val="0"/>
              <w:jc w:val="both"/>
              <w:rPr>
                <w:rFonts w:eastAsia="Times New Roman"/>
                <w:sz w:val="20"/>
                <w:szCs w:val="20"/>
                <w:lang w:eastAsia="ru-RU"/>
              </w:rPr>
            </w:pPr>
            <w:r w:rsidRPr="007A0A4F">
              <w:rPr>
                <w:rFonts w:eastAsia="Times New Roman"/>
                <w:sz w:val="20"/>
                <w:szCs w:val="20"/>
                <w:lang w:eastAsia="ru-RU"/>
              </w:rPr>
              <w:t xml:space="preserve">Основні віхи життя й творчості митця, його громадянська позиція. </w:t>
            </w: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«Тигролови»</w:t>
            </w:r>
            <w:r w:rsidRPr="007A0A4F">
              <w:rPr>
                <w:rFonts w:eastAsia="Times New Roman"/>
                <w:sz w:val="20"/>
                <w:szCs w:val="20"/>
                <w:lang w:eastAsia="ru-RU"/>
              </w:rPr>
              <w:t xml:space="preserve"> - український пригодницький роман </w:t>
            </w:r>
            <w:r w:rsidRPr="007A0A4F">
              <w:rPr>
                <w:rFonts w:ascii="Arial" w:eastAsia="Times New Roman" w:hAnsi="Arial" w:cs="Arial"/>
                <w:color w:val="222222"/>
                <w:sz w:val="21"/>
                <w:szCs w:val="21"/>
                <w:shd w:val="clear" w:color="auto" w:fill="FFFFFF"/>
                <w:lang w:eastAsia="ru-RU"/>
              </w:rPr>
              <w:t> </w:t>
            </w:r>
            <w:r w:rsidRPr="007A0A4F">
              <w:rPr>
                <w:rFonts w:eastAsia="Times New Roman"/>
                <w:color w:val="222222"/>
                <w:sz w:val="20"/>
                <w:szCs w:val="20"/>
                <w:shd w:val="clear" w:color="auto" w:fill="FFFFFF"/>
                <w:lang w:eastAsia="ru-RU"/>
              </w:rPr>
              <w:t>з автобіографічними елементами</w:t>
            </w:r>
            <w:r w:rsidRPr="007A0A4F">
              <w:rPr>
                <w:rFonts w:eastAsia="Times New Roman"/>
                <w:sz w:val="20"/>
                <w:szCs w:val="20"/>
                <w:lang w:eastAsia="ru-RU"/>
              </w:rPr>
              <w:t>. Проблематика роману: свобода особистості і свобода волі. Жанрові особливості: динаміка сюжету, неоромантичність. Герої-антиподи:  Григорій Многогрішного і майор НКВС Медвин та їхній морально-етичний двобій. Символіка роману, ідея перемоги добра над злом. Популярність твору в повоєнній Європі. Актуальність для нашого часу.</w:t>
            </w:r>
          </w:p>
          <w:p w:rsidR="007A0A4F" w:rsidRPr="007A0A4F" w:rsidRDefault="007A0A4F" w:rsidP="00D26FC5">
            <w:pPr>
              <w:widowControl w:val="0"/>
              <w:jc w:val="both"/>
              <w:rPr>
                <w:rFonts w:eastAsia="Times New Roman"/>
                <w:b/>
                <w:bCs/>
                <w:sz w:val="20"/>
                <w:szCs w:val="20"/>
                <w:lang w:eastAsia="ru-RU"/>
              </w:rPr>
            </w:pP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 xml:space="preserve">ТЛ: </w:t>
            </w:r>
            <w:r w:rsidRPr="007A0A4F">
              <w:rPr>
                <w:rFonts w:eastAsia="Times New Roman"/>
                <w:sz w:val="20"/>
                <w:szCs w:val="20"/>
                <w:lang w:eastAsia="ru-RU"/>
              </w:rPr>
              <w:t>пригодницький роман; автобіографізм в романі.</w:t>
            </w: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b/>
                <w:bCs/>
                <w:sz w:val="20"/>
                <w:szCs w:val="20"/>
                <w:lang w:eastAsia="ru-RU"/>
              </w:rPr>
              <w:t xml:space="preserve"> – </w:t>
            </w:r>
            <w:r w:rsidRPr="007A0A4F">
              <w:rPr>
                <w:rFonts w:eastAsia="Times New Roman"/>
                <w:sz w:val="20"/>
                <w:szCs w:val="20"/>
                <w:lang w:eastAsia="ru-RU"/>
              </w:rPr>
              <w:t>переселення українців до Сибіру, репресії 1920-1930-х років і концентраційні табори; Зелений Клин на Приамур</w:t>
            </w:r>
            <w:r w:rsidRPr="007A0A4F">
              <w:rPr>
                <w:rFonts w:eastAsia="Times New Roman"/>
                <w:sz w:val="20"/>
                <w:szCs w:val="20"/>
                <w:lang w:val="ru-RU" w:eastAsia="ru-RU"/>
              </w:rPr>
              <w:t>’</w:t>
            </w:r>
            <w:r w:rsidRPr="007A0A4F">
              <w:rPr>
                <w:rFonts w:eastAsia="Times New Roman"/>
                <w:sz w:val="20"/>
                <w:szCs w:val="20"/>
                <w:lang w:eastAsia="ru-RU"/>
              </w:rPr>
              <w:t>ї як осередок українства в Сибіру.</w:t>
            </w:r>
            <w:r w:rsidRPr="007A0A4F">
              <w:rPr>
                <w:rFonts w:eastAsia="Times New Roman"/>
                <w:b/>
                <w:bCs/>
                <w:sz w:val="20"/>
                <w:szCs w:val="20"/>
                <w:lang w:eastAsia="ru-RU"/>
              </w:rPr>
              <w:br/>
            </w: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екранізація Ростиславом Синьком  роману «Тигролови» (1994 р.); переклади роману англійською, німецькою, голландською та іншими мовами.</w:t>
            </w:r>
          </w:p>
          <w:p w:rsidR="007A0A4F" w:rsidRPr="007A0A4F" w:rsidRDefault="007A0A4F" w:rsidP="007A0A4F">
            <w:pPr>
              <w:widowControl w:val="0"/>
              <w:jc w:val="both"/>
              <w:rPr>
                <w:rFonts w:eastAsia="Times New Roman"/>
                <w:b/>
                <w:bCs/>
                <w:color w:val="00B050"/>
                <w:sz w:val="20"/>
                <w:szCs w:val="20"/>
                <w:lang w:eastAsia="ru-RU"/>
              </w:rPr>
            </w:pPr>
          </w:p>
          <w:p w:rsidR="007A0A4F" w:rsidRPr="007A0A4F" w:rsidRDefault="007A0A4F" w:rsidP="007A0A4F">
            <w:pPr>
              <w:widowControl w:val="0"/>
              <w:jc w:val="center"/>
              <w:rPr>
                <w:rFonts w:eastAsia="Times New Roman"/>
                <w:color w:val="00B050"/>
                <w:sz w:val="24"/>
                <w:szCs w:val="24"/>
                <w:lang w:eastAsia="ru-RU"/>
              </w:rPr>
            </w:pP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w:t>
            </w:r>
          </w:p>
        </w:tc>
        <w:tc>
          <w:tcPr>
            <w:tcW w:w="2028" w:type="pct"/>
          </w:tcPr>
          <w:p w:rsidR="007A0A4F" w:rsidRPr="007A0A4F" w:rsidRDefault="007A0A4F" w:rsidP="007A0A4F">
            <w:pPr>
              <w:widowControl w:val="0"/>
              <w:rPr>
                <w:rFonts w:eastAsia="Times New Roman"/>
                <w:color w:val="FF0000"/>
                <w:sz w:val="20"/>
                <w:szCs w:val="20"/>
                <w:lang w:eastAsia="ru-RU"/>
              </w:rPr>
            </w:pP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Читацький практикум</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«Щоденник» Олеся Гончара</w:t>
            </w:r>
          </w:p>
          <w:p w:rsidR="007A0A4F" w:rsidRPr="007A0A4F" w:rsidRDefault="007A0A4F" w:rsidP="007A0A4F">
            <w:pPr>
              <w:widowControl w:val="0"/>
              <w:rPr>
                <w:rFonts w:eastAsia="Times New Roman"/>
                <w:color w:val="00B050"/>
                <w:sz w:val="20"/>
                <w:szCs w:val="20"/>
                <w:lang w:eastAsia="ru-RU"/>
              </w:rPr>
            </w:pPr>
            <w:r w:rsidRPr="007A0A4F">
              <w:rPr>
                <w:rFonts w:eastAsia="Times New Roman"/>
                <w:sz w:val="20"/>
                <w:szCs w:val="20"/>
                <w:lang w:eastAsia="ru-RU"/>
              </w:rPr>
              <w:t>Щоденник письменника як свідчення епохи. «Ключі» до прочитання «Щоденника» як жанру літератури. «Щоденник» О. Гончара як прояв екзистенційних пошуків митця ХХ століття.</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4</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b/>
                <w:bCs/>
                <w:sz w:val="20"/>
                <w:szCs w:val="20"/>
                <w:lang w:eastAsia="ru-RU"/>
              </w:rPr>
            </w:pPr>
            <w:r w:rsidRPr="007A0A4F">
              <w:rPr>
                <w:rFonts w:eastAsia="Times New Roman"/>
                <w:b/>
                <w:bCs/>
                <w:sz w:val="20"/>
                <w:szCs w:val="20"/>
                <w:lang w:eastAsia="ru-RU"/>
              </w:rPr>
              <w:t xml:space="preserve">знає </w:t>
            </w:r>
            <w:r w:rsidRPr="007A0A4F">
              <w:rPr>
                <w:rFonts w:eastAsia="Times New Roman"/>
                <w:sz w:val="20"/>
                <w:szCs w:val="20"/>
                <w:lang w:eastAsia="ru-RU"/>
              </w:rPr>
              <w:t xml:space="preserve">факти з біографії митця, назви творів; </w:t>
            </w:r>
            <w:r w:rsidRPr="007A0A4F">
              <w:rPr>
                <w:rFonts w:eastAsia="Times New Roman"/>
                <w:b/>
                <w:bCs/>
                <w:sz w:val="20"/>
                <w:szCs w:val="20"/>
                <w:lang w:eastAsia="ru-RU"/>
              </w:rPr>
              <w:t xml:space="preserve">розуміє </w:t>
            </w:r>
            <w:r w:rsidRPr="007A0A4F">
              <w:rPr>
                <w:rFonts w:eastAsia="Times New Roman"/>
                <w:sz w:val="20"/>
                <w:szCs w:val="20"/>
                <w:lang w:eastAsia="ru-RU"/>
              </w:rPr>
              <w:t>трагізм життя</w:t>
            </w:r>
            <w:r w:rsidRPr="007A0A4F">
              <w:rPr>
                <w:rFonts w:eastAsia="Times New Roman"/>
                <w:b/>
                <w:bCs/>
                <w:sz w:val="20"/>
                <w:szCs w:val="20"/>
                <w:lang w:eastAsia="ru-RU"/>
              </w:rPr>
              <w:t xml:space="preserve"> </w:t>
            </w:r>
            <w:r w:rsidRPr="007A0A4F">
              <w:rPr>
                <w:rFonts w:eastAsia="Times New Roman"/>
                <w:sz w:val="20"/>
                <w:szCs w:val="20"/>
                <w:lang w:eastAsia="ru-RU"/>
              </w:rPr>
              <w:t>О. Довженка,</w:t>
            </w:r>
            <w:r w:rsidRPr="007A0A4F">
              <w:rPr>
                <w:rFonts w:eastAsia="Times New Roman"/>
                <w:b/>
                <w:bCs/>
                <w:sz w:val="20"/>
                <w:szCs w:val="20"/>
                <w:lang w:eastAsia="ru-RU"/>
              </w:rPr>
              <w:t xml:space="preserve"> </w:t>
            </w:r>
            <w:r w:rsidRPr="007A0A4F">
              <w:rPr>
                <w:rFonts w:eastAsia="Times New Roman"/>
                <w:sz w:val="20"/>
                <w:szCs w:val="20"/>
                <w:lang w:eastAsia="ru-RU"/>
              </w:rPr>
              <w:t xml:space="preserve">особливості жанру кіноповісті, специфіку публіцистичного тексту; </w:t>
            </w:r>
            <w:r w:rsidRPr="007A0A4F">
              <w:rPr>
                <w:rFonts w:eastAsia="Times New Roman"/>
                <w:b/>
                <w:bCs/>
                <w:sz w:val="20"/>
                <w:szCs w:val="20"/>
                <w:lang w:eastAsia="ru-RU"/>
              </w:rPr>
              <w:t xml:space="preserve">розповідає </w:t>
            </w:r>
            <w:r w:rsidRPr="007A0A4F">
              <w:rPr>
                <w:rFonts w:eastAsia="Times New Roman"/>
                <w:sz w:val="20"/>
                <w:szCs w:val="20"/>
                <w:lang w:eastAsia="ru-RU"/>
              </w:rPr>
              <w:t xml:space="preserve">історію написання та опублікування «Зачарованої Десни»; </w:t>
            </w:r>
            <w:r w:rsidRPr="007A0A4F">
              <w:rPr>
                <w:rFonts w:eastAsia="Times New Roman"/>
                <w:b/>
                <w:bCs/>
                <w:sz w:val="20"/>
                <w:szCs w:val="20"/>
                <w:lang w:eastAsia="ru-RU"/>
              </w:rPr>
              <w:t>визначає</w:t>
            </w:r>
            <w:r w:rsidRPr="007A0A4F">
              <w:rPr>
                <w:rFonts w:eastAsia="Times New Roman"/>
                <w:sz w:val="20"/>
                <w:szCs w:val="20"/>
                <w:lang w:eastAsia="ru-RU"/>
              </w:rPr>
              <w:t xml:space="preserve"> порушені проблеми, позицію митця щодо описаних подій; </w:t>
            </w:r>
            <w:r w:rsidRPr="007A0A4F">
              <w:rPr>
                <w:rFonts w:eastAsia="Times New Roman"/>
                <w:b/>
                <w:bCs/>
                <w:sz w:val="20"/>
                <w:szCs w:val="20"/>
                <w:lang w:eastAsia="ru-RU"/>
              </w:rPr>
              <w:t>інтерпретує</w:t>
            </w:r>
            <w:r w:rsidRPr="007A0A4F">
              <w:rPr>
                <w:rFonts w:eastAsia="Times New Roman"/>
                <w:sz w:val="20"/>
                <w:szCs w:val="20"/>
                <w:lang w:eastAsia="ru-RU"/>
              </w:rPr>
              <w:t xml:space="preserve"> проблематику творів; </w:t>
            </w:r>
            <w:r w:rsidRPr="007A0A4F">
              <w:rPr>
                <w:rFonts w:eastAsia="Times New Roman"/>
                <w:b/>
                <w:bCs/>
                <w:sz w:val="20"/>
                <w:szCs w:val="20"/>
                <w:lang w:eastAsia="ru-RU"/>
              </w:rPr>
              <w:t>характеризує</w:t>
            </w:r>
            <w:r w:rsidRPr="007A0A4F">
              <w:rPr>
                <w:rFonts w:eastAsia="Times New Roman"/>
                <w:sz w:val="20"/>
                <w:szCs w:val="20"/>
                <w:lang w:eastAsia="ru-RU"/>
              </w:rPr>
              <w:t xml:space="preserve"> образи героїв оповідання </w:t>
            </w:r>
            <w:r w:rsidRPr="007A0A4F">
              <w:rPr>
                <w:rFonts w:eastAsia="Times New Roman"/>
                <w:b/>
                <w:bCs/>
                <w:sz w:val="20"/>
                <w:szCs w:val="20"/>
                <w:lang w:eastAsia="ru-RU"/>
              </w:rPr>
              <w:t>«Мати», «Воля до життя»</w:t>
            </w:r>
            <w:r w:rsidRPr="007A0A4F">
              <w:rPr>
                <w:rFonts w:eastAsia="Times New Roman"/>
                <w:sz w:val="20"/>
                <w:szCs w:val="20"/>
                <w:lang w:eastAsia="ru-RU"/>
              </w:rPr>
              <w:t xml:space="preserve">; </w:t>
            </w:r>
            <w:r w:rsidRPr="007A0A4F">
              <w:rPr>
                <w:rFonts w:eastAsia="Times New Roman"/>
                <w:b/>
                <w:bCs/>
                <w:sz w:val="20"/>
                <w:szCs w:val="20"/>
                <w:lang w:eastAsia="ru-RU"/>
              </w:rPr>
              <w:t xml:space="preserve">усвідомлює </w:t>
            </w:r>
            <w:r w:rsidRPr="007A0A4F">
              <w:rPr>
                <w:rFonts w:eastAsia="Times New Roman"/>
                <w:sz w:val="20"/>
                <w:szCs w:val="20"/>
                <w:lang w:eastAsia="ru-RU"/>
              </w:rPr>
              <w:t xml:space="preserve">прочитаний текст, </w:t>
            </w:r>
            <w:r w:rsidRPr="007A0A4F">
              <w:rPr>
                <w:rFonts w:eastAsia="Times New Roman"/>
                <w:b/>
                <w:bCs/>
                <w:sz w:val="20"/>
                <w:szCs w:val="20"/>
                <w:lang w:eastAsia="ru-RU"/>
              </w:rPr>
              <w:t xml:space="preserve">коментує </w:t>
            </w:r>
            <w:r w:rsidRPr="007A0A4F">
              <w:rPr>
                <w:rFonts w:eastAsia="Times New Roman"/>
                <w:sz w:val="20"/>
                <w:szCs w:val="20"/>
                <w:lang w:eastAsia="ru-RU"/>
              </w:rPr>
              <w:t>важливі фрагменти, публіцистичні відступи.</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autoSpaceDE w:val="0"/>
              <w:autoSpaceDN w:val="0"/>
              <w:adjustRightInd w:val="0"/>
              <w:jc w:val="both"/>
              <w:rPr>
                <w:rFonts w:eastAsia="Times New Roman"/>
                <w:b/>
                <w:color w:val="4F81BD"/>
                <w:sz w:val="20"/>
                <w:szCs w:val="20"/>
                <w:lang w:eastAsia="ru-RU"/>
              </w:rPr>
            </w:pPr>
            <w:r w:rsidRPr="007A0A4F">
              <w:rPr>
                <w:rFonts w:eastAsia="Times New Roman"/>
                <w:sz w:val="20"/>
                <w:szCs w:val="20"/>
                <w:lang w:eastAsia="ru-RU"/>
              </w:rPr>
              <w:t xml:space="preserve">аргументовано і грамотно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 xml:space="preserve">(К6, 8; НЛ-2); </w:t>
            </w:r>
            <w:r w:rsidRPr="007A0A4F">
              <w:rPr>
                <w:rFonts w:eastAsia="Times New Roman"/>
                <w:sz w:val="20"/>
                <w:szCs w:val="20"/>
                <w:lang w:eastAsia="ru-RU"/>
              </w:rPr>
              <w:t xml:space="preserve">толерантно </w:t>
            </w:r>
            <w:r w:rsidRPr="007A0A4F">
              <w:rPr>
                <w:rFonts w:eastAsia="Times New Roman"/>
                <w:b/>
                <w:sz w:val="20"/>
                <w:szCs w:val="20"/>
                <w:lang w:eastAsia="ru-RU"/>
              </w:rPr>
              <w:t>дискутує, відстоює</w:t>
            </w:r>
            <w:r w:rsidRPr="007A0A4F">
              <w:rPr>
                <w:rFonts w:eastAsia="Times New Roman"/>
                <w:sz w:val="20"/>
                <w:szCs w:val="20"/>
                <w:lang w:eastAsia="ru-RU"/>
              </w:rPr>
              <w:t xml:space="preserve"> власну думку з питань, на які існують різні точки зору </w:t>
            </w:r>
            <w:r w:rsidRPr="007A0A4F">
              <w:rPr>
                <w:rFonts w:eastAsia="Times New Roman"/>
                <w:b/>
                <w:sz w:val="20"/>
                <w:szCs w:val="20"/>
                <w:lang w:eastAsia="ru-RU"/>
              </w:rPr>
              <w:t>(К1, 2, 8; НЛ-2);</w:t>
            </w:r>
            <w:r w:rsidRPr="007A0A4F">
              <w:rPr>
                <w:rFonts w:eastAsia="Times New Roman"/>
                <w:sz w:val="20"/>
                <w:szCs w:val="20"/>
                <w:lang w:eastAsia="ru-RU"/>
              </w:rPr>
              <w:t xml:space="preserve">  </w:t>
            </w:r>
            <w:r w:rsidRPr="007A0A4F">
              <w:rPr>
                <w:rFonts w:eastAsia="Times New Roman"/>
                <w:b/>
                <w:sz w:val="20"/>
                <w:szCs w:val="20"/>
                <w:lang w:eastAsia="ru-RU"/>
              </w:rPr>
              <w:t>розрізняє</w:t>
            </w:r>
            <w:r w:rsidRPr="007A0A4F">
              <w:rPr>
                <w:rFonts w:eastAsia="Times New Roman"/>
                <w:sz w:val="20"/>
                <w:szCs w:val="20"/>
                <w:lang w:eastAsia="ru-RU"/>
              </w:rPr>
              <w:t xml:space="preserve"> маніпулятивні технології і протистоїть їм</w:t>
            </w:r>
            <w:r w:rsidRPr="007A0A4F">
              <w:rPr>
                <w:rFonts w:eastAsia="Times New Roman"/>
                <w:b/>
                <w:sz w:val="20"/>
                <w:szCs w:val="20"/>
                <w:lang w:eastAsia="ru-RU"/>
              </w:rPr>
              <w:t xml:space="preserve"> (К6; НЛ-2); визначає</w:t>
            </w:r>
            <w:r w:rsidRPr="007A0A4F">
              <w:rPr>
                <w:rFonts w:eastAsia="Times New Roman"/>
                <w:sz w:val="20"/>
                <w:szCs w:val="20"/>
                <w:lang w:eastAsia="ru-RU"/>
              </w:rPr>
              <w:t xml:space="preserve"> роль і місце української культури в загальноєвропейському і світовому контекстах</w:t>
            </w:r>
            <w:r w:rsidRPr="007A0A4F">
              <w:rPr>
                <w:rFonts w:eastAsia="Times New Roman"/>
                <w:b/>
                <w:sz w:val="20"/>
                <w:szCs w:val="20"/>
                <w:lang w:eastAsia="ru-RU"/>
              </w:rPr>
              <w:t xml:space="preserve"> (К 9).</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rPr>
                <w:rFonts w:eastAsia="Times New Roman"/>
                <w:i/>
                <w:iCs/>
                <w:color w:val="FF0000"/>
                <w:sz w:val="20"/>
                <w:szCs w:val="20"/>
                <w:lang w:eastAsia="ru-RU"/>
              </w:rPr>
            </w:pPr>
            <w:r w:rsidRPr="007A0A4F">
              <w:rPr>
                <w:rFonts w:eastAsia="Times New Roman"/>
                <w:b/>
                <w:sz w:val="20"/>
                <w:szCs w:val="20"/>
                <w:lang w:eastAsia="ru-RU"/>
              </w:rPr>
              <w:t>усвідомлює і може розповісти</w:t>
            </w:r>
            <w:r w:rsidRPr="007A0A4F">
              <w:rPr>
                <w:rFonts w:eastAsia="Times New Roman"/>
                <w:sz w:val="20"/>
                <w:szCs w:val="20"/>
                <w:lang w:eastAsia="ru-RU"/>
              </w:rPr>
              <w:t xml:space="preserve"> про світову велич Олександра Довженка; </w:t>
            </w:r>
            <w:r w:rsidRPr="007A0A4F">
              <w:rPr>
                <w:rFonts w:eastAsia="Times New Roman"/>
                <w:b/>
                <w:sz w:val="20"/>
                <w:szCs w:val="20"/>
                <w:lang w:eastAsia="ru-RU"/>
              </w:rPr>
              <w:t>висловлює</w:t>
            </w:r>
            <w:r w:rsidRPr="007A0A4F">
              <w:rPr>
                <w:rFonts w:eastAsia="Times New Roman"/>
                <w:sz w:val="20"/>
                <w:szCs w:val="20"/>
                <w:lang w:eastAsia="ru-RU"/>
              </w:rPr>
              <w:t xml:space="preserve"> </w:t>
            </w:r>
            <w:r w:rsidRPr="007A0A4F">
              <w:rPr>
                <w:rFonts w:eastAsia="Times New Roman"/>
                <w:sz w:val="20"/>
                <w:szCs w:val="20"/>
                <w:lang w:eastAsia="ru-RU"/>
              </w:rPr>
              <w:lastRenderedPageBreak/>
              <w:t>своє ставлення до вчинків героїв, про які читав/читала.</w:t>
            </w:r>
          </w:p>
        </w:tc>
        <w:tc>
          <w:tcPr>
            <w:tcW w:w="2685" w:type="pct"/>
          </w:tcPr>
          <w:p w:rsidR="007A0A4F" w:rsidRPr="007A0A4F" w:rsidRDefault="007A0A4F" w:rsidP="00FF7B2E">
            <w:pPr>
              <w:widowControl w:val="0"/>
              <w:jc w:val="center"/>
              <w:outlineLvl w:val="0"/>
              <w:rPr>
                <w:rFonts w:eastAsia="Times New Roman"/>
                <w:b/>
                <w:bCs/>
                <w:sz w:val="20"/>
                <w:szCs w:val="20"/>
                <w:lang w:eastAsia="ru-RU"/>
              </w:rPr>
            </w:pPr>
            <w:r w:rsidRPr="007A0A4F">
              <w:rPr>
                <w:rFonts w:eastAsia="Times New Roman"/>
                <w:b/>
                <w:bCs/>
                <w:sz w:val="20"/>
                <w:szCs w:val="20"/>
                <w:lang w:eastAsia="ru-RU"/>
              </w:rPr>
              <w:lastRenderedPageBreak/>
              <w:t>Олександр Д</w:t>
            </w:r>
            <w:r w:rsidR="00D26FC5">
              <w:rPr>
                <w:rFonts w:eastAsia="Times New Roman"/>
                <w:b/>
                <w:bCs/>
                <w:sz w:val="20"/>
                <w:szCs w:val="20"/>
                <w:lang w:eastAsia="ru-RU"/>
              </w:rPr>
              <w:t>ОВЖЕНКО</w:t>
            </w:r>
          </w:p>
          <w:p w:rsidR="007A0A4F" w:rsidRPr="007A0A4F" w:rsidRDefault="007A0A4F" w:rsidP="00D26FC5">
            <w:pPr>
              <w:widowControl w:val="0"/>
              <w:jc w:val="both"/>
              <w:rPr>
                <w:rFonts w:eastAsia="Times New Roman"/>
                <w:b/>
                <w:bCs/>
                <w:sz w:val="20"/>
                <w:szCs w:val="20"/>
                <w:lang w:eastAsia="ru-RU"/>
              </w:rPr>
            </w:pPr>
            <w:r w:rsidRPr="007A0A4F">
              <w:rPr>
                <w:rFonts w:eastAsia="Times New Roman"/>
                <w:b/>
                <w:bCs/>
                <w:sz w:val="20"/>
                <w:szCs w:val="20"/>
                <w:lang w:eastAsia="ru-RU"/>
              </w:rPr>
              <w:t>«Зачарована Десна», «Мати», «Воля до життя»</w:t>
            </w:r>
          </w:p>
          <w:p w:rsidR="007A0A4F" w:rsidRPr="007A0A4F" w:rsidRDefault="007A0A4F" w:rsidP="00D26FC5">
            <w:pPr>
              <w:widowControl w:val="0"/>
              <w:jc w:val="both"/>
              <w:rPr>
                <w:rFonts w:eastAsia="Times New Roman"/>
                <w:sz w:val="20"/>
                <w:szCs w:val="20"/>
                <w:lang w:eastAsia="ru-RU"/>
              </w:rPr>
            </w:pPr>
            <w:r w:rsidRPr="007A0A4F">
              <w:rPr>
                <w:rFonts w:eastAsia="Times New Roman"/>
                <w:sz w:val="20"/>
                <w:szCs w:val="20"/>
                <w:lang w:eastAsia="ru-RU"/>
              </w:rPr>
              <w:t>Трагічна й велична творча біографія митця. Класик світового кінематографу, засновник поетичного кіно. Романтизм сприйняття світу, який реалізується в настанові «бачити зорі в калюжах». Довженко-графік. Довженко-прозаїк. Довженко - сценарист і режисер кіно. Кіноповість як новаторський жанр і спосіб прояву мистецьких пошуків митця.</w:t>
            </w: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 xml:space="preserve">«Зачарованої Десни» </w:t>
            </w:r>
            <w:r w:rsidRPr="007A0A4F">
              <w:rPr>
                <w:rFonts w:eastAsia="Times New Roman"/>
                <w:sz w:val="20"/>
                <w:szCs w:val="20"/>
                <w:lang w:eastAsia="ru-RU"/>
              </w:rPr>
              <w:t>- маніфест величі і краси рідної землі.</w:t>
            </w:r>
            <w:r w:rsidRPr="007A0A4F">
              <w:rPr>
                <w:rFonts w:eastAsia="Times New Roman"/>
                <w:b/>
                <w:bCs/>
                <w:sz w:val="20"/>
                <w:szCs w:val="20"/>
                <w:lang w:eastAsia="ru-RU"/>
              </w:rPr>
              <w:t xml:space="preserve"> </w:t>
            </w:r>
            <w:r w:rsidRPr="007A0A4F">
              <w:rPr>
                <w:rFonts w:eastAsia="Times New Roman"/>
                <w:sz w:val="20"/>
                <w:szCs w:val="20"/>
                <w:lang w:eastAsia="ru-RU"/>
              </w:rPr>
              <w:t xml:space="preserve">Автобіографічна основа твору, медитативна сповідальність оповіді. Поєднання минулого і сучасного. Два ліричні герої у творі: малий Сашко і зріла людина. Морально-етичні проблематика кіноповісті. </w:t>
            </w:r>
          </w:p>
          <w:p w:rsidR="007A0A4F" w:rsidRPr="007A0A4F" w:rsidRDefault="007A0A4F" w:rsidP="00D26FC5">
            <w:pPr>
              <w:widowControl w:val="0"/>
              <w:jc w:val="both"/>
              <w:rPr>
                <w:rFonts w:eastAsia="Times New Roman"/>
                <w:sz w:val="20"/>
                <w:szCs w:val="20"/>
                <w:lang w:eastAsia="ru-RU"/>
              </w:rPr>
            </w:pPr>
            <w:r w:rsidRPr="007A0A4F">
              <w:rPr>
                <w:rFonts w:eastAsia="Times New Roman"/>
                <w:sz w:val="20"/>
                <w:szCs w:val="20"/>
                <w:lang w:eastAsia="ru-RU"/>
              </w:rPr>
              <w:t>Оповідання</w:t>
            </w:r>
            <w:r w:rsidRPr="007A0A4F">
              <w:rPr>
                <w:rFonts w:eastAsia="Times New Roman"/>
                <w:b/>
                <w:bCs/>
                <w:sz w:val="20"/>
                <w:szCs w:val="20"/>
                <w:lang w:eastAsia="ru-RU"/>
              </w:rPr>
              <w:t xml:space="preserve"> «Мати»</w:t>
            </w:r>
            <w:r w:rsidRPr="007A0A4F">
              <w:rPr>
                <w:rFonts w:eastAsia="Times New Roman"/>
                <w:sz w:val="20"/>
                <w:szCs w:val="20"/>
                <w:lang w:eastAsia="ru-RU"/>
              </w:rPr>
              <w:t xml:space="preserve"> як  гімн невмирущій красі українки. Особливості композиції, часо-просторової організації твору. Образотворення. Публіцистичні елементи оповіді та їхня роль.</w:t>
            </w:r>
          </w:p>
          <w:p w:rsidR="007A0A4F" w:rsidRPr="007A0A4F" w:rsidRDefault="007A0A4F" w:rsidP="00D26FC5">
            <w:pPr>
              <w:widowControl w:val="0"/>
              <w:jc w:val="both"/>
              <w:rPr>
                <w:rFonts w:eastAsia="Times New Roman"/>
                <w:b/>
                <w:bCs/>
                <w:sz w:val="20"/>
                <w:szCs w:val="20"/>
                <w:lang w:eastAsia="ru-RU"/>
              </w:rPr>
            </w:pPr>
            <w:r w:rsidRPr="007A0A4F">
              <w:rPr>
                <w:rFonts w:eastAsia="Times New Roman"/>
                <w:sz w:val="20"/>
                <w:szCs w:val="20"/>
                <w:lang w:eastAsia="ru-RU"/>
              </w:rPr>
              <w:t xml:space="preserve">Новела </w:t>
            </w:r>
            <w:r w:rsidRPr="007A0A4F">
              <w:rPr>
                <w:rFonts w:eastAsia="Times New Roman"/>
                <w:b/>
                <w:bCs/>
                <w:sz w:val="20"/>
                <w:szCs w:val="20"/>
                <w:lang w:eastAsia="ru-RU"/>
              </w:rPr>
              <w:t xml:space="preserve">«Воля до життя». </w:t>
            </w:r>
            <w:r w:rsidRPr="007A0A4F">
              <w:rPr>
                <w:rFonts w:eastAsia="Times New Roman"/>
                <w:sz w:val="20"/>
                <w:szCs w:val="20"/>
                <w:lang w:eastAsia="ru-RU"/>
              </w:rPr>
              <w:t>Ідейна домінанта</w:t>
            </w:r>
            <w:r w:rsidRPr="007A0A4F">
              <w:rPr>
                <w:rFonts w:eastAsia="Times New Roman"/>
                <w:b/>
                <w:bCs/>
                <w:sz w:val="20"/>
                <w:szCs w:val="20"/>
                <w:lang w:eastAsia="ru-RU"/>
              </w:rPr>
              <w:t xml:space="preserve"> - </w:t>
            </w:r>
            <w:r w:rsidRPr="007A0A4F">
              <w:rPr>
                <w:rFonts w:eastAsia="Times New Roman"/>
                <w:spacing w:val="2"/>
                <w:sz w:val="20"/>
                <w:szCs w:val="20"/>
                <w:shd w:val="clear" w:color="auto" w:fill="FFFFFF"/>
                <w:lang w:eastAsia="ru-RU"/>
              </w:rPr>
              <w:t>ніколи не втрачати надії, до останньої миті боротися за життя. Образ Воїна у творі: солдата Івана Карналюка і лікаря-хірурга Миколи Дудка. Психологічний портрет героїв та засоби художнього вираження. Проблема війни і цінності людського життя.</w:t>
            </w:r>
          </w:p>
          <w:p w:rsidR="007A0A4F" w:rsidRPr="007A0A4F" w:rsidRDefault="007A0A4F" w:rsidP="00D26FC5">
            <w:pPr>
              <w:widowControl w:val="0"/>
              <w:jc w:val="both"/>
              <w:rPr>
                <w:rFonts w:eastAsia="Times New Roman"/>
                <w:sz w:val="20"/>
                <w:szCs w:val="20"/>
                <w:lang w:eastAsia="ru-RU"/>
              </w:rPr>
            </w:pP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кіноповість; психологічний портрет.</w:t>
            </w: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b/>
                <w:bCs/>
                <w:sz w:val="20"/>
                <w:szCs w:val="20"/>
                <w:lang w:eastAsia="ru-RU"/>
              </w:rPr>
              <w:t xml:space="preserve"> –</w:t>
            </w:r>
            <w:r w:rsidRPr="007A0A4F">
              <w:rPr>
                <w:rFonts w:eastAsia="Times New Roman"/>
                <w:sz w:val="20"/>
                <w:szCs w:val="20"/>
                <w:lang w:eastAsia="ru-RU"/>
              </w:rPr>
              <w:t xml:space="preserve"> Друга світової війни на території України; політичні репресії післявоєнного часу, пошук шляхів виживання і творчості національних митців за радянської </w:t>
            </w:r>
            <w:r w:rsidRPr="007A0A4F">
              <w:rPr>
                <w:rFonts w:eastAsia="Times New Roman"/>
                <w:sz w:val="20"/>
                <w:szCs w:val="20"/>
                <w:lang w:eastAsia="ru-RU"/>
              </w:rPr>
              <w:lastRenderedPageBreak/>
              <w:t>влади; культурна політика Радянського Союзу.</w:t>
            </w:r>
          </w:p>
          <w:p w:rsidR="007A0A4F" w:rsidRPr="007A0A4F" w:rsidRDefault="007A0A4F" w:rsidP="00D26FC5">
            <w:pPr>
              <w:widowControl w:val="0"/>
              <w:jc w:val="both"/>
              <w:rPr>
                <w:rFonts w:eastAsia="Times New Roman"/>
                <w:b/>
                <w:bCs/>
                <w:color w:val="00B050"/>
                <w:sz w:val="24"/>
                <w:szCs w:val="24"/>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w:t>
            </w:r>
            <w:r w:rsidRPr="007A0A4F">
              <w:rPr>
                <w:rFonts w:eastAsia="Times New Roman"/>
                <w:sz w:val="24"/>
                <w:szCs w:val="24"/>
                <w:lang w:eastAsia="ru-RU"/>
              </w:rPr>
              <w:t xml:space="preserve"> </w:t>
            </w:r>
            <w:r w:rsidRPr="007A0A4F">
              <w:rPr>
                <w:rFonts w:eastAsia="Times New Roman"/>
                <w:sz w:val="20"/>
                <w:szCs w:val="20"/>
                <w:lang w:eastAsia="ru-RU"/>
              </w:rPr>
              <w:t>розвиток кінематографії в Україні; художні фільми О. Довженка «Звенигора», «Земля», «Арсенал». «Автопортрет» О.Довженка періоду війни. Фільм «Зачарована Десна» (реж. Ю. Солнцева). Вячеслав Бігун, екранізація оповідання «Мати».</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lastRenderedPageBreak/>
              <w:t>1</w:t>
            </w:r>
          </w:p>
        </w:tc>
        <w:tc>
          <w:tcPr>
            <w:tcW w:w="2028" w:type="pct"/>
          </w:tcPr>
          <w:p w:rsidR="007A0A4F" w:rsidRPr="007A0A4F" w:rsidRDefault="007A0A4F" w:rsidP="007A0A4F">
            <w:pPr>
              <w:widowControl w:val="0"/>
              <w:autoSpaceDE w:val="0"/>
              <w:autoSpaceDN w:val="0"/>
              <w:adjustRightInd w:val="0"/>
              <w:jc w:val="both"/>
              <w:rPr>
                <w:rFonts w:eastAsia="Times New Roman"/>
                <w:b/>
                <w:bCs/>
                <w:color w:val="FF0000"/>
                <w:sz w:val="20"/>
                <w:szCs w:val="20"/>
                <w:u w:val="single"/>
                <w:lang w:eastAsia="ru-RU"/>
              </w:rPr>
            </w:pPr>
          </w:p>
        </w:tc>
        <w:tc>
          <w:tcPr>
            <w:tcW w:w="2685" w:type="pct"/>
          </w:tcPr>
          <w:p w:rsidR="007A0A4F" w:rsidRPr="007A0A4F" w:rsidRDefault="007A0A4F" w:rsidP="00D26FC5">
            <w:pPr>
              <w:widowControl w:val="0"/>
              <w:jc w:val="both"/>
              <w:outlineLvl w:val="0"/>
              <w:rPr>
                <w:rFonts w:eastAsia="Times New Roman"/>
                <w:b/>
                <w:bCs/>
                <w:sz w:val="20"/>
                <w:szCs w:val="20"/>
                <w:lang w:eastAsia="ru-RU"/>
              </w:rPr>
            </w:pPr>
            <w:r w:rsidRPr="007A0A4F">
              <w:rPr>
                <w:rFonts w:eastAsia="Times New Roman"/>
                <w:b/>
                <w:bCs/>
                <w:sz w:val="20"/>
                <w:szCs w:val="20"/>
                <w:lang w:eastAsia="ru-RU"/>
              </w:rPr>
              <w:t>Читацький практикум.</w:t>
            </w:r>
          </w:p>
          <w:p w:rsidR="007A0A4F" w:rsidRPr="007A0A4F" w:rsidRDefault="007A0A4F" w:rsidP="00D26FC5">
            <w:pPr>
              <w:jc w:val="both"/>
              <w:rPr>
                <w:rFonts w:eastAsia="Times New Roman"/>
                <w:sz w:val="20"/>
                <w:szCs w:val="20"/>
                <w:lang w:eastAsia="ru-RU"/>
              </w:rPr>
            </w:pPr>
            <w:r w:rsidRPr="007A0A4F">
              <w:rPr>
                <w:rFonts w:eastAsia="Times New Roman"/>
                <w:sz w:val="20"/>
                <w:szCs w:val="20"/>
                <w:lang w:eastAsia="ru-RU"/>
              </w:rPr>
              <w:t>Кіноповість як літературний жанр. «Ключі» до прочитання кіноповісті. Синтез вербального і зображального у творі.</w:t>
            </w:r>
          </w:p>
        </w:tc>
      </w:tr>
      <w:tr w:rsidR="007A0A4F" w:rsidRPr="007A0A4F" w:rsidTr="00EE57A6">
        <w:trPr>
          <w:trHeight w:val="701"/>
        </w:trPr>
        <w:tc>
          <w:tcPr>
            <w:tcW w:w="287" w:type="pct"/>
          </w:tcPr>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10</w:t>
            </w: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культурно-історичні витоки та естетичний світогляд шістдесятників, розповідає про "шістдесятництво" як феномен українського опозиційного руху;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представників шістдесятників у літературі і мистецтві;</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естетичні засади «шістдесятництва».</w:t>
            </w:r>
          </w:p>
          <w:p w:rsidR="007A0A4F" w:rsidRPr="007A0A4F" w:rsidRDefault="007A0A4F" w:rsidP="007A0A4F">
            <w:pPr>
              <w:rPr>
                <w:rFonts w:eastAsia="Times New Roman"/>
                <w:sz w:val="20"/>
                <w:szCs w:val="20"/>
                <w:lang w:eastAsia="ru-RU"/>
              </w:rPr>
            </w:pPr>
            <w:r w:rsidRPr="007A0A4F">
              <w:rPr>
                <w:rFonts w:eastAsia="Times New Roman"/>
                <w:b/>
                <w:bCs/>
                <w:sz w:val="20"/>
                <w:szCs w:val="20"/>
                <w:lang w:eastAsia="ru-RU"/>
              </w:rPr>
              <w:t>називає</w:t>
            </w:r>
            <w:r w:rsidRPr="007A0A4F">
              <w:rPr>
                <w:rFonts w:eastAsia="Times New Roman"/>
                <w:sz w:val="20"/>
                <w:szCs w:val="20"/>
                <w:lang w:eastAsia="ru-RU"/>
              </w:rPr>
              <w:t xml:space="preserve"> факти життєвого і творчого шляху, </w:t>
            </w:r>
            <w:r w:rsidRPr="007A0A4F">
              <w:rPr>
                <w:rFonts w:eastAsia="Times New Roman"/>
                <w:b/>
                <w:bCs/>
                <w:sz w:val="20"/>
                <w:szCs w:val="20"/>
                <w:lang w:eastAsia="ru-RU"/>
              </w:rPr>
              <w:t xml:space="preserve">пояснює </w:t>
            </w:r>
            <w:r w:rsidRPr="007A0A4F">
              <w:rPr>
                <w:rFonts w:eastAsia="Times New Roman"/>
                <w:sz w:val="20"/>
                <w:szCs w:val="20"/>
                <w:lang w:eastAsia="ru-RU"/>
              </w:rPr>
              <w:t xml:space="preserve">громадянську позицію митців; </w:t>
            </w:r>
            <w:r w:rsidRPr="007A0A4F">
              <w:rPr>
                <w:rFonts w:eastAsia="Times New Roman"/>
                <w:b/>
                <w:bCs/>
                <w:sz w:val="20"/>
                <w:szCs w:val="20"/>
                <w:lang w:eastAsia="ru-RU"/>
              </w:rPr>
              <w:t>аналізує</w:t>
            </w:r>
            <w:r w:rsidRPr="007A0A4F">
              <w:rPr>
                <w:rFonts w:eastAsia="Times New Roman"/>
                <w:sz w:val="20"/>
                <w:szCs w:val="20"/>
                <w:lang w:eastAsia="ru-RU"/>
              </w:rPr>
              <w:t xml:space="preserve"> поезії, </w:t>
            </w:r>
            <w:r w:rsidRPr="007A0A4F">
              <w:rPr>
                <w:rFonts w:eastAsia="Times New Roman"/>
                <w:b/>
                <w:bCs/>
                <w:sz w:val="20"/>
                <w:szCs w:val="20"/>
                <w:lang w:eastAsia="ru-RU"/>
              </w:rPr>
              <w:t>визначає</w:t>
            </w:r>
            <w:r w:rsidRPr="007A0A4F">
              <w:rPr>
                <w:rFonts w:eastAsia="Times New Roman"/>
                <w:sz w:val="20"/>
                <w:szCs w:val="20"/>
                <w:lang w:eastAsia="ru-RU"/>
              </w:rPr>
              <w:t xml:space="preserve"> основні жанри, провідні мотиви, художні особливості індивідуального стилю автора.</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65"/>
              <w:jc w:val="both"/>
              <w:rPr>
                <w:rFonts w:eastAsia="Times New Roman"/>
                <w:color w:val="000000"/>
                <w:sz w:val="20"/>
                <w:szCs w:val="20"/>
                <w:lang w:eastAsia="ru-RU"/>
              </w:rPr>
            </w:pPr>
            <w:r w:rsidRPr="007A0A4F">
              <w:rPr>
                <w:rFonts w:eastAsia="Times New Roman"/>
                <w:b/>
                <w:color w:val="000000"/>
                <w:sz w:val="20"/>
                <w:szCs w:val="20"/>
                <w:lang w:eastAsia="ru-RU"/>
              </w:rPr>
              <w:t>знаходить</w:t>
            </w:r>
            <w:r w:rsidRPr="007A0A4F">
              <w:rPr>
                <w:rFonts w:eastAsia="Times New Roman"/>
                <w:color w:val="000000"/>
                <w:sz w:val="20"/>
                <w:szCs w:val="20"/>
                <w:lang w:eastAsia="ru-RU"/>
              </w:rPr>
              <w:t xml:space="preserve"> необхідну інформацію у підручнику й інших друкованих і електронних джерелах, критично </w:t>
            </w:r>
            <w:r w:rsidRPr="007A0A4F">
              <w:rPr>
                <w:rFonts w:eastAsia="Times New Roman"/>
                <w:b/>
                <w:color w:val="000000"/>
                <w:sz w:val="20"/>
                <w:szCs w:val="20"/>
                <w:lang w:eastAsia="ru-RU"/>
              </w:rPr>
              <w:t>осмислює</w:t>
            </w:r>
            <w:r w:rsidRPr="007A0A4F">
              <w:rPr>
                <w:rFonts w:eastAsia="Times New Roman"/>
                <w:color w:val="000000"/>
                <w:sz w:val="20"/>
                <w:szCs w:val="20"/>
                <w:lang w:eastAsia="ru-RU"/>
              </w:rPr>
              <w:t xml:space="preserve"> її, </w:t>
            </w:r>
            <w:r w:rsidRPr="007A0A4F">
              <w:rPr>
                <w:rFonts w:eastAsia="Times New Roman"/>
                <w:b/>
                <w:color w:val="000000"/>
                <w:sz w:val="20"/>
                <w:szCs w:val="20"/>
                <w:lang w:eastAsia="ru-RU"/>
              </w:rPr>
              <w:t>виокремлює</w:t>
            </w:r>
            <w:r w:rsidRPr="007A0A4F">
              <w:rPr>
                <w:rFonts w:eastAsia="Times New Roman"/>
                <w:color w:val="000000"/>
                <w:sz w:val="20"/>
                <w:szCs w:val="20"/>
                <w:lang w:eastAsia="ru-RU"/>
              </w:rPr>
              <w:t xml:space="preserve"> головну і другорядну </w:t>
            </w:r>
            <w:r w:rsidRPr="007A0A4F">
              <w:rPr>
                <w:rFonts w:eastAsia="Times New Roman"/>
                <w:b/>
                <w:color w:val="000000"/>
                <w:sz w:val="20"/>
                <w:szCs w:val="20"/>
                <w:lang w:eastAsia="ru-RU"/>
              </w:rPr>
              <w:t>(К 3</w:t>
            </w:r>
            <w:r w:rsidRPr="007A0A4F">
              <w:rPr>
                <w:rFonts w:eastAsia="Times New Roman"/>
                <w:color w:val="000000"/>
                <w:sz w:val="20"/>
                <w:szCs w:val="20"/>
                <w:lang w:eastAsia="ru-RU"/>
              </w:rPr>
              <w:t xml:space="preserve">); </w:t>
            </w:r>
            <w:r w:rsidRPr="007A0A4F">
              <w:rPr>
                <w:rFonts w:eastAsia="Times New Roman"/>
                <w:b/>
                <w:color w:val="000000"/>
                <w:sz w:val="20"/>
                <w:szCs w:val="20"/>
                <w:lang w:eastAsia="ru-RU"/>
              </w:rPr>
              <w:t>згортає і розгортає</w:t>
            </w:r>
            <w:r w:rsidRPr="007A0A4F">
              <w:rPr>
                <w:rFonts w:eastAsia="Times New Roman"/>
                <w:color w:val="000000"/>
                <w:sz w:val="20"/>
                <w:szCs w:val="20"/>
                <w:lang w:eastAsia="ru-RU"/>
              </w:rPr>
              <w:t xml:space="preserve"> текстову інформацію, </w:t>
            </w:r>
            <w:r w:rsidRPr="007A0A4F">
              <w:rPr>
                <w:rFonts w:eastAsia="Times New Roman"/>
                <w:b/>
                <w:sz w:val="20"/>
                <w:szCs w:val="20"/>
                <w:lang w:eastAsia="ru-RU"/>
              </w:rPr>
              <w:t>аналізує, систематизує й узагальнює</w:t>
            </w:r>
            <w:r w:rsidRPr="007A0A4F">
              <w:rPr>
                <w:rFonts w:eastAsia="Times New Roman"/>
                <w:sz w:val="20"/>
                <w:szCs w:val="20"/>
                <w:lang w:eastAsia="ru-RU"/>
              </w:rPr>
              <w:t xml:space="preserve"> її, </w:t>
            </w:r>
            <w:r w:rsidRPr="007A0A4F">
              <w:rPr>
                <w:rFonts w:eastAsia="Times New Roman"/>
                <w:b/>
                <w:color w:val="000000"/>
                <w:sz w:val="20"/>
                <w:szCs w:val="20"/>
                <w:lang w:eastAsia="ru-RU"/>
              </w:rPr>
              <w:t>представляє</w:t>
            </w:r>
            <w:r w:rsidRPr="007A0A4F">
              <w:rPr>
                <w:rFonts w:eastAsia="Times New Roman"/>
                <w:color w:val="000000"/>
                <w:sz w:val="20"/>
                <w:szCs w:val="20"/>
                <w:lang w:eastAsia="ru-RU"/>
              </w:rPr>
              <w:t xml:space="preserve"> у формі таблиці, схеми тощо і навпаки </w:t>
            </w:r>
            <w:r w:rsidRPr="007A0A4F">
              <w:rPr>
                <w:rFonts w:eastAsia="Times New Roman"/>
                <w:b/>
                <w:color w:val="000000"/>
                <w:sz w:val="20"/>
                <w:szCs w:val="20"/>
                <w:lang w:eastAsia="ru-RU"/>
              </w:rPr>
              <w:t>(К3, 6);</w:t>
            </w:r>
          </w:p>
          <w:p w:rsidR="007A0A4F" w:rsidRPr="007A0A4F" w:rsidRDefault="007A0A4F" w:rsidP="007A0A4F">
            <w:pPr>
              <w:ind w:left="33"/>
              <w:rPr>
                <w:rFonts w:eastAsia="Times New Roman"/>
                <w:b/>
                <w:bCs/>
                <w:i/>
                <w:iCs/>
                <w:color w:val="4F81BD"/>
                <w:sz w:val="20"/>
                <w:szCs w:val="20"/>
                <w:lang w:eastAsia="ru-RU"/>
              </w:rPr>
            </w:pPr>
            <w:r w:rsidRPr="007A0A4F">
              <w:rPr>
                <w:rFonts w:eastAsia="Times New Roman"/>
                <w:b/>
                <w:sz w:val="20"/>
                <w:szCs w:val="20"/>
                <w:lang w:eastAsia="ru-RU"/>
              </w:rPr>
              <w:t>визначає</w:t>
            </w:r>
            <w:r w:rsidRPr="007A0A4F">
              <w:rPr>
                <w:rFonts w:eastAsia="Times New Roman"/>
                <w:sz w:val="20"/>
                <w:szCs w:val="20"/>
                <w:lang w:eastAsia="ru-RU"/>
              </w:rPr>
              <w:t xml:space="preserve"> межі власного знання і не-знання, </w:t>
            </w:r>
            <w:r w:rsidRPr="007A0A4F">
              <w:rPr>
                <w:rFonts w:eastAsia="Times New Roman"/>
                <w:b/>
                <w:sz w:val="20"/>
                <w:szCs w:val="20"/>
                <w:lang w:eastAsia="ru-RU"/>
              </w:rPr>
              <w:t>відрізняє</w:t>
            </w:r>
            <w:r w:rsidRPr="007A0A4F">
              <w:rPr>
                <w:rFonts w:eastAsia="Times New Roman"/>
                <w:sz w:val="20"/>
                <w:szCs w:val="20"/>
                <w:lang w:eastAsia="ru-RU"/>
              </w:rPr>
              <w:t xml:space="preserve"> нове знання від уже відомого (</w:t>
            </w:r>
            <w:r w:rsidRPr="007A0A4F">
              <w:rPr>
                <w:rFonts w:eastAsia="Times New Roman"/>
                <w:b/>
                <w:sz w:val="20"/>
                <w:szCs w:val="20"/>
                <w:lang w:eastAsia="ru-RU"/>
              </w:rPr>
              <w:t>К 6</w:t>
            </w:r>
            <w:r w:rsidRPr="007A0A4F">
              <w:rPr>
                <w:rFonts w:eastAsia="Times New Roman"/>
                <w:sz w:val="20"/>
                <w:szCs w:val="20"/>
                <w:lang w:eastAsia="ru-RU"/>
              </w:rPr>
              <w:t xml:space="preserve">); </w:t>
            </w:r>
            <w:r w:rsidRPr="007A0A4F">
              <w:rPr>
                <w:rFonts w:eastAsia="Times New Roman"/>
                <w:b/>
                <w:color w:val="000000"/>
                <w:sz w:val="20"/>
                <w:szCs w:val="20"/>
                <w:lang w:eastAsia="ru-RU"/>
              </w:rPr>
              <w:t>висловлює</w:t>
            </w:r>
            <w:r w:rsidRPr="007A0A4F">
              <w:rPr>
                <w:rFonts w:eastAsia="Times New Roman"/>
                <w:color w:val="000000"/>
                <w:sz w:val="20"/>
                <w:szCs w:val="20"/>
                <w:lang w:eastAsia="ru-RU"/>
              </w:rPr>
              <w:t xml:space="preserve"> міркування з приводу змісту твору, порушених проблем, </w:t>
            </w:r>
            <w:r w:rsidRPr="007A0A4F">
              <w:rPr>
                <w:rFonts w:eastAsia="Times New Roman"/>
                <w:b/>
                <w:color w:val="000000"/>
                <w:sz w:val="20"/>
                <w:szCs w:val="20"/>
                <w:lang w:eastAsia="ru-RU"/>
              </w:rPr>
              <w:t>проводить</w:t>
            </w:r>
            <w:r w:rsidRPr="007A0A4F">
              <w:rPr>
                <w:rFonts w:eastAsia="Times New Roman"/>
                <w:color w:val="000000"/>
                <w:sz w:val="20"/>
                <w:szCs w:val="20"/>
                <w:lang w:eastAsia="ru-RU"/>
              </w:rPr>
              <w:t xml:space="preserve"> аналогії із сучасним життям (</w:t>
            </w:r>
            <w:r w:rsidRPr="007A0A4F">
              <w:rPr>
                <w:rFonts w:eastAsia="Times New Roman"/>
                <w:b/>
                <w:color w:val="000000"/>
                <w:sz w:val="20"/>
                <w:szCs w:val="20"/>
                <w:lang w:eastAsia="ru-RU"/>
              </w:rPr>
              <w:t>К 1, 8</w:t>
            </w:r>
            <w:r w:rsidRPr="007A0A4F">
              <w:rPr>
                <w:rFonts w:eastAsia="Times New Roman"/>
                <w:color w:val="000000"/>
                <w:sz w:val="20"/>
                <w:szCs w:val="20"/>
                <w:lang w:eastAsia="ru-RU"/>
              </w:rPr>
              <w:t xml:space="preserve">); </w:t>
            </w:r>
            <w:r w:rsidRPr="007A0A4F">
              <w:rPr>
                <w:rFonts w:eastAsia="Times New Roman"/>
                <w:b/>
                <w:sz w:val="20"/>
                <w:szCs w:val="20"/>
                <w:lang w:eastAsia="ru-RU"/>
              </w:rPr>
              <w:t xml:space="preserve">визначає </w:t>
            </w:r>
            <w:r w:rsidRPr="007A0A4F">
              <w:rPr>
                <w:rFonts w:eastAsia="Times New Roman"/>
                <w:sz w:val="20"/>
                <w:szCs w:val="20"/>
                <w:lang w:eastAsia="ru-RU"/>
              </w:rPr>
              <w:t xml:space="preserve">роль прочитаного для особистісного і читацького розвитку </w:t>
            </w:r>
            <w:r w:rsidRPr="007A0A4F">
              <w:rPr>
                <w:rFonts w:eastAsia="Times New Roman"/>
                <w:b/>
                <w:sz w:val="20"/>
                <w:szCs w:val="20"/>
                <w:lang w:eastAsia="ru-RU"/>
              </w:rPr>
              <w:t>(К 8, НЛ-2);</w:t>
            </w:r>
            <w:r w:rsidRPr="007A0A4F">
              <w:rPr>
                <w:rFonts w:eastAsia="Times New Roman"/>
                <w:sz w:val="20"/>
                <w:szCs w:val="20"/>
                <w:lang w:eastAsia="ru-RU"/>
              </w:rPr>
              <w:t xml:space="preserve"> </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rPr>
                <w:rFonts w:eastAsia="Times New Roman"/>
                <w:i/>
                <w:iCs/>
                <w:color w:val="FF0000"/>
                <w:sz w:val="20"/>
                <w:szCs w:val="20"/>
                <w:lang w:eastAsia="ru-RU"/>
              </w:rPr>
            </w:pPr>
            <w:r w:rsidRPr="007A0A4F">
              <w:rPr>
                <w:rFonts w:eastAsia="Times New Roman"/>
                <w:b/>
                <w:sz w:val="20"/>
                <w:szCs w:val="20"/>
                <w:lang w:eastAsia="ru-RU"/>
              </w:rPr>
              <w:t>усвідомлює і може пояснити</w:t>
            </w:r>
            <w:r w:rsidRPr="007A0A4F">
              <w:rPr>
                <w:rFonts w:eastAsia="Times New Roman"/>
                <w:sz w:val="20"/>
                <w:szCs w:val="20"/>
                <w:lang w:eastAsia="ru-RU"/>
              </w:rPr>
              <w:t xml:space="preserve"> роль «шістдесятників» як фундаторів опозиційного руху в радянській системі; </w:t>
            </w:r>
            <w:r w:rsidRPr="007A0A4F">
              <w:rPr>
                <w:rFonts w:eastAsia="Times New Roman"/>
                <w:b/>
                <w:sz w:val="20"/>
                <w:szCs w:val="20"/>
                <w:lang w:eastAsia="ru-RU"/>
              </w:rPr>
              <w:t>формулює</w:t>
            </w:r>
            <w:r w:rsidRPr="007A0A4F">
              <w:rPr>
                <w:rFonts w:eastAsia="Times New Roman"/>
                <w:sz w:val="20"/>
                <w:szCs w:val="20"/>
                <w:lang w:eastAsia="ru-RU"/>
              </w:rPr>
              <w:t xml:space="preserve"> своє ставлення до прочитаних творів.</w:t>
            </w: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
          <w:p w:rsidR="007A0A4F" w:rsidRPr="007A0A4F" w:rsidRDefault="007A0A4F" w:rsidP="007A0A4F">
            <w:pPr>
              <w:widowControl w:val="0"/>
              <w:rPr>
                <w:rFonts w:eastAsia="Times New Roman"/>
                <w:i/>
                <w:iCs/>
                <w:color w:val="FF0000"/>
                <w:sz w:val="20"/>
                <w:szCs w:val="20"/>
                <w:lang w:eastAsia="ru-RU"/>
              </w:rPr>
            </w:pPr>
          </w:p>
        </w:tc>
        <w:tc>
          <w:tcPr>
            <w:tcW w:w="2685" w:type="pct"/>
          </w:tcPr>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lastRenderedPageBreak/>
              <w:t>ШІСТДЕСЯТНИЦТВО ЯК СУСПІЛЬНЕ І МИСТЕЦЬКЕ ЯВИЩЕ</w:t>
            </w:r>
          </w:p>
          <w:p w:rsidR="007A0A4F" w:rsidRPr="007A0A4F" w:rsidRDefault="007A0A4F" w:rsidP="00BD2918">
            <w:pPr>
              <w:jc w:val="both"/>
              <w:rPr>
                <w:rFonts w:eastAsia="Times New Roman"/>
                <w:color w:val="222222"/>
                <w:sz w:val="20"/>
                <w:szCs w:val="20"/>
                <w:shd w:val="clear" w:color="auto" w:fill="FFFFFF"/>
                <w:lang w:eastAsia="ru-RU"/>
              </w:rPr>
            </w:pPr>
            <w:r w:rsidRPr="007A0A4F">
              <w:rPr>
                <w:rFonts w:eastAsia="Times New Roman"/>
                <w:sz w:val="20"/>
                <w:szCs w:val="20"/>
                <w:lang w:eastAsia="ru-RU"/>
              </w:rPr>
              <w:t xml:space="preserve">Культурно-історичні витоки та естетичний світогляд шістдесятників. Рух до </w:t>
            </w:r>
            <w:r w:rsidRPr="007A0A4F">
              <w:rPr>
                <w:rFonts w:eastAsia="Times New Roman"/>
                <w:color w:val="222222"/>
                <w:sz w:val="20"/>
                <w:szCs w:val="20"/>
                <w:shd w:val="clear" w:color="auto" w:fill="FFFFFF"/>
                <w:lang w:eastAsia="ru-RU"/>
              </w:rPr>
              <w:t xml:space="preserve">лібералізації і демократизації суспільства у західноєвропейському світі. </w:t>
            </w:r>
          </w:p>
          <w:p w:rsidR="007A0A4F" w:rsidRPr="007A0A4F" w:rsidRDefault="007A0A4F" w:rsidP="00BD2918">
            <w:pPr>
              <w:jc w:val="both"/>
              <w:rPr>
                <w:rFonts w:eastAsia="Times New Roman"/>
                <w:sz w:val="20"/>
                <w:szCs w:val="20"/>
                <w:lang w:eastAsia="ru-RU"/>
              </w:rPr>
            </w:pPr>
            <w:r w:rsidRPr="007A0A4F">
              <w:rPr>
                <w:rFonts w:eastAsia="Times New Roman"/>
                <w:sz w:val="20"/>
                <w:szCs w:val="20"/>
                <w:lang w:eastAsia="ru-RU"/>
              </w:rPr>
              <w:t>"Шістдесятництво" як феномен українського опозиційного руху. Дослідження впливу гуманістичної західної культури на формування поглядів шістдесятників. Естетичні засади «шістдесятництва». Поява політичної публіцистики та літературної журналістики. Статті І. Дзюби, Є. Сверстюка, В. Стуса та інших</w:t>
            </w:r>
          </w:p>
          <w:p w:rsidR="007A0A4F" w:rsidRPr="007A0A4F" w:rsidRDefault="007A0A4F" w:rsidP="00BD2918">
            <w:pPr>
              <w:widowControl w:val="0"/>
              <w:jc w:val="both"/>
              <w:rPr>
                <w:rFonts w:eastAsia="Times New Roman"/>
                <w:b/>
                <w:bCs/>
                <w:sz w:val="20"/>
                <w:szCs w:val="20"/>
                <w:lang w:eastAsia="ru-RU"/>
              </w:rPr>
            </w:pPr>
          </w:p>
          <w:p w:rsidR="007A0A4F" w:rsidRPr="007A0A4F" w:rsidRDefault="007A0A4F" w:rsidP="00BD2918">
            <w:pPr>
              <w:widowControl w:val="0"/>
              <w:jc w:val="both"/>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b/>
                <w:bCs/>
                <w:sz w:val="20"/>
                <w:szCs w:val="20"/>
                <w:lang w:eastAsia="ru-RU"/>
              </w:rPr>
              <w:t xml:space="preserve"> </w:t>
            </w:r>
            <w:r w:rsidRPr="007A0A4F">
              <w:rPr>
                <w:rFonts w:eastAsia="Times New Roman"/>
                <w:sz w:val="20"/>
                <w:szCs w:val="20"/>
                <w:lang w:eastAsia="ru-RU"/>
              </w:rPr>
              <w:t>– «відлига» після смерті Сталіна, розвінчання «культу особи»; дисидентський рух 1960-х років.</w:t>
            </w:r>
          </w:p>
          <w:p w:rsidR="007A0A4F" w:rsidRPr="007A0A4F" w:rsidRDefault="007A0A4F" w:rsidP="00BD2918">
            <w:pPr>
              <w:widowControl w:val="0"/>
              <w:jc w:val="both"/>
              <w:rPr>
                <w:rFonts w:eastAsia="Times New Roman"/>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творчість композиторів (Л.Грабовський, В.Губа, В.Сильвестров), художників(А.Горська, О.Заливаха, Л.Семикіна, Г.Севрук, В.Зарецький, І. Марчук), акторів (І.Миколайчук, Б.Ступка, Л.Кадирова), режисерів та операторів (С. Параджанов, Л.Танюк, К.Муратова, Л.Осика, М.Ільєнко).</w:t>
            </w:r>
          </w:p>
          <w:p w:rsidR="007A0A4F" w:rsidRPr="007A0A4F" w:rsidRDefault="007A0A4F" w:rsidP="00BD2918">
            <w:pPr>
              <w:widowControl w:val="0"/>
              <w:jc w:val="both"/>
              <w:rPr>
                <w:rFonts w:eastAsia="Times New Roman"/>
                <w:sz w:val="20"/>
                <w:szCs w:val="20"/>
                <w:lang w:eastAsia="ru-RU"/>
              </w:rPr>
            </w:pP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Василь С</w:t>
            </w:r>
            <w:r w:rsidR="00BD2918">
              <w:rPr>
                <w:rFonts w:eastAsia="Times New Roman"/>
                <w:b/>
                <w:bCs/>
                <w:sz w:val="20"/>
                <w:szCs w:val="20"/>
                <w:lang w:eastAsia="ru-RU"/>
              </w:rPr>
              <w:t>ИМОНЕНКО</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«Задивляюсь у твої зіниці…», «Є в коханні і будні і свята», «Казка про дурила»</w:t>
            </w:r>
          </w:p>
          <w:p w:rsidR="007A0A4F" w:rsidRPr="007A0A4F" w:rsidRDefault="007A0A4F" w:rsidP="00BD2918">
            <w:pPr>
              <w:widowControl w:val="0"/>
              <w:jc w:val="both"/>
              <w:rPr>
                <w:rFonts w:eastAsia="Times New Roman"/>
                <w:sz w:val="20"/>
                <w:szCs w:val="20"/>
                <w:lang w:eastAsia="ru-RU"/>
              </w:rPr>
            </w:pPr>
            <w:r w:rsidRPr="007A0A4F">
              <w:rPr>
                <w:rFonts w:eastAsia="Times New Roman"/>
                <w:sz w:val="20"/>
                <w:szCs w:val="20"/>
                <w:lang w:eastAsia="ru-RU"/>
              </w:rPr>
              <w:t>Творча біографія митця (О. Гончар про В. Симоненка - «витязь молодої української поезії»). Традиційність його лірики. Образ України, громадянський вибір поета (</w:t>
            </w:r>
            <w:r w:rsidRPr="007A0A4F">
              <w:rPr>
                <w:rFonts w:eastAsia="Times New Roman"/>
                <w:b/>
                <w:sz w:val="20"/>
                <w:szCs w:val="20"/>
                <w:lang w:eastAsia="ru-RU"/>
              </w:rPr>
              <w:t>«Задивляюсь у твої зіниці…»</w:t>
            </w:r>
            <w:r w:rsidRPr="007A0A4F">
              <w:rPr>
                <w:rFonts w:eastAsia="Times New Roman"/>
                <w:sz w:val="20"/>
                <w:szCs w:val="20"/>
                <w:lang w:eastAsia="ru-RU"/>
              </w:rPr>
              <w:t>). Інтимна лірика В. Симоненка (</w:t>
            </w:r>
            <w:r w:rsidRPr="007A0A4F">
              <w:rPr>
                <w:rFonts w:eastAsia="Times New Roman"/>
                <w:b/>
                <w:sz w:val="20"/>
                <w:szCs w:val="20"/>
                <w:lang w:eastAsia="ru-RU"/>
              </w:rPr>
              <w:t>«Є в коханні і будні і свята»</w:t>
            </w:r>
            <w:r w:rsidRPr="007A0A4F">
              <w:rPr>
                <w:rFonts w:eastAsia="Times New Roman"/>
                <w:sz w:val="20"/>
                <w:szCs w:val="20"/>
                <w:lang w:eastAsia="ru-RU"/>
              </w:rPr>
              <w:t xml:space="preserve">). </w:t>
            </w:r>
          </w:p>
          <w:p w:rsidR="007A0A4F" w:rsidRPr="007A0A4F" w:rsidRDefault="007A0A4F" w:rsidP="00BD2918">
            <w:pPr>
              <w:widowControl w:val="0"/>
              <w:jc w:val="both"/>
              <w:rPr>
                <w:rFonts w:eastAsia="Times New Roman"/>
                <w:b/>
                <w:bCs/>
                <w:sz w:val="20"/>
                <w:szCs w:val="20"/>
                <w:lang w:eastAsia="ru-RU"/>
              </w:rPr>
            </w:pPr>
            <w:r w:rsidRPr="007A0A4F">
              <w:rPr>
                <w:rFonts w:eastAsia="Times New Roman"/>
                <w:b/>
                <w:bCs/>
                <w:sz w:val="20"/>
                <w:szCs w:val="20"/>
                <w:lang w:eastAsia="ru-RU"/>
              </w:rPr>
              <w:t xml:space="preserve">«Казка про дурила» - </w:t>
            </w:r>
            <w:r w:rsidRPr="007A0A4F">
              <w:rPr>
                <w:rFonts w:eastAsia="Times New Roman"/>
                <w:sz w:val="20"/>
                <w:szCs w:val="20"/>
                <w:lang w:eastAsia="ru-RU"/>
              </w:rPr>
              <w:t>казка для дорослих,</w:t>
            </w:r>
            <w:r w:rsidRPr="007A0A4F">
              <w:rPr>
                <w:rFonts w:eastAsia="Times New Roman"/>
                <w:b/>
                <w:bCs/>
                <w:sz w:val="20"/>
                <w:szCs w:val="20"/>
                <w:lang w:eastAsia="ru-RU"/>
              </w:rPr>
              <w:t xml:space="preserve"> </w:t>
            </w:r>
            <w:r w:rsidRPr="007A0A4F">
              <w:rPr>
                <w:rFonts w:eastAsia="Times New Roman"/>
                <w:color w:val="000000"/>
                <w:sz w:val="20"/>
                <w:szCs w:val="20"/>
                <w:shd w:val="clear" w:color="auto" w:fill="FFFFFF"/>
                <w:lang w:eastAsia="ru-RU"/>
              </w:rPr>
              <w:t xml:space="preserve">алегорична розповідь про втрачену й віднайдену Батьківщину. Особливості жанру. Поема-містерія. Пошук автором форм </w:t>
            </w:r>
            <w:r w:rsidRPr="007A0A4F">
              <w:rPr>
                <w:rFonts w:eastAsia="Times New Roman"/>
                <w:sz w:val="20"/>
                <w:szCs w:val="20"/>
                <w:shd w:val="clear" w:color="auto" w:fill="FFFFFF"/>
                <w:lang w:eastAsia="ru-RU"/>
              </w:rPr>
              <w:t>історіософського та національного міфотворення.</w:t>
            </w:r>
            <w:r w:rsidRPr="007A0A4F">
              <w:rPr>
                <w:rFonts w:ascii="Palatino Linotype" w:eastAsia="Times New Roman" w:hAnsi="Palatino Linotype" w:cs="Palatino Linotype"/>
                <w:sz w:val="21"/>
                <w:szCs w:val="21"/>
                <w:shd w:val="clear" w:color="auto" w:fill="FFFFFF"/>
                <w:lang w:eastAsia="ru-RU"/>
              </w:rPr>
              <w:t> </w:t>
            </w:r>
          </w:p>
          <w:p w:rsidR="007A0A4F" w:rsidRPr="007A0A4F" w:rsidRDefault="007A0A4F" w:rsidP="00BD2918">
            <w:pPr>
              <w:widowControl w:val="0"/>
              <w:jc w:val="both"/>
              <w:rPr>
                <w:rFonts w:eastAsia="Times New Roman"/>
                <w:sz w:val="20"/>
                <w:szCs w:val="20"/>
                <w:lang w:eastAsia="ru-RU"/>
              </w:rPr>
            </w:pPr>
          </w:p>
          <w:p w:rsidR="007A0A4F" w:rsidRPr="007A0A4F" w:rsidRDefault="007A0A4F" w:rsidP="00BD2918">
            <w:pPr>
              <w:widowControl w:val="0"/>
              <w:jc w:val="both"/>
              <w:rPr>
                <w:rFonts w:eastAsia="Times New Roman"/>
                <w:sz w:val="20"/>
                <w:szCs w:val="20"/>
                <w:lang w:eastAsia="ru-RU"/>
              </w:rPr>
            </w:pPr>
            <w:r w:rsidRPr="007A0A4F">
              <w:rPr>
                <w:rFonts w:eastAsia="Times New Roman"/>
                <w:sz w:val="20"/>
                <w:szCs w:val="20"/>
                <w:lang w:eastAsia="ru-RU"/>
              </w:rPr>
              <w:t>ТЛ: алегорія (поглиблено); поема-містерія.</w:t>
            </w:r>
          </w:p>
          <w:p w:rsidR="007A0A4F" w:rsidRPr="007A0A4F" w:rsidRDefault="007A0A4F" w:rsidP="00BD2918">
            <w:pPr>
              <w:widowControl w:val="0"/>
              <w:jc w:val="both"/>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b/>
                <w:bCs/>
                <w:sz w:val="20"/>
                <w:szCs w:val="20"/>
                <w:lang w:eastAsia="ru-RU"/>
              </w:rPr>
              <w:t xml:space="preserve"> </w:t>
            </w:r>
            <w:r w:rsidRPr="007A0A4F">
              <w:rPr>
                <w:rFonts w:eastAsia="Times New Roman"/>
                <w:sz w:val="20"/>
                <w:szCs w:val="20"/>
                <w:lang w:eastAsia="ru-RU"/>
              </w:rPr>
              <w:t>– переслідування творчих особистостей; доля В. Івасюка як модель епохи; розвиток журналістики та «самвидавної» публіцистики.</w:t>
            </w:r>
          </w:p>
          <w:p w:rsidR="007A0A4F" w:rsidRPr="007A0A4F" w:rsidRDefault="007A0A4F" w:rsidP="00BD2918">
            <w:pPr>
              <w:widowControl w:val="0"/>
              <w:jc w:val="both"/>
              <w:rPr>
                <w:rFonts w:eastAsia="Times New Roman"/>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документальний фільм «Дисиденти»; живопис - І. Марчук, «Пробудження», В.Зарецький, «Блискавка».</w:t>
            </w:r>
          </w:p>
          <w:p w:rsidR="007A0A4F" w:rsidRPr="007A0A4F" w:rsidRDefault="007A0A4F" w:rsidP="00BD2918">
            <w:pPr>
              <w:widowControl w:val="0"/>
              <w:jc w:val="both"/>
              <w:rPr>
                <w:rFonts w:eastAsia="Times New Roman"/>
                <w:sz w:val="20"/>
                <w:szCs w:val="20"/>
                <w:lang w:eastAsia="ru-RU"/>
              </w:rPr>
            </w:pPr>
          </w:p>
          <w:p w:rsidR="007A0A4F" w:rsidRPr="007A0A4F" w:rsidRDefault="007A0A4F" w:rsidP="00BD2918">
            <w:pPr>
              <w:widowControl w:val="0"/>
              <w:jc w:val="center"/>
              <w:outlineLvl w:val="0"/>
              <w:rPr>
                <w:rFonts w:eastAsia="Times New Roman"/>
                <w:b/>
                <w:bCs/>
                <w:sz w:val="20"/>
                <w:szCs w:val="20"/>
                <w:lang w:eastAsia="ru-RU"/>
              </w:rPr>
            </w:pPr>
            <w:r w:rsidRPr="007A0A4F">
              <w:rPr>
                <w:rFonts w:eastAsia="Times New Roman"/>
                <w:b/>
                <w:bCs/>
                <w:sz w:val="20"/>
                <w:szCs w:val="20"/>
                <w:lang w:eastAsia="ru-RU"/>
              </w:rPr>
              <w:t>*Дмитро Павличко</w:t>
            </w:r>
          </w:p>
          <w:p w:rsidR="007A0A4F" w:rsidRPr="007A0A4F" w:rsidRDefault="007A0A4F" w:rsidP="00BD2918">
            <w:pPr>
              <w:widowControl w:val="0"/>
              <w:jc w:val="center"/>
              <w:rPr>
                <w:rFonts w:eastAsia="Times New Roman"/>
                <w:b/>
                <w:bCs/>
                <w:sz w:val="20"/>
                <w:szCs w:val="20"/>
                <w:lang w:eastAsia="ru-RU"/>
              </w:rPr>
            </w:pPr>
            <w:r w:rsidRPr="007A0A4F">
              <w:rPr>
                <w:rFonts w:eastAsia="Times New Roman"/>
                <w:b/>
                <w:bCs/>
                <w:sz w:val="20"/>
                <w:szCs w:val="20"/>
                <w:lang w:eastAsia="ru-RU"/>
              </w:rPr>
              <w:t>«Два кольори», «Найдовша з усіх доріг»</w:t>
            </w:r>
          </w:p>
          <w:p w:rsidR="007A0A4F" w:rsidRPr="007A0A4F" w:rsidRDefault="007A0A4F" w:rsidP="00BD2918">
            <w:pPr>
              <w:widowControl w:val="0"/>
              <w:jc w:val="both"/>
              <w:rPr>
                <w:rFonts w:eastAsia="Times New Roman"/>
                <w:b/>
                <w:bCs/>
                <w:sz w:val="20"/>
                <w:szCs w:val="20"/>
                <w:lang w:eastAsia="ru-RU"/>
              </w:rPr>
            </w:pPr>
            <w:r w:rsidRPr="007A0A4F">
              <w:rPr>
                <w:rFonts w:eastAsia="Times New Roman"/>
                <w:sz w:val="20"/>
                <w:szCs w:val="20"/>
                <w:lang w:eastAsia="ru-RU"/>
              </w:rPr>
              <w:t xml:space="preserve">Основні відомості про поета, перекладача, політика і громадського діяча. Громадянські мотиви лірики. Образно-притчевий зріз часу, історії народу, проблеми нації, окремої людини. Пісенна лірика Д. Павличка, її популярність. Вірш </w:t>
            </w:r>
            <w:r w:rsidRPr="007A0A4F">
              <w:rPr>
                <w:rFonts w:eastAsia="Times New Roman"/>
                <w:b/>
                <w:bCs/>
                <w:sz w:val="20"/>
                <w:szCs w:val="20"/>
                <w:lang w:eastAsia="ru-RU"/>
              </w:rPr>
              <w:t>«Два кольори»</w:t>
            </w:r>
            <w:r w:rsidRPr="007A0A4F">
              <w:rPr>
                <w:rFonts w:eastAsia="Times New Roman"/>
                <w:sz w:val="20"/>
                <w:szCs w:val="20"/>
                <w:lang w:eastAsia="ru-RU"/>
              </w:rPr>
              <w:t xml:space="preserve">, який став народною піснею. Національний колорит поетичних образів, роль антитези. Збірка любовної лірики «Таємниця твого обличчя» (оглядово). Використання фольклорних, персоніфікованих образів для </w:t>
            </w:r>
            <w:r w:rsidRPr="007A0A4F">
              <w:rPr>
                <w:rFonts w:eastAsia="Times New Roman"/>
                <w:sz w:val="20"/>
                <w:szCs w:val="20"/>
                <w:lang w:eastAsia="ru-RU"/>
              </w:rPr>
              <w:lastRenderedPageBreak/>
              <w:t>передачі глибокого почуття кохання (</w:t>
            </w:r>
            <w:r w:rsidRPr="007A0A4F">
              <w:rPr>
                <w:rFonts w:eastAsia="Times New Roman"/>
                <w:b/>
                <w:bCs/>
                <w:sz w:val="20"/>
                <w:szCs w:val="20"/>
                <w:lang w:eastAsia="ru-RU"/>
              </w:rPr>
              <w:t>«Найдовша з усіх доріг»).</w:t>
            </w:r>
          </w:p>
          <w:p w:rsidR="007A0A4F" w:rsidRPr="007A0A4F" w:rsidRDefault="007A0A4F" w:rsidP="00BD2918">
            <w:pPr>
              <w:widowControl w:val="0"/>
              <w:jc w:val="both"/>
              <w:rPr>
                <w:rFonts w:eastAsia="Times New Roman"/>
                <w:sz w:val="20"/>
                <w:szCs w:val="20"/>
                <w:lang w:eastAsia="ru-RU"/>
              </w:rPr>
            </w:pPr>
          </w:p>
          <w:p w:rsidR="007A0A4F" w:rsidRPr="007A0A4F" w:rsidRDefault="007A0A4F" w:rsidP="00BD2918">
            <w:pPr>
              <w:widowControl w:val="0"/>
              <w:jc w:val="center"/>
              <w:outlineLvl w:val="0"/>
              <w:rPr>
                <w:rFonts w:eastAsia="Times New Roman"/>
                <w:b/>
                <w:bCs/>
                <w:sz w:val="20"/>
                <w:szCs w:val="20"/>
                <w:lang w:eastAsia="ru-RU"/>
              </w:rPr>
            </w:pPr>
            <w:r w:rsidRPr="007A0A4F">
              <w:rPr>
                <w:rFonts w:eastAsia="Times New Roman"/>
                <w:b/>
                <w:bCs/>
                <w:sz w:val="20"/>
                <w:szCs w:val="20"/>
                <w:lang w:eastAsia="ru-RU"/>
              </w:rPr>
              <w:t>*Іван Драч</w:t>
            </w:r>
          </w:p>
          <w:p w:rsidR="007A0A4F" w:rsidRPr="007A0A4F" w:rsidRDefault="007A0A4F" w:rsidP="00BD2918">
            <w:pPr>
              <w:widowControl w:val="0"/>
              <w:jc w:val="center"/>
              <w:rPr>
                <w:rFonts w:eastAsia="Times New Roman"/>
                <w:b/>
                <w:bCs/>
                <w:sz w:val="20"/>
                <w:szCs w:val="20"/>
                <w:lang w:eastAsia="ru-RU"/>
              </w:rPr>
            </w:pPr>
            <w:r w:rsidRPr="007A0A4F">
              <w:rPr>
                <w:rFonts w:eastAsia="Times New Roman"/>
                <w:b/>
                <w:bCs/>
                <w:sz w:val="20"/>
                <w:szCs w:val="20"/>
                <w:lang w:eastAsia="ru-RU"/>
              </w:rPr>
              <w:t>«Балада роду», «Крила» («Новорічна казка»)</w:t>
            </w:r>
          </w:p>
          <w:p w:rsidR="007A0A4F" w:rsidRPr="007A0A4F" w:rsidRDefault="007A0A4F" w:rsidP="00BD2918">
            <w:pPr>
              <w:widowControl w:val="0"/>
              <w:jc w:val="both"/>
              <w:rPr>
                <w:rFonts w:eastAsia="Times New Roman"/>
                <w:sz w:val="20"/>
                <w:szCs w:val="20"/>
                <w:lang w:eastAsia="ru-RU"/>
              </w:rPr>
            </w:pPr>
            <w:r w:rsidRPr="007A0A4F">
              <w:rPr>
                <w:rFonts w:eastAsia="Times New Roman"/>
                <w:sz w:val="20"/>
                <w:szCs w:val="20"/>
                <w:lang w:eastAsia="ru-RU"/>
              </w:rPr>
              <w:t>Основні відомості про поета, сценариста, громадського діяча. Дух шістдесятництва у творчості І. Драча.  Новаторство змісту і форми поезій.</w:t>
            </w:r>
            <w:r w:rsidRPr="007A0A4F">
              <w:rPr>
                <w:rFonts w:eastAsia="Times New Roman"/>
                <w:b/>
                <w:bCs/>
                <w:sz w:val="20"/>
                <w:szCs w:val="20"/>
                <w:lang w:val="ru-RU" w:eastAsia="ru-RU"/>
              </w:rPr>
              <w:t xml:space="preserve"> </w:t>
            </w:r>
            <w:r w:rsidRPr="007A0A4F">
              <w:rPr>
                <w:rFonts w:eastAsia="Times New Roman"/>
                <w:sz w:val="20"/>
                <w:szCs w:val="20"/>
                <w:lang w:eastAsia="ru-RU"/>
              </w:rPr>
              <w:t>Новітні підходи до жанру балади. Метафоричність поетичного мислення І. Драча.</w:t>
            </w:r>
          </w:p>
          <w:p w:rsidR="007A0A4F" w:rsidRPr="007A0A4F" w:rsidRDefault="007A0A4F" w:rsidP="00BD2918">
            <w:pPr>
              <w:widowControl w:val="0"/>
              <w:jc w:val="both"/>
              <w:rPr>
                <w:rFonts w:eastAsia="Times New Roman"/>
                <w:color w:val="000000"/>
                <w:sz w:val="20"/>
                <w:szCs w:val="20"/>
                <w:shd w:val="clear" w:color="auto" w:fill="FFFFFF"/>
                <w:lang w:eastAsia="ru-RU"/>
              </w:rPr>
            </w:pPr>
            <w:r w:rsidRPr="007A0A4F">
              <w:rPr>
                <w:rFonts w:eastAsia="Times New Roman"/>
                <w:b/>
                <w:bCs/>
                <w:sz w:val="20"/>
                <w:szCs w:val="20"/>
                <w:lang w:eastAsia="ru-RU"/>
              </w:rPr>
              <w:t xml:space="preserve">«Балада роду» </w:t>
            </w:r>
            <w:r w:rsidRPr="007A0A4F">
              <w:rPr>
                <w:rFonts w:eastAsia="Times New Roman"/>
                <w:sz w:val="20"/>
                <w:szCs w:val="20"/>
                <w:lang w:eastAsia="ru-RU"/>
              </w:rPr>
              <w:t>зі збірки «Балади буднів»</w:t>
            </w:r>
            <w:r w:rsidRPr="007A0A4F">
              <w:rPr>
                <w:rFonts w:eastAsia="Times New Roman"/>
                <w:b/>
                <w:bCs/>
                <w:sz w:val="20"/>
                <w:szCs w:val="20"/>
                <w:lang w:eastAsia="ru-RU"/>
              </w:rPr>
              <w:t xml:space="preserve"> - </w:t>
            </w:r>
            <w:r w:rsidRPr="007A0A4F">
              <w:rPr>
                <w:rFonts w:eastAsia="Times New Roman"/>
                <w:color w:val="000000"/>
                <w:sz w:val="20"/>
                <w:szCs w:val="20"/>
                <w:shd w:val="clear" w:color="auto" w:fill="FFFFFF"/>
                <w:lang w:eastAsia="ru-RU"/>
              </w:rPr>
              <w:t>поєднання філософічних роздумів про загальнолюдські цінності із картинами буденними, приземленими за своїми зовнішніми ознаками, але значними за своєю глибинною суттю.</w:t>
            </w:r>
          </w:p>
          <w:p w:rsidR="007A0A4F" w:rsidRPr="007A0A4F" w:rsidRDefault="007A0A4F" w:rsidP="00BD2918">
            <w:pPr>
              <w:widowControl w:val="0"/>
              <w:jc w:val="both"/>
              <w:rPr>
                <w:rFonts w:eastAsia="Times New Roman"/>
                <w:sz w:val="20"/>
                <w:szCs w:val="20"/>
                <w:lang w:eastAsia="ru-RU"/>
              </w:rPr>
            </w:pPr>
            <w:r w:rsidRPr="007A0A4F">
              <w:rPr>
                <w:rFonts w:eastAsia="Times New Roman"/>
                <w:b/>
                <w:bCs/>
                <w:sz w:val="20"/>
                <w:szCs w:val="20"/>
                <w:lang w:eastAsia="ru-RU"/>
              </w:rPr>
              <w:t xml:space="preserve">«Крила» («Новорічна казка») </w:t>
            </w:r>
            <w:r w:rsidRPr="007A0A4F">
              <w:rPr>
                <w:rFonts w:eastAsia="Times New Roman"/>
                <w:sz w:val="20"/>
                <w:szCs w:val="20"/>
                <w:lang w:eastAsia="ru-RU"/>
              </w:rPr>
              <w:t xml:space="preserve">– метафоричні роздуми про сенс життя людини; образ крил - як вічне прагнення людини до творчої мрії; образ дядька Кирила як символ нездатності людини осмислити висоту духу, нездатність подолати тяжіння мізерних потреб. </w:t>
            </w:r>
          </w:p>
          <w:p w:rsidR="007A0A4F" w:rsidRPr="007A0A4F" w:rsidRDefault="007A0A4F" w:rsidP="00BD2918">
            <w:pPr>
              <w:widowControl w:val="0"/>
              <w:jc w:val="both"/>
              <w:rPr>
                <w:rFonts w:eastAsia="Times New Roman"/>
                <w:sz w:val="20"/>
                <w:szCs w:val="20"/>
                <w:lang w:eastAsia="ru-RU"/>
              </w:rPr>
            </w:pPr>
            <w:r w:rsidRPr="007A0A4F">
              <w:rPr>
                <w:rFonts w:eastAsia="Times New Roman"/>
                <w:sz w:val="20"/>
                <w:szCs w:val="20"/>
                <w:lang w:eastAsia="ru-RU"/>
              </w:rPr>
              <w:t>Актуальність порушених проблем у баладі для самоусвідомлення людини в сьогоденні.</w:t>
            </w:r>
          </w:p>
          <w:p w:rsidR="007A0A4F" w:rsidRPr="007A0A4F" w:rsidRDefault="007A0A4F" w:rsidP="00BD2918">
            <w:pPr>
              <w:widowControl w:val="0"/>
              <w:jc w:val="both"/>
              <w:rPr>
                <w:rFonts w:eastAsia="Times New Roman"/>
                <w:sz w:val="20"/>
                <w:szCs w:val="20"/>
                <w:lang w:eastAsia="ru-RU"/>
              </w:rPr>
            </w:pPr>
            <w:r w:rsidRPr="007A0A4F">
              <w:rPr>
                <w:rFonts w:ascii="Verdana" w:eastAsia="Times New Roman" w:hAnsi="Verdana" w:cs="Verdana"/>
                <w:color w:val="000000"/>
                <w:sz w:val="15"/>
                <w:szCs w:val="15"/>
                <w:lang w:eastAsia="ru-RU"/>
              </w:rPr>
              <w:br/>
            </w:r>
          </w:p>
          <w:p w:rsidR="007A0A4F" w:rsidRPr="007A0A4F" w:rsidRDefault="007A0A4F" w:rsidP="00BD2918">
            <w:pPr>
              <w:widowControl w:val="0"/>
              <w:jc w:val="center"/>
              <w:outlineLvl w:val="0"/>
              <w:rPr>
                <w:rFonts w:eastAsia="Times New Roman"/>
                <w:b/>
                <w:bCs/>
                <w:sz w:val="20"/>
                <w:szCs w:val="20"/>
                <w:lang w:eastAsia="ru-RU"/>
              </w:rPr>
            </w:pPr>
            <w:r w:rsidRPr="007A0A4F">
              <w:rPr>
                <w:rFonts w:eastAsia="Times New Roman"/>
                <w:b/>
                <w:bCs/>
                <w:sz w:val="20"/>
                <w:szCs w:val="20"/>
                <w:lang w:eastAsia="ru-RU"/>
              </w:rPr>
              <w:t>*Микола Вінграновський</w:t>
            </w:r>
          </w:p>
          <w:p w:rsidR="007A0A4F" w:rsidRPr="007A0A4F" w:rsidRDefault="007A0A4F" w:rsidP="00BD2918">
            <w:pPr>
              <w:widowControl w:val="0"/>
              <w:jc w:val="center"/>
              <w:rPr>
                <w:rFonts w:eastAsia="Times New Roman"/>
                <w:b/>
                <w:bCs/>
                <w:sz w:val="20"/>
                <w:szCs w:val="20"/>
                <w:lang w:eastAsia="ru-RU"/>
              </w:rPr>
            </w:pPr>
            <w:r w:rsidRPr="007A0A4F">
              <w:rPr>
                <w:rFonts w:eastAsia="Times New Roman"/>
                <w:b/>
                <w:bCs/>
                <w:sz w:val="20"/>
                <w:szCs w:val="20"/>
                <w:lang w:eastAsia="ru-RU"/>
              </w:rPr>
              <w:t>«Губами тепли і оком золотим», «Цю жінку я люблю»</w:t>
            </w:r>
          </w:p>
          <w:p w:rsidR="007A0A4F" w:rsidRPr="007A0A4F" w:rsidRDefault="007A0A4F" w:rsidP="00BD2918">
            <w:pPr>
              <w:widowControl w:val="0"/>
              <w:jc w:val="both"/>
              <w:rPr>
                <w:rFonts w:eastAsia="Times New Roman"/>
                <w:sz w:val="20"/>
                <w:szCs w:val="20"/>
                <w:lang w:eastAsia="ru-RU"/>
              </w:rPr>
            </w:pPr>
            <w:r w:rsidRPr="007A0A4F">
              <w:rPr>
                <w:rFonts w:eastAsia="Times New Roman"/>
                <w:sz w:val="20"/>
                <w:szCs w:val="20"/>
                <w:lang w:eastAsia="ru-RU"/>
              </w:rPr>
              <w:t xml:space="preserve">Основні відомості про поета, прозаїка, перекладача, кіномитця, сценариста.  </w:t>
            </w:r>
          </w:p>
          <w:p w:rsidR="007A0A4F" w:rsidRPr="007A0A4F" w:rsidRDefault="007A0A4F" w:rsidP="00BD2918">
            <w:pPr>
              <w:widowControl w:val="0"/>
              <w:jc w:val="both"/>
              <w:rPr>
                <w:rFonts w:eastAsia="Times New Roman"/>
                <w:sz w:val="20"/>
                <w:szCs w:val="20"/>
                <w:lang w:eastAsia="ru-RU"/>
              </w:rPr>
            </w:pPr>
            <w:r w:rsidRPr="007A0A4F">
              <w:rPr>
                <w:rFonts w:eastAsia="Times New Roman"/>
                <w:sz w:val="20"/>
                <w:szCs w:val="20"/>
                <w:lang w:eastAsia="ru-RU"/>
              </w:rPr>
              <w:t>М. Вінграновський - учень О.Довженка.</w:t>
            </w:r>
          </w:p>
          <w:p w:rsidR="007A0A4F" w:rsidRPr="007A0A4F" w:rsidRDefault="007A0A4F" w:rsidP="00BD2918">
            <w:pPr>
              <w:widowControl w:val="0"/>
              <w:jc w:val="both"/>
              <w:rPr>
                <w:rFonts w:eastAsia="Times New Roman"/>
                <w:sz w:val="20"/>
                <w:szCs w:val="20"/>
                <w:lang w:eastAsia="ru-RU"/>
              </w:rPr>
            </w:pPr>
            <w:r w:rsidRPr="007A0A4F">
              <w:rPr>
                <w:rFonts w:eastAsia="Times New Roman"/>
                <w:sz w:val="20"/>
                <w:szCs w:val="20"/>
                <w:lang w:eastAsia="ru-RU"/>
              </w:rPr>
              <w:t>Вселюдські, національні мотиви крізь призму «інтимного самозосередження».</w:t>
            </w:r>
          </w:p>
          <w:p w:rsidR="007A0A4F" w:rsidRPr="007A0A4F" w:rsidRDefault="007A0A4F" w:rsidP="00BD2918">
            <w:pPr>
              <w:widowControl w:val="0"/>
              <w:jc w:val="both"/>
              <w:rPr>
                <w:rFonts w:eastAsia="Times New Roman"/>
                <w:sz w:val="20"/>
                <w:szCs w:val="20"/>
                <w:lang w:eastAsia="ru-RU"/>
              </w:rPr>
            </w:pPr>
            <w:r w:rsidRPr="007A0A4F">
              <w:rPr>
                <w:rFonts w:eastAsia="Times New Roman"/>
                <w:sz w:val="20"/>
                <w:szCs w:val="20"/>
                <w:lang w:eastAsia="ru-RU"/>
              </w:rPr>
              <w:t xml:space="preserve">Художні засоби вираження емоцій, внутрішніх переживань, пристрасті людини -  асоціативність, метафоричність, художня деталь, кольористика. </w:t>
            </w:r>
          </w:p>
          <w:p w:rsidR="007A0A4F" w:rsidRPr="007A0A4F" w:rsidRDefault="007A0A4F" w:rsidP="00BD2918">
            <w:pPr>
              <w:widowControl w:val="0"/>
              <w:jc w:val="both"/>
              <w:rPr>
                <w:rFonts w:eastAsia="Times New Roman"/>
                <w:sz w:val="20"/>
                <w:szCs w:val="20"/>
                <w:lang w:eastAsia="ru-RU"/>
              </w:rPr>
            </w:pPr>
            <w:r w:rsidRPr="007A0A4F">
              <w:rPr>
                <w:rFonts w:eastAsia="Times New Roman"/>
                <w:b/>
                <w:bCs/>
                <w:sz w:val="20"/>
                <w:szCs w:val="20"/>
                <w:lang w:eastAsia="ru-RU"/>
              </w:rPr>
              <w:t>«Цю жінку я люблю»</w:t>
            </w:r>
            <w:r w:rsidRPr="007A0A4F">
              <w:rPr>
                <w:rFonts w:eastAsia="Times New Roman"/>
                <w:sz w:val="20"/>
                <w:szCs w:val="20"/>
                <w:lang w:eastAsia="ru-RU"/>
              </w:rPr>
              <w:t xml:space="preserve"> - взірець інтимної лірики. Поезія про «вічну», одну-єдину любов, яка перемагає труднощі, долає час і простір. </w:t>
            </w:r>
          </w:p>
          <w:p w:rsidR="007A0A4F" w:rsidRPr="007A0A4F" w:rsidRDefault="007A0A4F" w:rsidP="00BD2918">
            <w:pPr>
              <w:widowControl w:val="0"/>
              <w:jc w:val="both"/>
              <w:rPr>
                <w:rFonts w:eastAsia="Times New Roman"/>
                <w:sz w:val="20"/>
                <w:szCs w:val="20"/>
                <w:lang w:eastAsia="ru-RU"/>
              </w:rPr>
            </w:pPr>
            <w:r w:rsidRPr="007A0A4F">
              <w:rPr>
                <w:rFonts w:eastAsia="Times New Roman"/>
                <w:b/>
                <w:bCs/>
                <w:sz w:val="20"/>
                <w:szCs w:val="20"/>
                <w:lang w:eastAsia="ru-RU"/>
              </w:rPr>
              <w:t>«Губами тепли і оком золотим»</w:t>
            </w:r>
            <w:r w:rsidRPr="007A0A4F">
              <w:rPr>
                <w:rFonts w:eastAsia="Times New Roman"/>
                <w:sz w:val="20"/>
                <w:szCs w:val="20"/>
                <w:lang w:eastAsia="ru-RU"/>
              </w:rPr>
              <w:t xml:space="preserve"> - вірш з однойменної збірки, у якій органічно переплелися картини природи, спогади дитинства, інтимна лірика, предметна реальність світу, химерія і казка, добра витівка і гумор, затамована жура. Будні природи й людини як світова містерія у творчій уяві митця. Філософічність осмислення буття.</w:t>
            </w:r>
          </w:p>
          <w:p w:rsidR="007A0A4F" w:rsidRPr="007A0A4F" w:rsidRDefault="007A0A4F" w:rsidP="00BD2918">
            <w:pPr>
              <w:widowControl w:val="0"/>
              <w:jc w:val="both"/>
              <w:rPr>
                <w:rFonts w:eastAsia="Times New Roman"/>
                <w:b/>
                <w:bCs/>
                <w:sz w:val="20"/>
                <w:szCs w:val="20"/>
                <w:lang w:eastAsia="ru-RU"/>
              </w:rPr>
            </w:pPr>
          </w:p>
          <w:p w:rsidR="007A0A4F" w:rsidRPr="007A0A4F" w:rsidRDefault="007A0A4F" w:rsidP="00BD2918">
            <w:pPr>
              <w:widowControl w:val="0"/>
              <w:jc w:val="center"/>
              <w:rPr>
                <w:rFonts w:eastAsia="Times New Roman"/>
                <w:b/>
                <w:bCs/>
                <w:sz w:val="20"/>
                <w:szCs w:val="20"/>
                <w:lang w:eastAsia="ru-RU"/>
              </w:rPr>
            </w:pPr>
            <w:r w:rsidRPr="007A0A4F">
              <w:rPr>
                <w:rFonts w:eastAsia="Times New Roman"/>
                <w:b/>
                <w:bCs/>
                <w:sz w:val="20"/>
                <w:szCs w:val="20"/>
                <w:lang w:eastAsia="ru-RU"/>
              </w:rPr>
              <w:t>*Борис Олійник</w:t>
            </w:r>
          </w:p>
          <w:p w:rsidR="007A0A4F" w:rsidRPr="007A0A4F" w:rsidRDefault="007A0A4F" w:rsidP="00BD2918">
            <w:pPr>
              <w:widowControl w:val="0"/>
              <w:jc w:val="center"/>
              <w:outlineLvl w:val="0"/>
              <w:rPr>
                <w:rFonts w:eastAsia="Times New Roman"/>
                <w:b/>
                <w:bCs/>
                <w:sz w:val="20"/>
                <w:szCs w:val="20"/>
                <w:lang w:eastAsia="ru-RU"/>
              </w:rPr>
            </w:pPr>
            <w:r w:rsidRPr="007A0A4F">
              <w:rPr>
                <w:rFonts w:eastAsia="Times New Roman"/>
                <w:b/>
                <w:bCs/>
                <w:sz w:val="20"/>
                <w:szCs w:val="20"/>
                <w:lang w:eastAsia="ru-RU"/>
              </w:rPr>
              <w:t>«Вибір», *«Пісня про матір»</w:t>
            </w:r>
          </w:p>
          <w:p w:rsidR="007A0A4F" w:rsidRPr="007A0A4F" w:rsidRDefault="007A0A4F" w:rsidP="00BD2918">
            <w:pPr>
              <w:widowControl w:val="0"/>
              <w:jc w:val="both"/>
              <w:outlineLvl w:val="0"/>
              <w:rPr>
                <w:rFonts w:eastAsia="Times New Roman"/>
                <w:bCs/>
                <w:sz w:val="20"/>
                <w:szCs w:val="20"/>
                <w:lang w:eastAsia="ru-RU"/>
              </w:rPr>
            </w:pPr>
            <w:r w:rsidRPr="007A0A4F">
              <w:rPr>
                <w:rFonts w:eastAsia="Times New Roman"/>
                <w:sz w:val="20"/>
                <w:szCs w:val="20"/>
                <w:lang w:eastAsia="ru-RU"/>
              </w:rPr>
              <w:t>Огляд життя і творчості українського поета, перекладача, дійсного члена НАНУ, голови Українського фонду культури, Героя України. Творчі, жанрові пошуки митця. М</w:t>
            </w:r>
            <w:r w:rsidRPr="007A0A4F">
              <w:rPr>
                <w:rFonts w:eastAsia="Times New Roman"/>
                <w:bCs/>
                <w:color w:val="000000"/>
                <w:sz w:val="20"/>
                <w:szCs w:val="20"/>
                <w:lang w:eastAsia="ru-RU"/>
              </w:rPr>
              <w:t>отив синівської вірності, відповідальності перед матір'ю – наскрізний у творчості Б. Олійника. </w:t>
            </w:r>
            <w:r w:rsidRPr="007A0A4F">
              <w:rPr>
                <w:rFonts w:eastAsia="Times New Roman"/>
                <w:bCs/>
                <w:sz w:val="20"/>
                <w:szCs w:val="20"/>
                <w:lang w:eastAsia="ru-RU"/>
              </w:rPr>
              <w:t>Тематичне розмаїття.</w:t>
            </w:r>
          </w:p>
          <w:p w:rsidR="007A0A4F" w:rsidRPr="007A0A4F" w:rsidRDefault="007A0A4F" w:rsidP="00BD2918">
            <w:pPr>
              <w:keepNext/>
              <w:widowControl w:val="0"/>
              <w:jc w:val="both"/>
              <w:outlineLvl w:val="0"/>
              <w:rPr>
                <w:rFonts w:eastAsia="Times New Roman"/>
                <w:sz w:val="20"/>
                <w:szCs w:val="20"/>
                <w:lang w:eastAsia="ru-RU"/>
              </w:rPr>
            </w:pPr>
            <w:r w:rsidRPr="007A0A4F">
              <w:rPr>
                <w:rFonts w:eastAsia="Times New Roman"/>
                <w:b/>
                <w:bCs/>
                <w:sz w:val="20"/>
                <w:szCs w:val="20"/>
                <w:lang w:eastAsia="ru-RU"/>
              </w:rPr>
              <w:t xml:space="preserve">«Вибір» - </w:t>
            </w:r>
            <w:r w:rsidRPr="007A0A4F">
              <w:rPr>
                <w:rFonts w:eastAsia="Times New Roman"/>
                <w:sz w:val="20"/>
                <w:szCs w:val="20"/>
                <w:lang w:eastAsia="ru-RU"/>
              </w:rPr>
              <w:t xml:space="preserve">возвеличення прагнення кожної людини мати свій життєвий вибір. Поетика твору, художні тропи, які фокусують ідею твору. </w:t>
            </w:r>
          </w:p>
          <w:p w:rsidR="007A0A4F" w:rsidRPr="007A0A4F" w:rsidRDefault="007A0A4F" w:rsidP="00BD2918">
            <w:pPr>
              <w:jc w:val="both"/>
              <w:rPr>
                <w:rFonts w:eastAsia="Times New Roman"/>
                <w:color w:val="000000"/>
                <w:sz w:val="20"/>
                <w:szCs w:val="20"/>
                <w:lang w:eastAsia="ru-RU"/>
              </w:rPr>
            </w:pPr>
            <w:r w:rsidRPr="007A0A4F">
              <w:rPr>
                <w:rFonts w:eastAsia="Times New Roman"/>
                <w:sz w:val="20"/>
                <w:szCs w:val="20"/>
                <w:lang w:eastAsia="ru-RU"/>
              </w:rPr>
              <w:t>*«</w:t>
            </w:r>
            <w:r w:rsidRPr="007A0A4F">
              <w:rPr>
                <w:rFonts w:eastAsia="Times New Roman"/>
                <w:b/>
                <w:sz w:val="20"/>
                <w:szCs w:val="20"/>
                <w:lang w:eastAsia="ru-RU"/>
              </w:rPr>
              <w:t xml:space="preserve">Пісня про матір» </w:t>
            </w:r>
            <w:r w:rsidRPr="007A0A4F">
              <w:rPr>
                <w:rFonts w:eastAsia="Times New Roman"/>
                <w:sz w:val="20"/>
                <w:szCs w:val="20"/>
                <w:lang w:eastAsia="ru-RU"/>
              </w:rPr>
              <w:t xml:space="preserve">- уславлення </w:t>
            </w:r>
            <w:r w:rsidRPr="007A0A4F">
              <w:rPr>
                <w:rFonts w:eastAsia="Times New Roman"/>
                <w:color w:val="000000"/>
                <w:sz w:val="20"/>
                <w:szCs w:val="20"/>
                <w:lang w:eastAsia="ru-RU"/>
              </w:rPr>
              <w:t>узагальненого образу усіх матерів і кожної з них; прекрасних жінок, здатних на самопожертву заради своїх дітей. Поетика образу матері.</w:t>
            </w:r>
          </w:p>
          <w:p w:rsidR="007A0A4F" w:rsidRPr="007A0A4F" w:rsidRDefault="007A0A4F" w:rsidP="00BD2918">
            <w:pPr>
              <w:jc w:val="both"/>
              <w:rPr>
                <w:rFonts w:eastAsia="Times New Roman"/>
                <w:color w:val="000000"/>
                <w:sz w:val="20"/>
                <w:szCs w:val="20"/>
                <w:lang w:eastAsia="ru-RU"/>
              </w:rPr>
            </w:pPr>
          </w:p>
          <w:p w:rsidR="007A0A4F" w:rsidRPr="007A0A4F" w:rsidRDefault="007A0A4F" w:rsidP="00BD2918">
            <w:pPr>
              <w:widowControl w:val="0"/>
              <w:jc w:val="both"/>
              <w:rPr>
                <w:sz w:val="20"/>
                <w:szCs w:val="20"/>
              </w:rPr>
            </w:pPr>
            <w:r w:rsidRPr="007A0A4F">
              <w:rPr>
                <w:b/>
                <w:sz w:val="20"/>
                <w:szCs w:val="20"/>
              </w:rPr>
              <w:t>ТЛ:</w:t>
            </w:r>
            <w:r w:rsidRPr="007A0A4F">
              <w:rPr>
                <w:sz w:val="20"/>
                <w:szCs w:val="20"/>
              </w:rPr>
              <w:t xml:space="preserve"> художня деталь (поглиблено);</w:t>
            </w:r>
            <w:r w:rsidRPr="007A0A4F">
              <w:rPr>
                <w:b/>
                <w:sz w:val="20"/>
                <w:szCs w:val="20"/>
              </w:rPr>
              <w:t xml:space="preserve"> </w:t>
            </w:r>
            <w:r w:rsidRPr="007A0A4F">
              <w:rPr>
                <w:sz w:val="20"/>
                <w:szCs w:val="20"/>
              </w:rPr>
              <w:t>балада (поглиблено); кольористика в поезії.</w:t>
            </w:r>
          </w:p>
          <w:p w:rsidR="007A0A4F" w:rsidRPr="007A0A4F" w:rsidRDefault="007A0A4F" w:rsidP="00BD2918">
            <w:pPr>
              <w:jc w:val="both"/>
              <w:rPr>
                <w:rFonts w:eastAsia="Times New Roman"/>
                <w:sz w:val="20"/>
                <w:szCs w:val="20"/>
                <w:lang w:eastAsia="ru-RU"/>
              </w:rPr>
            </w:pPr>
            <w:r w:rsidRPr="007A0A4F">
              <w:rPr>
                <w:b/>
                <w:bCs/>
                <w:sz w:val="20"/>
                <w:szCs w:val="20"/>
              </w:rPr>
              <w:t xml:space="preserve">Суспільний та мистецький контекст: </w:t>
            </w:r>
            <w:r w:rsidRPr="007A0A4F">
              <w:rPr>
                <w:i/>
                <w:sz w:val="20"/>
                <w:szCs w:val="20"/>
              </w:rPr>
              <w:t>Мистецький контекст</w:t>
            </w:r>
            <w:r w:rsidRPr="007A0A4F">
              <w:rPr>
                <w:b/>
                <w:sz w:val="20"/>
                <w:szCs w:val="20"/>
              </w:rPr>
              <w:t xml:space="preserve"> - </w:t>
            </w:r>
            <w:r w:rsidRPr="007A0A4F">
              <w:rPr>
                <w:sz w:val="20"/>
                <w:szCs w:val="20"/>
              </w:rPr>
              <w:t xml:space="preserve">пісні О.Білаша, З. Слободян, Л. Дичко та ін. на слова Д.Павличка. Пісні «Два кольори», «Я стужився, мила, за тобою» на муз. О. Білаша. </w:t>
            </w:r>
            <w:r w:rsidRPr="007A0A4F">
              <w:rPr>
                <w:b/>
                <w:sz w:val="20"/>
                <w:szCs w:val="20"/>
              </w:rPr>
              <w:t>Український кінематорграф:</w:t>
            </w:r>
            <w:r w:rsidRPr="007A0A4F">
              <w:rPr>
                <w:sz w:val="20"/>
                <w:szCs w:val="20"/>
              </w:rPr>
              <w:t xml:space="preserve"> кіностудія ім. О. Довженка (Київ); </w:t>
            </w:r>
            <w:r w:rsidRPr="007A0A4F">
              <w:rPr>
                <w:sz w:val="20"/>
                <w:szCs w:val="20"/>
              </w:rPr>
              <w:lastRenderedPageBreak/>
              <w:t>художній фільм «Криниця для спраглих» (сценарій І. Драча, реж. Ю. Іллєнка; 1965 р.). творчий тандем Івана Миколайчук і Сергія Параджанова – «Тіні забутих предків».</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lastRenderedPageBreak/>
              <w:t>2</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основні відомості про життєвий шлях і творчу долю Гр. Тютюнника; </w:t>
            </w:r>
            <w:r w:rsidRPr="007A0A4F">
              <w:rPr>
                <w:rFonts w:eastAsia="Times New Roman"/>
                <w:b/>
                <w:bCs/>
                <w:sz w:val="20"/>
                <w:szCs w:val="20"/>
                <w:lang w:eastAsia="ru-RU"/>
              </w:rPr>
              <w:t xml:space="preserve">визначає </w:t>
            </w:r>
            <w:r w:rsidRPr="007A0A4F">
              <w:rPr>
                <w:rFonts w:eastAsia="Times New Roman"/>
                <w:bCs/>
                <w:sz w:val="20"/>
                <w:szCs w:val="20"/>
                <w:lang w:eastAsia="ru-RU"/>
              </w:rPr>
              <w:t>п</w:t>
            </w:r>
            <w:r w:rsidRPr="007A0A4F">
              <w:rPr>
                <w:rFonts w:eastAsia="Times New Roman"/>
                <w:sz w:val="20"/>
                <w:szCs w:val="20"/>
                <w:lang w:eastAsia="ru-RU"/>
              </w:rPr>
              <w:t>ерегук стильових рис Г. Тютюнника і В. Стефаника;</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на прикладах творів екзистенціалізм як стильову домінанту митця; </w:t>
            </w:r>
            <w:r w:rsidRPr="007A0A4F">
              <w:rPr>
                <w:rFonts w:eastAsia="Times New Roman"/>
                <w:b/>
                <w:bCs/>
                <w:sz w:val="20"/>
                <w:szCs w:val="20"/>
                <w:lang w:eastAsia="ru-RU"/>
              </w:rPr>
              <w:t>аналізує</w:t>
            </w:r>
            <w:r w:rsidRPr="007A0A4F">
              <w:rPr>
                <w:rFonts w:eastAsia="Times New Roman"/>
                <w:sz w:val="20"/>
                <w:szCs w:val="20"/>
                <w:lang w:eastAsia="ru-RU"/>
              </w:rPr>
              <w:t xml:space="preserve"> образно-символічну систему оповідання.</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33"/>
              <w:jc w:val="both"/>
              <w:rPr>
                <w:rFonts w:eastAsia="Times New Roman"/>
                <w:sz w:val="20"/>
                <w:szCs w:val="20"/>
                <w:lang w:eastAsia="ru-RU"/>
              </w:rPr>
            </w:pP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w:t>
            </w:r>
            <w:r w:rsidRPr="007A0A4F">
              <w:rPr>
                <w:rFonts w:eastAsia="Times New Roman"/>
                <w:sz w:val="20"/>
                <w:szCs w:val="20"/>
                <w:lang w:eastAsia="ru-RU"/>
              </w:rPr>
              <w:t>);</w:t>
            </w:r>
          </w:p>
          <w:p w:rsidR="007A0A4F" w:rsidRPr="007A0A4F" w:rsidRDefault="007A0A4F" w:rsidP="007A0A4F">
            <w:pPr>
              <w:widowControl w:val="0"/>
              <w:shd w:val="clear" w:color="auto" w:fill="FFFFFF"/>
              <w:autoSpaceDE w:val="0"/>
              <w:autoSpaceDN w:val="0"/>
              <w:adjustRightInd w:val="0"/>
              <w:ind w:left="33"/>
              <w:jc w:val="both"/>
              <w:rPr>
                <w:rFonts w:eastAsia="Times New Roman"/>
                <w:sz w:val="20"/>
                <w:szCs w:val="20"/>
                <w:lang w:eastAsia="ru-RU"/>
              </w:rPr>
            </w:pPr>
            <w:r w:rsidRPr="007A0A4F">
              <w:rPr>
                <w:rFonts w:eastAsia="Times New Roman"/>
                <w:b/>
                <w:sz w:val="20"/>
                <w:szCs w:val="20"/>
                <w:lang w:eastAsia="ru-RU"/>
              </w:rPr>
              <w:t>вказує</w:t>
            </w:r>
            <w:r w:rsidRPr="007A0A4F">
              <w:rPr>
                <w:rFonts w:eastAsia="Times New Roman"/>
                <w:sz w:val="20"/>
                <w:szCs w:val="20"/>
                <w:lang w:eastAsia="ru-RU"/>
              </w:rPr>
              <w:t xml:space="preserve"> на прояви національного мислення, світовідчуття в характерах героїв (</w:t>
            </w:r>
            <w:r w:rsidRPr="007A0A4F">
              <w:rPr>
                <w:rFonts w:eastAsia="Times New Roman"/>
                <w:b/>
                <w:sz w:val="20"/>
                <w:szCs w:val="20"/>
                <w:lang w:eastAsia="ru-RU"/>
              </w:rPr>
              <w:t>К 8</w:t>
            </w:r>
            <w:r w:rsidRPr="007A0A4F">
              <w:rPr>
                <w:rFonts w:eastAsia="Times New Roman"/>
                <w:sz w:val="20"/>
                <w:szCs w:val="20"/>
                <w:lang w:eastAsia="ru-RU"/>
              </w:rPr>
              <w:t xml:space="preserve">); </w:t>
            </w:r>
            <w:r w:rsidRPr="007A0A4F">
              <w:rPr>
                <w:rFonts w:eastAsia="Times New Roman"/>
                <w:b/>
                <w:sz w:val="20"/>
                <w:szCs w:val="20"/>
                <w:lang w:eastAsia="ru-RU"/>
              </w:rPr>
              <w:t xml:space="preserve">визначає </w:t>
            </w:r>
            <w:r w:rsidRPr="007A0A4F">
              <w:rPr>
                <w:rFonts w:eastAsia="Times New Roman"/>
                <w:sz w:val="20"/>
                <w:szCs w:val="20"/>
                <w:lang w:eastAsia="ru-RU"/>
              </w:rPr>
              <w:t>роль прочитаного для особистісного і читацького розвитку (</w:t>
            </w:r>
            <w:r w:rsidRPr="007A0A4F">
              <w:rPr>
                <w:rFonts w:eastAsia="Times New Roman"/>
                <w:b/>
                <w:sz w:val="20"/>
                <w:szCs w:val="20"/>
                <w:lang w:eastAsia="ru-RU"/>
              </w:rPr>
              <w:t>К 8, НЛ-2</w:t>
            </w:r>
            <w:r w:rsidRPr="007A0A4F">
              <w:rPr>
                <w:rFonts w:eastAsia="Times New Roman"/>
                <w:sz w:val="20"/>
                <w:szCs w:val="20"/>
                <w:lang w:eastAsia="ru-RU"/>
              </w:rPr>
              <w:t xml:space="preserve">); </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sz w:val="20"/>
                <w:szCs w:val="20"/>
                <w:lang w:eastAsia="ru-RU"/>
              </w:rPr>
              <w:t>усвідомлює і може пояснити</w:t>
            </w:r>
            <w:r w:rsidRPr="007A0A4F">
              <w:rPr>
                <w:rFonts w:eastAsia="Times New Roman"/>
                <w:sz w:val="20"/>
                <w:szCs w:val="20"/>
                <w:lang w:eastAsia="ru-RU"/>
              </w:rPr>
              <w:t xml:space="preserve"> прояви національних характерів та національного буття у радянських реаліях; </w:t>
            </w:r>
            <w:r w:rsidRPr="007A0A4F">
              <w:rPr>
                <w:rFonts w:eastAsia="Times New Roman"/>
                <w:b/>
                <w:sz w:val="20"/>
                <w:szCs w:val="20"/>
                <w:lang w:eastAsia="ru-RU"/>
              </w:rPr>
              <w:t>висловлює</w:t>
            </w:r>
            <w:r w:rsidRPr="007A0A4F">
              <w:rPr>
                <w:rFonts w:eastAsia="Times New Roman"/>
                <w:sz w:val="20"/>
                <w:szCs w:val="20"/>
                <w:lang w:eastAsia="ru-RU"/>
              </w:rPr>
              <w:t xml:space="preserve"> своє ставлення до теми вічної любові.</w:t>
            </w:r>
          </w:p>
        </w:tc>
        <w:tc>
          <w:tcPr>
            <w:tcW w:w="2685" w:type="pct"/>
          </w:tcPr>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t>Григір Т</w:t>
            </w:r>
            <w:r w:rsidR="00BD2918">
              <w:rPr>
                <w:rFonts w:eastAsia="Times New Roman"/>
                <w:b/>
                <w:bCs/>
                <w:sz w:val="20"/>
                <w:szCs w:val="20"/>
                <w:lang w:eastAsia="ru-RU"/>
              </w:rPr>
              <w:t>ЮТЮННИК</w:t>
            </w:r>
          </w:p>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t>«Три зозулі з поклоном»</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Основні відомості про життєвий шлях і творчу долю митця. Редакторська і журналістська діяльність (газета «Літературна Україна», видавництво «Веселка»). Гр. Тютюнник – сценарист.</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Екзистенціалізм як стильова домінанта митця. Перегук стильових рис В. Стефаника і Г. Тютюнника. Образи селян як носіїв високої моралі в умовах складних перепетій життя, як прояв національного буття у радянських реаліях. Гр. Тютюнник – перекладач російського письменника В. Шукшина.</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Оповідання </w:t>
            </w:r>
            <w:r w:rsidRPr="007A0A4F">
              <w:rPr>
                <w:rFonts w:eastAsia="Times New Roman"/>
                <w:b/>
                <w:bCs/>
                <w:sz w:val="20"/>
                <w:szCs w:val="20"/>
                <w:lang w:eastAsia="ru-RU"/>
              </w:rPr>
              <w:t>«Три зозулі з поклоном»</w:t>
            </w:r>
            <w:r w:rsidRPr="007A0A4F">
              <w:rPr>
                <w:rFonts w:eastAsia="Times New Roman"/>
                <w:b/>
                <w:bCs/>
                <w:sz w:val="24"/>
                <w:szCs w:val="24"/>
                <w:lang w:eastAsia="ru-RU"/>
              </w:rPr>
              <w:t>.</w:t>
            </w:r>
            <w:r w:rsidRPr="007A0A4F">
              <w:rPr>
                <w:rFonts w:eastAsia="Times New Roman"/>
                <w:sz w:val="24"/>
                <w:szCs w:val="24"/>
                <w:lang w:eastAsia="ru-RU"/>
              </w:rPr>
              <w:t xml:space="preserve"> </w:t>
            </w:r>
            <w:r w:rsidRPr="007A0A4F">
              <w:rPr>
                <w:rFonts w:eastAsia="Times New Roman"/>
                <w:sz w:val="20"/>
                <w:szCs w:val="20"/>
                <w:lang w:eastAsia="ru-RU"/>
              </w:rPr>
              <w:t xml:space="preserve"> «Вічна» тема «любовного трикутника» в новітній інтерпретації. Образ любові як втілення високої християнської цінності, яка вивищує людину над прагматичною буденністю, очищає її душу. Зміщення часових площин як художній прийом. Роль художньої деталі в розкритті характеру, ідеї.</w:t>
            </w:r>
          </w:p>
          <w:p w:rsidR="007A0A4F" w:rsidRPr="007A0A4F" w:rsidRDefault="007A0A4F" w:rsidP="007A0A4F">
            <w:pPr>
              <w:widowControl w:val="0"/>
              <w:jc w:val="both"/>
              <w:rPr>
                <w:rFonts w:eastAsia="Times New Roman"/>
                <w:sz w:val="20"/>
                <w:szCs w:val="20"/>
                <w:lang w:eastAsia="ru-RU"/>
              </w:rPr>
            </w:pP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художній символ; психологічна деталь.</w:t>
            </w:r>
          </w:p>
          <w:p w:rsidR="007A0A4F" w:rsidRPr="007A0A4F" w:rsidRDefault="007A0A4F" w:rsidP="007A0A4F">
            <w:pPr>
              <w:widowControl w:val="0"/>
              <w:jc w:val="both"/>
              <w:outlineLvl w:val="0"/>
              <w:rPr>
                <w:rFonts w:eastAsia="Times New Roman"/>
                <w:b/>
                <w:bCs/>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w:t>
            </w:r>
            <w:r w:rsidRPr="007A0A4F">
              <w:rPr>
                <w:rFonts w:eastAsia="Times New Roman"/>
                <w:bCs/>
                <w:color w:val="222222"/>
                <w:sz w:val="20"/>
                <w:szCs w:val="20"/>
                <w:shd w:val="clear" w:color="auto" w:fill="FFFFFF"/>
                <w:lang w:eastAsia="ru-RU"/>
              </w:rPr>
              <w:t>екранізації за творами Гр. Тютюнника: фільм «Скляне щастя» (1981) (за оповіданням «Син приїхав»), за однойменною повістю автора й творами «Дід Северин» і </w:t>
            </w:r>
            <w:hyperlink r:id="rId8" w:tooltip="Вогник далеко в степу" w:history="1">
              <w:r w:rsidRPr="007A0A4F">
                <w:rPr>
                  <w:rFonts w:eastAsia="Times New Roman"/>
                  <w:bCs/>
                  <w:sz w:val="20"/>
                  <w:szCs w:val="20"/>
                  <w:shd w:val="clear" w:color="auto" w:fill="FFFFFF"/>
                  <w:lang w:eastAsia="ru-RU"/>
                </w:rPr>
                <w:t>«Вогник в степу»</w:t>
              </w:r>
            </w:hyperlink>
            <w:r w:rsidRPr="007A0A4F">
              <w:rPr>
                <w:rFonts w:eastAsia="Times New Roman"/>
                <w:bCs/>
                <w:color w:val="222222"/>
                <w:sz w:val="20"/>
                <w:szCs w:val="20"/>
                <w:shd w:val="clear" w:color="auto" w:fill="FFFFFF"/>
                <w:lang w:eastAsia="ru-RU"/>
              </w:rPr>
              <w:t> — кінокартина «Климко» (1983), «Три плачі над Степаном» (1993 р.). «Музей однієї вулиці» (Андріївський узвіз, Київ).</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6</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18" w:lineRule="atLeast"/>
              <w:ind w:right="60"/>
              <w:jc w:val="both"/>
              <w:rPr>
                <w:color w:val="000000"/>
                <w:sz w:val="20"/>
                <w:szCs w:val="20"/>
                <w:lang w:eastAsia="uk-UA"/>
              </w:rPr>
            </w:pPr>
            <w:r w:rsidRPr="007A0A4F">
              <w:rPr>
                <w:b/>
                <w:bCs/>
                <w:sz w:val="20"/>
                <w:szCs w:val="20"/>
                <w:lang w:eastAsia="ru-RU"/>
              </w:rPr>
              <w:t>знає</w:t>
            </w:r>
            <w:r w:rsidRPr="007A0A4F">
              <w:rPr>
                <w:sz w:val="20"/>
                <w:szCs w:val="20"/>
                <w:lang w:eastAsia="ru-RU"/>
              </w:rPr>
              <w:t xml:space="preserve"> </w:t>
            </w:r>
            <w:r w:rsidRPr="007A0A4F">
              <w:rPr>
                <w:color w:val="000000"/>
                <w:sz w:val="20"/>
                <w:szCs w:val="20"/>
                <w:lang w:eastAsia="uk-UA"/>
              </w:rPr>
              <w:t xml:space="preserve">факти з життя поетеси, назви поетичних збірок, їх тематику, проблематику;  </w:t>
            </w:r>
            <w:r w:rsidRPr="007A0A4F">
              <w:rPr>
                <w:b/>
                <w:bCs/>
                <w:color w:val="000000"/>
                <w:sz w:val="20"/>
                <w:szCs w:val="20"/>
                <w:lang w:eastAsia="uk-UA"/>
              </w:rPr>
              <w:t>характеризує</w:t>
            </w:r>
            <w:r w:rsidRPr="007A0A4F">
              <w:rPr>
                <w:color w:val="000000"/>
                <w:sz w:val="20"/>
                <w:szCs w:val="20"/>
                <w:lang w:eastAsia="uk-UA"/>
              </w:rPr>
              <w:t xml:space="preserve"> духовний світ</w:t>
            </w:r>
            <w:r w:rsidRPr="007A0A4F">
              <w:rPr>
                <w:b/>
                <w:bCs/>
                <w:color w:val="000000"/>
                <w:sz w:val="20"/>
                <w:szCs w:val="20"/>
                <w:lang w:eastAsia="uk-UA"/>
              </w:rPr>
              <w:t xml:space="preserve"> </w:t>
            </w:r>
            <w:r w:rsidRPr="007A0A4F">
              <w:rPr>
                <w:color w:val="000000"/>
                <w:sz w:val="20"/>
                <w:szCs w:val="20"/>
                <w:lang w:eastAsia="uk-UA"/>
              </w:rPr>
              <w:t xml:space="preserve">Л. Костенко; </w:t>
            </w:r>
            <w:r w:rsidRPr="007A0A4F">
              <w:rPr>
                <w:b/>
                <w:bCs/>
                <w:color w:val="000000"/>
                <w:sz w:val="20"/>
                <w:szCs w:val="20"/>
                <w:lang w:eastAsia="uk-UA"/>
              </w:rPr>
              <w:t>аналізує</w:t>
            </w:r>
            <w:r w:rsidRPr="007A0A4F">
              <w:rPr>
                <w:color w:val="000000"/>
                <w:sz w:val="20"/>
                <w:szCs w:val="20"/>
                <w:lang w:eastAsia="uk-UA"/>
              </w:rPr>
              <w:t xml:space="preserve"> поезії (тема, ідея, образна система, художні засоби); </w:t>
            </w:r>
            <w:r w:rsidRPr="007A0A4F">
              <w:rPr>
                <w:b/>
                <w:bCs/>
                <w:color w:val="000000"/>
                <w:sz w:val="20"/>
                <w:szCs w:val="20"/>
                <w:lang w:eastAsia="uk-UA"/>
              </w:rPr>
              <w:t>з’ясовує</w:t>
            </w:r>
            <w:r w:rsidRPr="007A0A4F">
              <w:rPr>
                <w:color w:val="000000"/>
                <w:sz w:val="20"/>
                <w:szCs w:val="20"/>
                <w:lang w:eastAsia="uk-UA"/>
              </w:rPr>
              <w:t xml:space="preserve"> риси поетичного стилю; </w:t>
            </w:r>
            <w:r w:rsidRPr="007A0A4F">
              <w:rPr>
                <w:b/>
                <w:bCs/>
                <w:color w:val="000000"/>
                <w:sz w:val="20"/>
                <w:szCs w:val="20"/>
                <w:lang w:eastAsia="uk-UA"/>
              </w:rPr>
              <w:t>визначає</w:t>
            </w:r>
            <w:r w:rsidRPr="007A0A4F">
              <w:rPr>
                <w:color w:val="000000"/>
                <w:sz w:val="20"/>
                <w:szCs w:val="20"/>
                <w:lang w:eastAsia="uk-UA"/>
              </w:rPr>
              <w:t xml:space="preserve"> </w:t>
            </w:r>
            <w:r w:rsidRPr="007A0A4F">
              <w:rPr>
                <w:sz w:val="20"/>
                <w:szCs w:val="20"/>
                <w:lang w:eastAsia="uk-UA"/>
              </w:rPr>
              <w:t>особливості індивідуального стилю</w:t>
            </w:r>
            <w:r w:rsidRPr="007A0A4F">
              <w:rPr>
                <w:color w:val="000000"/>
                <w:sz w:val="20"/>
                <w:szCs w:val="20"/>
                <w:lang w:eastAsia="uk-UA"/>
              </w:rPr>
              <w:t xml:space="preserve">. </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rPr>
                <w:rFonts w:eastAsia="Times New Roman"/>
                <w:sz w:val="20"/>
                <w:szCs w:val="20"/>
                <w:lang w:eastAsia="ru-RU"/>
              </w:rPr>
            </w:pPr>
            <w:r w:rsidRPr="007A0A4F">
              <w:rPr>
                <w:rFonts w:eastAsia="Times New Roman"/>
                <w:sz w:val="20"/>
                <w:szCs w:val="20"/>
                <w:lang w:eastAsia="ru-RU"/>
              </w:rPr>
              <w:t xml:space="preserve">аргументовано і грамотно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 xml:space="preserve">(К6, 8; НЛ-2); </w:t>
            </w:r>
            <w:r w:rsidRPr="007A0A4F">
              <w:rPr>
                <w:rFonts w:eastAsia="Times New Roman"/>
                <w:sz w:val="20"/>
                <w:szCs w:val="20"/>
                <w:lang w:eastAsia="ru-RU"/>
              </w:rPr>
              <w:t xml:space="preserve">толерантно </w:t>
            </w:r>
            <w:r w:rsidRPr="007A0A4F">
              <w:rPr>
                <w:rFonts w:eastAsia="Times New Roman"/>
                <w:b/>
                <w:sz w:val="20"/>
                <w:szCs w:val="20"/>
                <w:lang w:eastAsia="ru-RU"/>
              </w:rPr>
              <w:t>дискутує</w:t>
            </w:r>
            <w:r w:rsidRPr="007A0A4F">
              <w:rPr>
                <w:rFonts w:eastAsia="Times New Roman"/>
                <w:sz w:val="20"/>
                <w:szCs w:val="20"/>
                <w:lang w:eastAsia="ru-RU"/>
              </w:rPr>
              <w:t xml:space="preserve">, </w:t>
            </w:r>
            <w:r w:rsidRPr="007A0A4F">
              <w:rPr>
                <w:rFonts w:eastAsia="Times New Roman"/>
                <w:b/>
                <w:sz w:val="20"/>
                <w:szCs w:val="20"/>
                <w:lang w:eastAsia="ru-RU"/>
              </w:rPr>
              <w:t>відстоює</w:t>
            </w:r>
            <w:r w:rsidRPr="007A0A4F">
              <w:rPr>
                <w:rFonts w:eastAsia="Times New Roman"/>
                <w:sz w:val="20"/>
                <w:szCs w:val="20"/>
                <w:lang w:eastAsia="ru-RU"/>
              </w:rPr>
              <w:t xml:space="preserve"> власну думку з питань, на які існують різні точки зору </w:t>
            </w:r>
            <w:r w:rsidRPr="007A0A4F">
              <w:rPr>
                <w:rFonts w:eastAsia="Times New Roman"/>
                <w:b/>
                <w:sz w:val="20"/>
                <w:szCs w:val="20"/>
                <w:lang w:eastAsia="ru-RU"/>
              </w:rPr>
              <w:t>(К1, 2, 8; НЛ-2);</w:t>
            </w:r>
            <w:r w:rsidRPr="007A0A4F">
              <w:rPr>
                <w:rFonts w:eastAsia="Times New Roman"/>
                <w:sz w:val="20"/>
                <w:szCs w:val="20"/>
                <w:lang w:eastAsia="ru-RU"/>
              </w:rPr>
              <w:t xml:space="preserve">  </w:t>
            </w:r>
            <w:r w:rsidRPr="007A0A4F">
              <w:rPr>
                <w:rFonts w:eastAsia="Times New Roman"/>
                <w:b/>
                <w:sz w:val="20"/>
                <w:szCs w:val="20"/>
                <w:lang w:eastAsia="ru-RU"/>
              </w:rPr>
              <w:t>вказує</w:t>
            </w:r>
            <w:r w:rsidRPr="007A0A4F">
              <w:rPr>
                <w:rFonts w:eastAsia="Times New Roman"/>
                <w:sz w:val="20"/>
                <w:szCs w:val="20"/>
                <w:lang w:eastAsia="ru-RU"/>
              </w:rPr>
              <w:t xml:space="preserve"> на прояви національного мислення, світовідчуття в характерах героїв (</w:t>
            </w:r>
            <w:r w:rsidRPr="007A0A4F">
              <w:rPr>
                <w:rFonts w:eastAsia="Times New Roman"/>
                <w:b/>
                <w:sz w:val="20"/>
                <w:szCs w:val="20"/>
                <w:lang w:eastAsia="ru-RU"/>
              </w:rPr>
              <w:t>К 8</w:t>
            </w:r>
            <w:r w:rsidRPr="007A0A4F">
              <w:rPr>
                <w:rFonts w:eastAsia="Times New Roman"/>
                <w:sz w:val="20"/>
                <w:szCs w:val="20"/>
                <w:lang w:eastAsia="ru-RU"/>
              </w:rPr>
              <w:t xml:space="preserve">); </w:t>
            </w:r>
          </w:p>
          <w:p w:rsidR="007A0A4F" w:rsidRPr="007A0A4F" w:rsidRDefault="007A0A4F" w:rsidP="007A0A4F">
            <w:pPr>
              <w:widowControl w:val="0"/>
              <w:shd w:val="clear" w:color="auto" w:fill="FFFFFF"/>
              <w:autoSpaceDE w:val="0"/>
              <w:autoSpaceDN w:val="0"/>
              <w:adjustRightInd w:val="0"/>
              <w:ind w:left="33"/>
              <w:jc w:val="both"/>
              <w:rPr>
                <w:rFonts w:eastAsia="Times New Roman"/>
                <w:b/>
                <w:color w:val="4F81BD"/>
                <w:sz w:val="20"/>
                <w:szCs w:val="20"/>
                <w:lang w:eastAsia="ru-RU"/>
              </w:rPr>
            </w:pP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w:t>
            </w:r>
            <w:r w:rsidRPr="007A0A4F">
              <w:rPr>
                <w:rFonts w:eastAsia="Times New Roman"/>
                <w:sz w:val="20"/>
                <w:szCs w:val="20"/>
                <w:lang w:eastAsia="ru-RU"/>
              </w:rPr>
              <w:t xml:space="preserve">); </w:t>
            </w:r>
            <w:r w:rsidRPr="007A0A4F">
              <w:rPr>
                <w:rFonts w:eastAsia="Times New Roman"/>
                <w:b/>
                <w:sz w:val="20"/>
                <w:szCs w:val="20"/>
                <w:lang w:eastAsia="ru-RU"/>
              </w:rPr>
              <w:t xml:space="preserve">визначає </w:t>
            </w:r>
            <w:r w:rsidRPr="007A0A4F">
              <w:rPr>
                <w:rFonts w:eastAsia="Times New Roman"/>
                <w:sz w:val="20"/>
                <w:szCs w:val="20"/>
                <w:lang w:eastAsia="ru-RU"/>
              </w:rPr>
              <w:t>роль прочитаного для особистісного і читацького розвитку (</w:t>
            </w:r>
            <w:r w:rsidRPr="007A0A4F">
              <w:rPr>
                <w:rFonts w:eastAsia="Times New Roman"/>
                <w:b/>
                <w:sz w:val="20"/>
                <w:szCs w:val="20"/>
                <w:lang w:eastAsia="ru-RU"/>
              </w:rPr>
              <w:t>К 8</w:t>
            </w:r>
            <w:r w:rsidRPr="007A0A4F">
              <w:rPr>
                <w:rFonts w:eastAsia="Times New Roman"/>
                <w:sz w:val="20"/>
                <w:szCs w:val="20"/>
                <w:lang w:eastAsia="ru-RU"/>
              </w:rPr>
              <w:t xml:space="preserve">); </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i/>
                <w:iCs/>
                <w:color w:val="FF0000"/>
                <w:sz w:val="20"/>
                <w:szCs w:val="20"/>
                <w:lang w:eastAsia="ru-RU"/>
              </w:rPr>
            </w:pPr>
            <w:r w:rsidRPr="007A0A4F">
              <w:rPr>
                <w:rFonts w:eastAsia="Times New Roman"/>
                <w:b/>
                <w:sz w:val="20"/>
                <w:szCs w:val="20"/>
                <w:lang w:eastAsia="ru-RU"/>
              </w:rPr>
              <w:t>усвідомлює і може розкрити</w:t>
            </w:r>
            <w:r w:rsidRPr="007A0A4F">
              <w:rPr>
                <w:rFonts w:eastAsia="Times New Roman"/>
                <w:sz w:val="20"/>
                <w:szCs w:val="20"/>
                <w:lang w:eastAsia="ru-RU"/>
              </w:rPr>
              <w:t xml:space="preserve"> духовне життя нації крізь призму долі й почуттів однієї людини.</w:t>
            </w:r>
          </w:p>
        </w:tc>
        <w:tc>
          <w:tcPr>
            <w:tcW w:w="2685" w:type="pct"/>
          </w:tcPr>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t>Ліна К</w:t>
            </w:r>
            <w:r w:rsidR="00BD2918">
              <w:rPr>
                <w:rFonts w:eastAsia="Times New Roman"/>
                <w:b/>
                <w:bCs/>
                <w:sz w:val="20"/>
                <w:szCs w:val="20"/>
                <w:lang w:eastAsia="ru-RU"/>
              </w:rPr>
              <w:t>ОСТЕНКО</w:t>
            </w:r>
          </w:p>
          <w:p w:rsidR="00BD2918"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 xml:space="preserve"> «Страшні слова, коли вони мовчать…», «Життя іде…», «Доля», «Моя любове, я перед тобою», </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 xml:space="preserve">«Маруся Чурай» </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Творчий шлях. Громадянська позиція митця. Роль та значення у суспільному та культурному житті України. </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Особливості індивідуального стилю (філософічність, історизм мислення, традиційність, інтелектуалізм, публіцистичність). </w:t>
            </w:r>
          </w:p>
          <w:p w:rsidR="007A0A4F" w:rsidRPr="007A0A4F" w:rsidRDefault="007A0A4F" w:rsidP="007A0A4F">
            <w:pPr>
              <w:rPr>
                <w:rFonts w:eastAsia="Times New Roman"/>
                <w:sz w:val="20"/>
                <w:szCs w:val="20"/>
                <w:lang w:eastAsia="ru-RU"/>
              </w:rPr>
            </w:pPr>
            <w:r w:rsidRPr="007A0A4F">
              <w:rPr>
                <w:rFonts w:eastAsia="Times New Roman"/>
                <w:b/>
                <w:bCs/>
                <w:sz w:val="20"/>
                <w:szCs w:val="20"/>
                <w:lang w:eastAsia="ru-RU"/>
              </w:rPr>
              <w:t>«Страшні слова, коли вони мовчать»</w:t>
            </w:r>
            <w:r w:rsidRPr="007A0A4F">
              <w:rPr>
                <w:rFonts w:eastAsia="Times New Roman"/>
                <w:sz w:val="24"/>
                <w:szCs w:val="24"/>
                <w:lang w:eastAsia="ru-RU"/>
              </w:rPr>
              <w:t xml:space="preserve"> - </w:t>
            </w:r>
            <w:r w:rsidRPr="007A0A4F">
              <w:rPr>
                <w:rFonts w:eastAsia="Times New Roman"/>
                <w:sz w:val="20"/>
                <w:szCs w:val="20"/>
                <w:lang w:eastAsia="ru-RU"/>
              </w:rPr>
              <w:t>ліричний роздум про значення слова в житті людини, суть мистецтва.</w:t>
            </w:r>
          </w:p>
          <w:p w:rsidR="007A0A4F" w:rsidRPr="007A0A4F" w:rsidRDefault="007A0A4F" w:rsidP="007A0A4F">
            <w:pPr>
              <w:rPr>
                <w:rFonts w:eastAsia="Times New Roman"/>
                <w:sz w:val="20"/>
                <w:szCs w:val="20"/>
                <w:lang w:eastAsia="ru-RU"/>
              </w:rPr>
            </w:pPr>
            <w:r w:rsidRPr="007A0A4F">
              <w:rPr>
                <w:rFonts w:eastAsia="Times New Roman"/>
                <w:b/>
                <w:bCs/>
                <w:sz w:val="20"/>
                <w:szCs w:val="20"/>
                <w:lang w:eastAsia="ru-RU"/>
              </w:rPr>
              <w:t xml:space="preserve">«Життя іде…» - </w:t>
            </w:r>
            <w:r w:rsidRPr="007A0A4F">
              <w:rPr>
                <w:rFonts w:eastAsia="Times New Roman"/>
                <w:sz w:val="20"/>
                <w:szCs w:val="20"/>
                <w:lang w:eastAsia="ru-RU"/>
              </w:rPr>
              <w:t>роздуми поетеси про сенс життя. Засоби персоніфікації для передачі стрімкий стрімкості часу, миттєвість людського життя в часі.</w:t>
            </w:r>
          </w:p>
          <w:p w:rsidR="007A0A4F" w:rsidRPr="007A0A4F" w:rsidRDefault="007A0A4F" w:rsidP="007A0A4F">
            <w:pPr>
              <w:rPr>
                <w:rFonts w:eastAsia="Times New Roman"/>
                <w:color w:val="000000"/>
                <w:sz w:val="20"/>
                <w:szCs w:val="20"/>
                <w:lang w:eastAsia="ru-RU"/>
              </w:rPr>
            </w:pPr>
            <w:r w:rsidRPr="007A0A4F">
              <w:rPr>
                <w:rFonts w:eastAsia="Times New Roman"/>
                <w:b/>
                <w:bCs/>
                <w:color w:val="000000"/>
                <w:sz w:val="20"/>
                <w:szCs w:val="20"/>
                <w:lang w:eastAsia="ru-RU"/>
              </w:rPr>
              <w:t>«Доля»</w:t>
            </w:r>
            <w:r w:rsidRPr="007A0A4F">
              <w:rPr>
                <w:rFonts w:eastAsia="Times New Roman"/>
                <w:color w:val="000000"/>
                <w:sz w:val="20"/>
                <w:szCs w:val="20"/>
                <w:lang w:eastAsia="ru-RU"/>
              </w:rPr>
              <w:t xml:space="preserve"> - поезія про нелегку долю поета. Символічний образ «чудернацького базару», де продаються долі.</w:t>
            </w:r>
          </w:p>
          <w:p w:rsidR="007A0A4F" w:rsidRPr="007A0A4F" w:rsidRDefault="007A0A4F" w:rsidP="007A0A4F">
            <w:pPr>
              <w:rPr>
                <w:rFonts w:eastAsia="Times New Roman"/>
                <w:sz w:val="24"/>
                <w:szCs w:val="24"/>
                <w:lang w:eastAsia="uk-UA"/>
              </w:rPr>
            </w:pPr>
            <w:r w:rsidRPr="007A0A4F">
              <w:rPr>
                <w:rFonts w:eastAsia="Times New Roman"/>
                <w:b/>
                <w:bCs/>
                <w:sz w:val="20"/>
                <w:szCs w:val="20"/>
                <w:lang w:eastAsia="ru-RU"/>
              </w:rPr>
              <w:t xml:space="preserve">«Моя любове, я перед тобою» - </w:t>
            </w:r>
            <w:r w:rsidRPr="007A0A4F">
              <w:rPr>
                <w:rFonts w:eastAsia="Times New Roman"/>
                <w:sz w:val="20"/>
                <w:szCs w:val="20"/>
                <w:lang w:eastAsia="ru-RU"/>
              </w:rPr>
              <w:t>роздум про збереження особистості у вирі розбурханих почуттів ліричної героїні. Поетичні форми вираження почуттів.</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Історико-фольклорна основа історичного роману у віршах </w:t>
            </w:r>
            <w:r w:rsidRPr="007A0A4F">
              <w:rPr>
                <w:rFonts w:eastAsia="Times New Roman"/>
                <w:b/>
                <w:bCs/>
                <w:sz w:val="20"/>
                <w:szCs w:val="20"/>
                <w:lang w:eastAsia="ru-RU"/>
              </w:rPr>
              <w:t>«Маруся Чурай»</w:t>
            </w:r>
            <w:r w:rsidRPr="007A0A4F">
              <w:rPr>
                <w:rFonts w:eastAsia="Times New Roman"/>
                <w:sz w:val="20"/>
                <w:szCs w:val="20"/>
                <w:lang w:eastAsia="ru-RU"/>
              </w:rPr>
              <w:t>. Духовне життя нації крізь призму нещасливого кохання. Центральні проблеми: митець і суспільство, індивідуальна свобода людини. Значення роману у житті України. Пісні Марусі Чурай (повторення вивченого в попередніх класах).</w:t>
            </w:r>
          </w:p>
          <w:p w:rsidR="007A0A4F" w:rsidRPr="007A0A4F" w:rsidRDefault="007A0A4F" w:rsidP="007A0A4F">
            <w:pPr>
              <w:widowControl w:val="0"/>
              <w:jc w:val="both"/>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роман у віршах.</w:t>
            </w: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Мистецький контекст</w:t>
            </w:r>
            <w:r w:rsidRPr="007A0A4F">
              <w:rPr>
                <w:rFonts w:eastAsia="Times New Roman"/>
                <w:b/>
                <w:bCs/>
                <w:sz w:val="20"/>
                <w:szCs w:val="20"/>
                <w:lang w:eastAsia="ru-RU"/>
              </w:rPr>
              <w:t xml:space="preserve"> - </w:t>
            </w:r>
            <w:r w:rsidRPr="007A0A4F">
              <w:rPr>
                <w:rFonts w:eastAsia="Times New Roman"/>
                <w:sz w:val="20"/>
                <w:szCs w:val="20"/>
                <w:lang w:eastAsia="ru-RU"/>
              </w:rPr>
              <w:t xml:space="preserve"> музика </w:t>
            </w:r>
            <w:r w:rsidR="00BD2918">
              <w:rPr>
                <w:rFonts w:eastAsia="Times New Roman"/>
                <w:sz w:val="20"/>
                <w:szCs w:val="20"/>
                <w:lang w:eastAsia="ru-RU"/>
              </w:rPr>
              <w:t xml:space="preserve">пісень </w:t>
            </w:r>
            <w:r w:rsidRPr="007A0A4F">
              <w:rPr>
                <w:rFonts w:eastAsia="Times New Roman"/>
                <w:sz w:val="20"/>
                <w:szCs w:val="20"/>
                <w:lang w:eastAsia="ru-RU"/>
              </w:rPr>
              <w:t>О.Богомолець на слова Л.Костенко; поезія Л. Костенко у виконанні Сестер Тельнюк.</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6</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lastRenderedPageBreak/>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 xml:space="preserve">знає </w:t>
            </w:r>
            <w:r w:rsidRPr="007A0A4F">
              <w:rPr>
                <w:rFonts w:eastAsia="Times New Roman"/>
                <w:sz w:val="20"/>
                <w:szCs w:val="20"/>
                <w:lang w:eastAsia="ru-RU"/>
              </w:rPr>
              <w:t>трагічний життєвий шлях і</w:t>
            </w:r>
            <w:r w:rsidRPr="007A0A4F">
              <w:rPr>
                <w:rFonts w:eastAsia="Times New Roman"/>
                <w:b/>
                <w:bCs/>
                <w:sz w:val="20"/>
                <w:szCs w:val="20"/>
                <w:lang w:eastAsia="ru-RU"/>
              </w:rPr>
              <w:t xml:space="preserve"> </w:t>
            </w:r>
            <w:r w:rsidRPr="007A0A4F">
              <w:rPr>
                <w:rFonts w:eastAsia="Times New Roman"/>
                <w:sz w:val="20"/>
                <w:szCs w:val="20"/>
                <w:lang w:eastAsia="ru-RU"/>
              </w:rPr>
              <w:t xml:space="preserve">творчу біографію митця; самостійно </w:t>
            </w:r>
            <w:r w:rsidRPr="007A0A4F">
              <w:rPr>
                <w:rFonts w:eastAsia="Times New Roman"/>
                <w:b/>
                <w:bCs/>
                <w:sz w:val="20"/>
                <w:szCs w:val="20"/>
                <w:lang w:eastAsia="ru-RU"/>
              </w:rPr>
              <w:t>аналізує</w:t>
            </w:r>
            <w:r w:rsidRPr="007A0A4F">
              <w:rPr>
                <w:rFonts w:eastAsia="Times New Roman"/>
                <w:sz w:val="20"/>
                <w:szCs w:val="20"/>
                <w:lang w:eastAsia="ru-RU"/>
              </w:rPr>
              <w:t xml:space="preserve"> поезії: провідні мотиви й образи, філософську складову, художні засоби; </w:t>
            </w:r>
            <w:r w:rsidRPr="007A0A4F">
              <w:rPr>
                <w:rFonts w:eastAsia="Times New Roman"/>
                <w:b/>
                <w:bCs/>
                <w:sz w:val="20"/>
                <w:szCs w:val="20"/>
                <w:lang w:eastAsia="ru-RU"/>
              </w:rPr>
              <w:t>аналізує</w:t>
            </w:r>
            <w:r w:rsidRPr="007A0A4F">
              <w:rPr>
                <w:rFonts w:eastAsia="Times New Roman"/>
                <w:sz w:val="20"/>
                <w:szCs w:val="20"/>
                <w:lang w:eastAsia="ru-RU"/>
              </w:rPr>
              <w:t xml:space="preserve"> творчість митця крізь призму особистого екзистенційного вибору, віри в себе; </w:t>
            </w:r>
            <w:r w:rsidRPr="007A0A4F">
              <w:rPr>
                <w:rFonts w:eastAsia="Times New Roman"/>
                <w:b/>
                <w:sz w:val="20"/>
                <w:szCs w:val="20"/>
                <w:lang w:eastAsia="ru-RU"/>
              </w:rPr>
              <w:t>знає</w:t>
            </w:r>
            <w:r w:rsidRPr="007A0A4F">
              <w:rPr>
                <w:rFonts w:eastAsia="Times New Roman"/>
                <w:sz w:val="20"/>
                <w:szCs w:val="20"/>
                <w:lang w:eastAsia="ru-RU"/>
              </w:rPr>
              <w:t xml:space="preserve"> основні тези та </w:t>
            </w:r>
            <w:r w:rsidRPr="007A0A4F">
              <w:rPr>
                <w:rFonts w:eastAsia="Times New Roman"/>
                <w:b/>
                <w:sz w:val="20"/>
                <w:szCs w:val="20"/>
                <w:lang w:eastAsia="ru-RU"/>
              </w:rPr>
              <w:t>може сформулювати</w:t>
            </w:r>
            <w:r w:rsidRPr="007A0A4F">
              <w:rPr>
                <w:rFonts w:eastAsia="Times New Roman"/>
                <w:sz w:val="20"/>
                <w:szCs w:val="20"/>
                <w:lang w:eastAsia="ru-RU"/>
              </w:rPr>
              <w:t xml:space="preserve"> ідею твору про П. Тичину «Феномен доби».</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autoSpaceDE w:val="0"/>
              <w:autoSpaceDN w:val="0"/>
              <w:adjustRightInd w:val="0"/>
              <w:jc w:val="both"/>
              <w:rPr>
                <w:rFonts w:eastAsia="Times New Roman"/>
                <w:b/>
                <w:color w:val="4F81BD"/>
                <w:sz w:val="20"/>
                <w:szCs w:val="20"/>
                <w:lang w:eastAsia="ru-RU"/>
              </w:rPr>
            </w:pPr>
            <w:r w:rsidRPr="007A0A4F">
              <w:rPr>
                <w:rFonts w:eastAsia="Times New Roman"/>
                <w:sz w:val="20"/>
                <w:szCs w:val="20"/>
                <w:lang w:eastAsia="ru-RU"/>
              </w:rPr>
              <w:t xml:space="preserve">аргументовано і грамотно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 xml:space="preserve">(К6, 8; НЛ-2); </w:t>
            </w:r>
            <w:r w:rsidRPr="007A0A4F">
              <w:rPr>
                <w:rFonts w:eastAsia="Times New Roman"/>
                <w:sz w:val="20"/>
                <w:szCs w:val="20"/>
                <w:lang w:eastAsia="ru-RU"/>
              </w:rPr>
              <w:t xml:space="preserve">толерантно </w:t>
            </w:r>
            <w:r w:rsidRPr="007A0A4F">
              <w:rPr>
                <w:rFonts w:eastAsia="Times New Roman"/>
                <w:b/>
                <w:sz w:val="20"/>
                <w:szCs w:val="20"/>
                <w:lang w:eastAsia="ru-RU"/>
              </w:rPr>
              <w:t>дискутує, відстоює</w:t>
            </w:r>
            <w:r w:rsidRPr="007A0A4F">
              <w:rPr>
                <w:rFonts w:eastAsia="Times New Roman"/>
                <w:sz w:val="20"/>
                <w:szCs w:val="20"/>
                <w:lang w:eastAsia="ru-RU"/>
              </w:rPr>
              <w:t xml:space="preserve"> власну думку з питань, на які існують різні точки зору </w:t>
            </w:r>
            <w:r w:rsidRPr="007A0A4F">
              <w:rPr>
                <w:rFonts w:eastAsia="Times New Roman"/>
                <w:b/>
                <w:sz w:val="20"/>
                <w:szCs w:val="20"/>
                <w:lang w:eastAsia="ru-RU"/>
              </w:rPr>
              <w:t>(К1, 2, 8; НЛ-2);</w:t>
            </w:r>
            <w:r w:rsidRPr="007A0A4F">
              <w:rPr>
                <w:rFonts w:eastAsia="Times New Roman"/>
                <w:sz w:val="20"/>
                <w:szCs w:val="20"/>
                <w:lang w:eastAsia="ru-RU"/>
              </w:rPr>
              <w:t xml:space="preserve">  </w:t>
            </w:r>
            <w:r w:rsidRPr="007A0A4F">
              <w:rPr>
                <w:rFonts w:eastAsia="Times New Roman"/>
                <w:b/>
                <w:sz w:val="20"/>
                <w:szCs w:val="20"/>
                <w:lang w:eastAsia="ru-RU"/>
              </w:rPr>
              <w:t>визначає</w:t>
            </w:r>
            <w:r w:rsidRPr="007A0A4F">
              <w:rPr>
                <w:rFonts w:eastAsia="Times New Roman"/>
                <w:sz w:val="20"/>
                <w:szCs w:val="20"/>
                <w:lang w:eastAsia="ru-RU"/>
              </w:rPr>
              <w:t xml:space="preserve"> роль і місце української культури в загальноєвропейському і світовому контекстах</w:t>
            </w:r>
            <w:r w:rsidRPr="007A0A4F">
              <w:rPr>
                <w:rFonts w:eastAsia="Times New Roman"/>
                <w:b/>
                <w:sz w:val="20"/>
                <w:szCs w:val="20"/>
                <w:lang w:eastAsia="ru-RU"/>
              </w:rPr>
              <w:t xml:space="preserve"> (К 9).</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color w:val="FF0000"/>
                <w:sz w:val="20"/>
                <w:szCs w:val="20"/>
                <w:lang w:eastAsia="ru-RU"/>
              </w:rPr>
            </w:pPr>
            <w:r w:rsidRPr="007A0A4F">
              <w:rPr>
                <w:rFonts w:eastAsia="Times New Roman"/>
                <w:b/>
                <w:sz w:val="20"/>
                <w:szCs w:val="20"/>
                <w:lang w:eastAsia="ru-RU"/>
              </w:rPr>
              <w:t>усвідомлює і може охарактеризувати</w:t>
            </w:r>
            <w:r w:rsidRPr="007A0A4F">
              <w:rPr>
                <w:rFonts w:eastAsia="Times New Roman"/>
                <w:sz w:val="20"/>
                <w:szCs w:val="20"/>
                <w:lang w:eastAsia="ru-RU"/>
              </w:rPr>
              <w:t xml:space="preserve"> творчість Василя Стуса як взірець «стоїчної» поезії у світовій ліриці.</w:t>
            </w:r>
          </w:p>
        </w:tc>
        <w:tc>
          <w:tcPr>
            <w:tcW w:w="2685" w:type="pct"/>
          </w:tcPr>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lastRenderedPageBreak/>
              <w:t>Василь С</w:t>
            </w:r>
            <w:r w:rsidR="00BD2918">
              <w:rPr>
                <w:rFonts w:eastAsia="Times New Roman"/>
                <w:b/>
                <w:bCs/>
                <w:sz w:val="20"/>
                <w:szCs w:val="20"/>
                <w:lang w:eastAsia="ru-RU"/>
              </w:rPr>
              <w:t>ТУС</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lastRenderedPageBreak/>
              <w:t xml:space="preserve"> «Крізь сотні сумнівів я йду до тебе…», *«Господи, гніву пречистого…», «На колимським морозі»; * «Мені зоря сіяла нині вранці»; *«Як добре те, що смерті не боюсь я..»;  «Пам’яті Алли Горської». «</w:t>
            </w:r>
            <w:r w:rsidRPr="007A0A4F">
              <w:rPr>
                <w:rFonts w:eastAsia="Times New Roman"/>
                <w:b/>
                <w:bCs/>
                <w:color w:val="000000"/>
                <w:sz w:val="20"/>
                <w:szCs w:val="20"/>
                <w:shd w:val="clear" w:color="auto" w:fill="FFFFFF"/>
                <w:lang w:eastAsia="ru-RU"/>
              </w:rPr>
              <w:t>Феномен доби (сходження на голгофу слави)» (оглядово)</w:t>
            </w:r>
          </w:p>
          <w:p w:rsidR="007A0A4F" w:rsidRPr="007A0A4F" w:rsidRDefault="007A0A4F" w:rsidP="007A0A4F">
            <w:pPr>
              <w:widowControl w:val="0"/>
              <w:jc w:val="both"/>
              <w:rPr>
                <w:rFonts w:eastAsia="Times New Roman"/>
                <w:sz w:val="20"/>
                <w:szCs w:val="20"/>
                <w:lang w:eastAsia="ru-RU"/>
              </w:rPr>
            </w:pPr>
            <w:r w:rsidRPr="007A0A4F">
              <w:rPr>
                <w:rFonts w:eastAsia="Times New Roman"/>
                <w:color w:val="222222"/>
                <w:sz w:val="20"/>
                <w:szCs w:val="20"/>
                <w:shd w:val="clear" w:color="auto" w:fill="FFFFFF"/>
                <w:lang w:eastAsia="ru-RU"/>
              </w:rPr>
              <w:t>В. Стус - український поет, перекладач, прозаїк, літературознавець, правозахисник. Один із найактивніших представників українського культурного руху шістдесятників.</w:t>
            </w:r>
            <w:r w:rsidRPr="007A0A4F">
              <w:rPr>
                <w:rFonts w:eastAsia="Times New Roman"/>
                <w:sz w:val="20"/>
                <w:szCs w:val="20"/>
                <w:lang w:eastAsia="ru-RU"/>
              </w:rPr>
              <w:t xml:space="preserve"> Загальний огляд творчості (відчуження від світу, проблема вибору, стан трагічної самотності й активної дії, формування себе; атмосфера розтлінного духу тоталітарної системи). Узагальнені образи крізь призму індивідуальної долі. Поезія Стуса – взірець «стоїчної» поезії у світовій ліриці (</w:t>
            </w:r>
            <w:r w:rsidRPr="007A0A4F">
              <w:rPr>
                <w:rFonts w:eastAsia="Times New Roman"/>
                <w:b/>
                <w:bCs/>
                <w:sz w:val="20"/>
                <w:szCs w:val="20"/>
                <w:lang w:eastAsia="ru-RU"/>
              </w:rPr>
              <w:t xml:space="preserve">«Крізь сотні сумнівів я йду до тебе…», «Господи, гніву пречистого…»). </w:t>
            </w:r>
            <w:r w:rsidRPr="007A0A4F">
              <w:rPr>
                <w:rFonts w:eastAsia="Times New Roman"/>
                <w:sz w:val="20"/>
                <w:szCs w:val="20"/>
                <w:lang w:eastAsia="ru-RU"/>
              </w:rPr>
              <w:t>Екзистенційна (буттєва) проблема вибору, віра в себе, надія на здолання всіх перешкод. Упевненість у своєму виборі</w:t>
            </w:r>
            <w:r w:rsidRPr="007A0A4F">
              <w:rPr>
                <w:rFonts w:eastAsia="Times New Roman"/>
                <w:bCs/>
                <w:sz w:val="20"/>
                <w:szCs w:val="20"/>
                <w:lang w:eastAsia="ru-RU"/>
              </w:rPr>
              <w:t xml:space="preserve"> </w:t>
            </w:r>
            <w:r w:rsidRPr="007A0A4F">
              <w:rPr>
                <w:rFonts w:eastAsia="Times New Roman"/>
                <w:b/>
                <w:bCs/>
                <w:sz w:val="20"/>
                <w:szCs w:val="20"/>
                <w:lang w:eastAsia="ru-RU"/>
              </w:rPr>
              <w:t>(«Як добре те, що смерті не боюсь я..»</w:t>
            </w:r>
            <w:r w:rsidRPr="007A0A4F">
              <w:rPr>
                <w:rFonts w:eastAsia="Times New Roman"/>
                <w:bCs/>
                <w:sz w:val="20"/>
                <w:szCs w:val="20"/>
                <w:lang w:eastAsia="ru-RU"/>
              </w:rPr>
              <w:t>)</w:t>
            </w:r>
            <w:r w:rsidRPr="007A0A4F">
              <w:rPr>
                <w:rFonts w:eastAsia="Times New Roman"/>
                <w:sz w:val="20"/>
                <w:szCs w:val="20"/>
                <w:lang w:eastAsia="ru-RU"/>
              </w:rPr>
              <w:t xml:space="preserve"> . Приклад великої мужності й сили духу (</w:t>
            </w:r>
            <w:r w:rsidRPr="007A0A4F">
              <w:rPr>
                <w:rFonts w:eastAsia="Times New Roman"/>
                <w:b/>
                <w:bCs/>
                <w:sz w:val="20"/>
                <w:szCs w:val="20"/>
                <w:lang w:eastAsia="ru-RU"/>
              </w:rPr>
              <w:t>«На колимським морозі», «Пам’яті Алли Горської»</w:t>
            </w:r>
            <w:r w:rsidRPr="007A0A4F">
              <w:rPr>
                <w:rFonts w:eastAsia="Times New Roman"/>
                <w:sz w:val="20"/>
                <w:szCs w:val="20"/>
                <w:lang w:eastAsia="ru-RU"/>
              </w:rPr>
              <w:t>).</w:t>
            </w:r>
          </w:p>
          <w:p w:rsidR="007A0A4F" w:rsidRPr="007A0A4F" w:rsidRDefault="007A0A4F" w:rsidP="007A0A4F">
            <w:pPr>
              <w:widowControl w:val="0"/>
              <w:jc w:val="both"/>
              <w:rPr>
                <w:rFonts w:eastAsia="Times New Roman"/>
                <w:color w:val="000000"/>
                <w:sz w:val="20"/>
                <w:szCs w:val="20"/>
                <w:shd w:val="clear" w:color="auto" w:fill="FFFFFF"/>
                <w:lang w:eastAsia="ru-RU"/>
              </w:rPr>
            </w:pPr>
            <w:r w:rsidRPr="007A0A4F">
              <w:rPr>
                <w:rFonts w:eastAsia="Times New Roman"/>
                <w:b/>
                <w:bCs/>
                <w:sz w:val="20"/>
                <w:szCs w:val="20"/>
                <w:lang w:eastAsia="ru-RU"/>
              </w:rPr>
              <w:t>«</w:t>
            </w:r>
            <w:r w:rsidRPr="007A0A4F">
              <w:rPr>
                <w:rFonts w:eastAsia="Times New Roman"/>
                <w:b/>
                <w:bCs/>
                <w:color w:val="000000"/>
                <w:sz w:val="20"/>
                <w:szCs w:val="20"/>
                <w:shd w:val="clear" w:color="auto" w:fill="FFFFFF"/>
                <w:lang w:eastAsia="ru-RU"/>
              </w:rPr>
              <w:t xml:space="preserve">Феномен доби (сходження на голгофу слави)» (оглядово) – </w:t>
            </w:r>
            <w:r w:rsidRPr="007A0A4F">
              <w:rPr>
                <w:rFonts w:eastAsia="Times New Roman"/>
                <w:color w:val="000000"/>
                <w:sz w:val="20"/>
                <w:szCs w:val="20"/>
                <w:shd w:val="clear" w:color="auto" w:fill="FFFFFF"/>
                <w:lang w:eastAsia="ru-RU"/>
              </w:rPr>
              <w:t>філософсько-екзистенційний роздум про Митця у тоталітарному суспільстві. В. Стус про П. Тичини: «В історії світової літератури, мабуть, не знайдеться іншого такого прикладу, коли б поет віддав половину свого життя високій поезії, а половину – нещадній боротьбі зі своїм геніальним обдаруванням».</w:t>
            </w:r>
          </w:p>
          <w:p w:rsidR="007A0A4F" w:rsidRPr="007A0A4F" w:rsidRDefault="007A0A4F" w:rsidP="007A0A4F">
            <w:pPr>
              <w:widowControl w:val="0"/>
              <w:jc w:val="both"/>
              <w:rPr>
                <w:rFonts w:eastAsia="Times New Roman"/>
                <w:sz w:val="20"/>
                <w:szCs w:val="20"/>
                <w:lang w:eastAsia="ru-RU"/>
              </w:rPr>
            </w:pPr>
          </w:p>
          <w:p w:rsidR="007A0A4F" w:rsidRPr="007A0A4F" w:rsidRDefault="007A0A4F" w:rsidP="00BD2918">
            <w:pPr>
              <w:widowControl w:val="0"/>
              <w:jc w:val="both"/>
              <w:rPr>
                <w:rFonts w:eastAsia="Times New Roman"/>
                <w:sz w:val="20"/>
                <w:szCs w:val="20"/>
                <w:lang w:eastAsia="ru-RU"/>
              </w:rPr>
            </w:pPr>
            <w:r w:rsidRPr="007A0A4F">
              <w:rPr>
                <w:rFonts w:eastAsia="Times New Roman"/>
                <w:b/>
                <w:bCs/>
                <w:sz w:val="20"/>
                <w:szCs w:val="20"/>
                <w:lang w:eastAsia="ru-RU"/>
              </w:rPr>
              <w:t xml:space="preserve">ТЛ: </w:t>
            </w:r>
            <w:r w:rsidRPr="007A0A4F">
              <w:rPr>
                <w:rFonts w:eastAsia="Times New Roman"/>
                <w:sz w:val="20"/>
                <w:szCs w:val="20"/>
                <w:lang w:eastAsia="ru-RU"/>
              </w:rPr>
              <w:t>«стоїчна» поезія; екзистенціалізм (поглиблено).</w:t>
            </w:r>
          </w:p>
          <w:p w:rsidR="007A0A4F" w:rsidRPr="007A0A4F" w:rsidRDefault="007A0A4F" w:rsidP="00BD2918">
            <w:pPr>
              <w:widowControl w:val="0"/>
              <w:jc w:val="both"/>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b/>
                <w:bCs/>
                <w:sz w:val="20"/>
                <w:szCs w:val="20"/>
                <w:lang w:eastAsia="ru-RU"/>
              </w:rPr>
              <w:t xml:space="preserve"> </w:t>
            </w:r>
            <w:r w:rsidRPr="007A0A4F">
              <w:rPr>
                <w:rFonts w:eastAsia="Times New Roman"/>
                <w:sz w:val="20"/>
                <w:szCs w:val="20"/>
                <w:lang w:eastAsia="ru-RU"/>
              </w:rPr>
              <w:t xml:space="preserve">– погроми шістдесятників 12-14 січня 1972 року; політичні репресії, арешти і тюремні етапи Є. Сверстюка, В. Марченка, В. Чорновола, В. Овсієнка та інших. Смерть В. Стуса, О.Тихого та Ю. Литвина в таборах та «повернення» до Києва (перепоховання 19 листопада 1989).  </w:t>
            </w:r>
          </w:p>
          <w:p w:rsidR="007A0A4F" w:rsidRPr="007A0A4F" w:rsidRDefault="007A0A4F" w:rsidP="00BD2918">
            <w:pPr>
              <w:widowControl w:val="0"/>
              <w:jc w:val="both"/>
              <w:outlineLvl w:val="0"/>
              <w:rPr>
                <w:rFonts w:eastAsia="Times New Roman"/>
                <w:color w:val="00B050"/>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портрет Василя Стуса В. Зарецького (1989–1990 рр.). Документальні фільми «Просвітлої дороги свічка чорна», «Дисиденти». Вистави за поезією В. Стуса: </w:t>
            </w:r>
            <w:r w:rsidRPr="007A0A4F">
              <w:rPr>
                <w:rFonts w:eastAsia="Times New Roman"/>
                <w:sz w:val="20"/>
                <w:szCs w:val="20"/>
                <w:shd w:val="clear" w:color="auto" w:fill="FFFFFF"/>
                <w:lang w:eastAsia="ru-RU"/>
              </w:rPr>
              <w:t>поетична композиція (1989, Львівський молодіжний театр), «Птах душі» (1993, київський мистецький колектив «Кін»), «Іду за край» (2006, Національний академічний театр російської драми ім. Лесі Українки, Київ) та ін. Документальний фільм «Просвітлої дороги свічка чорна» (1992).</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lastRenderedPageBreak/>
              <w:t>1</w:t>
            </w:r>
          </w:p>
        </w:tc>
        <w:tc>
          <w:tcPr>
            <w:tcW w:w="2028" w:type="pct"/>
          </w:tcPr>
          <w:p w:rsidR="007A0A4F" w:rsidRPr="007A0A4F" w:rsidRDefault="007A0A4F" w:rsidP="007A0A4F">
            <w:pPr>
              <w:widowControl w:val="0"/>
              <w:autoSpaceDE w:val="0"/>
              <w:autoSpaceDN w:val="0"/>
              <w:adjustRightInd w:val="0"/>
              <w:jc w:val="both"/>
              <w:rPr>
                <w:rFonts w:eastAsia="Times New Roman"/>
                <w:b/>
                <w:bCs/>
                <w:color w:val="FF0000"/>
                <w:sz w:val="20"/>
                <w:szCs w:val="20"/>
                <w:u w:val="single"/>
                <w:lang w:eastAsia="ru-RU"/>
              </w:rPr>
            </w:pPr>
          </w:p>
        </w:tc>
        <w:tc>
          <w:tcPr>
            <w:tcW w:w="2685" w:type="pct"/>
          </w:tcPr>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t>Читацький практикум</w:t>
            </w:r>
          </w:p>
          <w:p w:rsidR="007A0A4F" w:rsidRPr="007A0A4F" w:rsidRDefault="007A0A4F" w:rsidP="007A0A4F">
            <w:pPr>
              <w:rPr>
                <w:rFonts w:eastAsia="Times New Roman"/>
                <w:sz w:val="20"/>
                <w:szCs w:val="20"/>
                <w:lang w:eastAsia="ru-RU"/>
              </w:rPr>
            </w:pPr>
            <w:r w:rsidRPr="007A0A4F">
              <w:rPr>
                <w:rFonts w:eastAsia="Times New Roman"/>
                <w:sz w:val="20"/>
                <w:szCs w:val="20"/>
                <w:lang w:eastAsia="ru-RU"/>
              </w:rPr>
              <w:t xml:space="preserve">«Листи до матері з неволі» Валерія Марченка. «Ключі» до читання епістолярію. Листи Валерія Марченка як свідчення епохи. </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10</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літературний процес 50-х-90-х рр. ХХ ст., </w:t>
            </w:r>
            <w:r w:rsidRPr="007A0A4F">
              <w:rPr>
                <w:rFonts w:eastAsia="Times New Roman"/>
                <w:b/>
                <w:bCs/>
                <w:sz w:val="20"/>
                <w:szCs w:val="20"/>
                <w:lang w:eastAsia="ru-RU"/>
              </w:rPr>
              <w:t>визначає</w:t>
            </w:r>
            <w:r w:rsidRPr="007A0A4F">
              <w:rPr>
                <w:rFonts w:eastAsia="Times New Roman"/>
                <w:sz w:val="20"/>
                <w:szCs w:val="20"/>
                <w:lang w:eastAsia="ru-RU"/>
              </w:rPr>
              <w:t xml:space="preserve"> поширені жанри літератури та тематику;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представників епохи та їхні твори;</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причини звертання до історичної тем; </w:t>
            </w:r>
            <w:r w:rsidRPr="007A0A4F">
              <w:rPr>
                <w:rFonts w:eastAsia="Times New Roman"/>
                <w:b/>
                <w:bCs/>
                <w:sz w:val="20"/>
                <w:szCs w:val="20"/>
                <w:lang w:eastAsia="ru-RU"/>
              </w:rPr>
              <w:t>розрізняє</w:t>
            </w:r>
            <w:r w:rsidRPr="007A0A4F">
              <w:rPr>
                <w:rFonts w:eastAsia="Times New Roman"/>
                <w:sz w:val="20"/>
                <w:szCs w:val="20"/>
                <w:lang w:eastAsia="ru-RU"/>
              </w:rPr>
              <w:t xml:space="preserve"> різновиди епічної великої прози.</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color w:val="000000"/>
                <w:sz w:val="20"/>
                <w:szCs w:val="24"/>
                <w:lang w:eastAsia="ru-RU"/>
              </w:rPr>
            </w:pPr>
            <w:r w:rsidRPr="007A0A4F">
              <w:rPr>
                <w:rFonts w:eastAsia="Times New Roman"/>
                <w:b/>
                <w:sz w:val="20"/>
                <w:szCs w:val="20"/>
                <w:lang w:eastAsia="ru-RU"/>
              </w:rPr>
              <w:t>розвиває</w:t>
            </w:r>
            <w:r w:rsidRPr="007A0A4F">
              <w:rPr>
                <w:rFonts w:eastAsia="Times New Roman"/>
                <w:sz w:val="20"/>
                <w:szCs w:val="20"/>
                <w:lang w:eastAsia="ru-RU"/>
              </w:rPr>
              <w:t xml:space="preserve"> абстрактне мислення </w:t>
            </w:r>
            <w:r w:rsidRPr="007A0A4F">
              <w:rPr>
                <w:rFonts w:eastAsia="Times New Roman"/>
                <w:b/>
                <w:sz w:val="20"/>
                <w:szCs w:val="20"/>
                <w:lang w:eastAsia="ru-RU"/>
              </w:rPr>
              <w:t>(К3);</w:t>
            </w:r>
            <w:r w:rsidRPr="007A0A4F">
              <w:rPr>
                <w:rFonts w:eastAsia="Times New Roman"/>
                <w:sz w:val="20"/>
                <w:szCs w:val="20"/>
                <w:lang w:eastAsia="ru-RU"/>
              </w:rPr>
              <w:t xml:space="preserve"> постійно </w:t>
            </w:r>
            <w:r w:rsidRPr="007A0A4F">
              <w:rPr>
                <w:rFonts w:eastAsia="Times New Roman"/>
                <w:b/>
                <w:sz w:val="20"/>
                <w:szCs w:val="20"/>
                <w:lang w:eastAsia="ru-RU"/>
              </w:rPr>
              <w:t>поповнює</w:t>
            </w:r>
            <w:r w:rsidRPr="007A0A4F">
              <w:rPr>
                <w:rFonts w:eastAsia="Times New Roman"/>
                <w:sz w:val="20"/>
                <w:szCs w:val="20"/>
                <w:lang w:eastAsia="ru-RU"/>
              </w:rPr>
              <w:t xml:space="preserve"> власний словниковий запас </w:t>
            </w:r>
            <w:r w:rsidRPr="007A0A4F">
              <w:rPr>
                <w:rFonts w:eastAsia="Times New Roman"/>
                <w:b/>
                <w:sz w:val="20"/>
                <w:szCs w:val="20"/>
                <w:lang w:eastAsia="ru-RU"/>
              </w:rPr>
              <w:t>(К 6);</w:t>
            </w:r>
            <w:r w:rsidRPr="007A0A4F">
              <w:rPr>
                <w:rFonts w:eastAsia="Times New Roman"/>
                <w:sz w:val="20"/>
                <w:szCs w:val="20"/>
                <w:lang w:eastAsia="ru-RU"/>
              </w:rPr>
              <w:t xml:space="preserve">  </w:t>
            </w:r>
            <w:r w:rsidRPr="007A0A4F">
              <w:rPr>
                <w:rFonts w:eastAsia="Times New Roman"/>
                <w:b/>
                <w:sz w:val="20"/>
                <w:szCs w:val="20"/>
                <w:lang w:eastAsia="ru-RU"/>
              </w:rPr>
              <w:t>аналізує</w:t>
            </w:r>
            <w:r w:rsidRPr="007A0A4F">
              <w:rPr>
                <w:rFonts w:eastAsia="Times New Roman"/>
                <w:sz w:val="20"/>
                <w:szCs w:val="20"/>
                <w:lang w:eastAsia="ru-RU"/>
              </w:rPr>
              <w:t xml:space="preserve"> життєву ситуацію з певної позиції </w:t>
            </w:r>
            <w:r w:rsidRPr="007A0A4F">
              <w:rPr>
                <w:rFonts w:eastAsia="Times New Roman"/>
                <w:b/>
                <w:sz w:val="20"/>
                <w:szCs w:val="20"/>
                <w:lang w:eastAsia="ru-RU"/>
              </w:rPr>
              <w:t>(К 7);</w:t>
            </w:r>
            <w:r w:rsidRPr="007A0A4F">
              <w:rPr>
                <w:rFonts w:eastAsia="Times New Roman"/>
                <w:sz w:val="20"/>
                <w:szCs w:val="20"/>
                <w:lang w:eastAsia="ru-RU"/>
              </w:rPr>
              <w:t xml:space="preserve"> </w:t>
            </w:r>
            <w:r w:rsidRPr="007A0A4F">
              <w:rPr>
                <w:rFonts w:eastAsia="Times New Roman"/>
                <w:b/>
                <w:sz w:val="20"/>
                <w:szCs w:val="20"/>
                <w:lang w:eastAsia="ru-RU"/>
              </w:rPr>
              <w:t>зіставляє</w:t>
            </w:r>
            <w:r w:rsidRPr="007A0A4F">
              <w:rPr>
                <w:rFonts w:eastAsia="Times New Roman"/>
                <w:sz w:val="20"/>
                <w:szCs w:val="20"/>
                <w:lang w:eastAsia="ru-RU"/>
              </w:rPr>
              <w:t xml:space="preserve"> специфіку </w:t>
            </w:r>
            <w:r w:rsidRPr="007A0A4F">
              <w:rPr>
                <w:rFonts w:eastAsia="Times New Roman"/>
                <w:sz w:val="20"/>
                <w:szCs w:val="20"/>
                <w:lang w:eastAsia="ru-RU"/>
              </w:rPr>
              <w:lastRenderedPageBreak/>
              <w:t xml:space="preserve">розкриття певної теми (образу) в різних видах мистецтва </w:t>
            </w:r>
            <w:r w:rsidRPr="007A0A4F">
              <w:rPr>
                <w:rFonts w:eastAsia="Times New Roman"/>
                <w:b/>
                <w:sz w:val="20"/>
                <w:szCs w:val="20"/>
                <w:lang w:eastAsia="ru-RU"/>
              </w:rPr>
              <w:t>(К 9)</w:t>
            </w:r>
            <w:r w:rsidRPr="007A0A4F">
              <w:rPr>
                <w:rFonts w:eastAsia="Times New Roman"/>
                <w:sz w:val="20"/>
                <w:szCs w:val="20"/>
                <w:lang w:eastAsia="ru-RU"/>
              </w:rPr>
              <w:t xml:space="preserve">; </w:t>
            </w:r>
            <w:r w:rsidRPr="007A0A4F">
              <w:rPr>
                <w:rFonts w:eastAsia="Times New Roman"/>
                <w:b/>
                <w:color w:val="000000"/>
                <w:sz w:val="20"/>
                <w:szCs w:val="20"/>
                <w:lang w:eastAsia="ru-RU"/>
              </w:rPr>
              <w:t>знаходить</w:t>
            </w:r>
            <w:r w:rsidRPr="007A0A4F">
              <w:rPr>
                <w:rFonts w:eastAsia="Times New Roman"/>
                <w:color w:val="000000"/>
                <w:sz w:val="20"/>
                <w:szCs w:val="20"/>
                <w:lang w:eastAsia="ru-RU"/>
              </w:rPr>
              <w:t xml:space="preserve"> необхідну інформацію у підручнику й інших друкованих і електронних джерелах, критично </w:t>
            </w:r>
            <w:r w:rsidRPr="007A0A4F">
              <w:rPr>
                <w:rFonts w:eastAsia="Times New Roman"/>
                <w:b/>
                <w:color w:val="000000"/>
                <w:sz w:val="20"/>
                <w:szCs w:val="20"/>
                <w:lang w:eastAsia="ru-RU"/>
              </w:rPr>
              <w:t>осмислює</w:t>
            </w:r>
            <w:r w:rsidRPr="007A0A4F">
              <w:rPr>
                <w:rFonts w:eastAsia="Times New Roman"/>
                <w:color w:val="000000"/>
                <w:sz w:val="20"/>
                <w:szCs w:val="20"/>
                <w:lang w:eastAsia="ru-RU"/>
              </w:rPr>
              <w:t xml:space="preserve"> її, </w:t>
            </w:r>
            <w:r w:rsidRPr="007A0A4F">
              <w:rPr>
                <w:rFonts w:eastAsia="Times New Roman"/>
                <w:b/>
                <w:color w:val="000000"/>
                <w:sz w:val="20"/>
                <w:szCs w:val="20"/>
                <w:lang w:eastAsia="ru-RU"/>
              </w:rPr>
              <w:t>виокремлює</w:t>
            </w:r>
            <w:r w:rsidRPr="007A0A4F">
              <w:rPr>
                <w:rFonts w:eastAsia="Times New Roman"/>
                <w:color w:val="000000"/>
                <w:sz w:val="20"/>
                <w:szCs w:val="20"/>
                <w:lang w:eastAsia="ru-RU"/>
              </w:rPr>
              <w:t xml:space="preserve"> головну і другорядну) (К 3); </w:t>
            </w:r>
            <w:r w:rsidRPr="007A0A4F">
              <w:rPr>
                <w:rFonts w:eastAsia="Times New Roman"/>
                <w:b/>
                <w:color w:val="000000"/>
                <w:sz w:val="20"/>
                <w:szCs w:val="20"/>
                <w:lang w:eastAsia="ru-RU"/>
              </w:rPr>
              <w:t>згортає і розгортає</w:t>
            </w:r>
            <w:r w:rsidRPr="007A0A4F">
              <w:rPr>
                <w:rFonts w:eastAsia="Times New Roman"/>
                <w:color w:val="000000"/>
                <w:sz w:val="20"/>
                <w:szCs w:val="20"/>
                <w:lang w:eastAsia="ru-RU"/>
              </w:rPr>
              <w:t xml:space="preserve"> текстову інформацію, </w:t>
            </w:r>
            <w:r w:rsidRPr="007A0A4F">
              <w:rPr>
                <w:rFonts w:eastAsia="Times New Roman"/>
                <w:b/>
                <w:sz w:val="20"/>
                <w:szCs w:val="20"/>
                <w:lang w:eastAsia="ru-RU"/>
              </w:rPr>
              <w:t>аналізує, систематизує й узагальнює</w:t>
            </w:r>
            <w:r w:rsidRPr="007A0A4F">
              <w:rPr>
                <w:rFonts w:eastAsia="Times New Roman"/>
                <w:sz w:val="20"/>
                <w:szCs w:val="20"/>
                <w:lang w:eastAsia="ru-RU"/>
              </w:rPr>
              <w:t xml:space="preserve"> її, </w:t>
            </w:r>
            <w:r w:rsidRPr="007A0A4F">
              <w:rPr>
                <w:rFonts w:eastAsia="Times New Roman"/>
                <w:b/>
                <w:color w:val="000000"/>
                <w:sz w:val="20"/>
                <w:szCs w:val="20"/>
                <w:lang w:eastAsia="ru-RU"/>
              </w:rPr>
              <w:t>представляє</w:t>
            </w:r>
            <w:r w:rsidRPr="007A0A4F">
              <w:rPr>
                <w:rFonts w:eastAsia="Times New Roman"/>
                <w:color w:val="000000"/>
                <w:sz w:val="20"/>
                <w:szCs w:val="20"/>
                <w:lang w:eastAsia="ru-RU"/>
              </w:rPr>
              <w:t xml:space="preserve"> у формі таблиці, схеми тощо і навпаки </w:t>
            </w:r>
            <w:r w:rsidRPr="007A0A4F">
              <w:rPr>
                <w:rFonts w:eastAsia="Times New Roman"/>
                <w:b/>
                <w:color w:val="000000"/>
                <w:sz w:val="20"/>
                <w:szCs w:val="20"/>
                <w:lang w:eastAsia="ru-RU"/>
              </w:rPr>
              <w:t>(К3, 6</w:t>
            </w:r>
            <w:r w:rsidRPr="007A0A4F">
              <w:rPr>
                <w:rFonts w:eastAsia="Times New Roman"/>
                <w:color w:val="000000"/>
                <w:sz w:val="20"/>
                <w:szCs w:val="20"/>
                <w:lang w:eastAsia="ru-RU"/>
              </w:rPr>
              <w:t xml:space="preserve">); </w:t>
            </w:r>
            <w:r w:rsidRPr="007A0A4F">
              <w:rPr>
                <w:rFonts w:eastAsia="Times New Roman"/>
                <w:b/>
                <w:sz w:val="20"/>
                <w:szCs w:val="20"/>
                <w:lang w:eastAsia="ru-RU"/>
              </w:rPr>
              <w:t>визначає</w:t>
            </w:r>
            <w:r w:rsidRPr="007A0A4F">
              <w:rPr>
                <w:rFonts w:eastAsia="Times New Roman"/>
                <w:sz w:val="20"/>
                <w:szCs w:val="20"/>
                <w:lang w:eastAsia="ru-RU"/>
              </w:rPr>
              <w:t xml:space="preserve"> межі власного знання і не-знання, відрізняє нове знання від уже відомого (</w:t>
            </w:r>
            <w:r w:rsidRPr="007A0A4F">
              <w:rPr>
                <w:rFonts w:eastAsia="Times New Roman"/>
                <w:b/>
                <w:sz w:val="20"/>
                <w:szCs w:val="20"/>
                <w:lang w:eastAsia="ru-RU"/>
              </w:rPr>
              <w:t>К 6</w:t>
            </w:r>
            <w:r w:rsidRPr="007A0A4F">
              <w:rPr>
                <w:rFonts w:eastAsia="Times New Roman"/>
                <w:sz w:val="20"/>
                <w:szCs w:val="20"/>
                <w:lang w:eastAsia="ru-RU"/>
              </w:rPr>
              <w:t xml:space="preserve">); </w:t>
            </w:r>
            <w:r w:rsidRPr="007A0A4F">
              <w:rPr>
                <w:rFonts w:eastAsia="Times New Roman"/>
                <w:b/>
                <w:color w:val="000000"/>
                <w:sz w:val="20"/>
                <w:szCs w:val="24"/>
                <w:lang w:eastAsia="ru-RU"/>
              </w:rPr>
              <w:t>висловлює</w:t>
            </w:r>
            <w:r w:rsidRPr="007A0A4F">
              <w:rPr>
                <w:rFonts w:eastAsia="Times New Roman"/>
                <w:color w:val="000000"/>
                <w:sz w:val="20"/>
                <w:szCs w:val="24"/>
                <w:lang w:eastAsia="ru-RU"/>
              </w:rPr>
              <w:t xml:space="preserve"> міркування з приводу змісту твору, порушених проблем, </w:t>
            </w:r>
            <w:r w:rsidRPr="007A0A4F">
              <w:rPr>
                <w:rFonts w:eastAsia="Times New Roman"/>
                <w:b/>
                <w:color w:val="000000"/>
                <w:sz w:val="20"/>
                <w:szCs w:val="24"/>
                <w:lang w:eastAsia="ru-RU"/>
              </w:rPr>
              <w:t>проводить</w:t>
            </w:r>
            <w:r w:rsidRPr="007A0A4F">
              <w:rPr>
                <w:rFonts w:eastAsia="Times New Roman"/>
                <w:color w:val="000000"/>
                <w:sz w:val="20"/>
                <w:szCs w:val="24"/>
                <w:lang w:eastAsia="ru-RU"/>
              </w:rPr>
              <w:t xml:space="preserve"> аналогії із сучасним життям (</w:t>
            </w:r>
            <w:r w:rsidRPr="007A0A4F">
              <w:rPr>
                <w:rFonts w:eastAsia="Times New Roman"/>
                <w:b/>
                <w:color w:val="000000"/>
                <w:sz w:val="20"/>
                <w:szCs w:val="24"/>
                <w:lang w:eastAsia="ru-RU"/>
              </w:rPr>
              <w:t>К 1, 8, НЛ-2</w:t>
            </w:r>
            <w:r w:rsidRPr="007A0A4F">
              <w:rPr>
                <w:rFonts w:eastAsia="Times New Roman"/>
                <w:color w:val="000000"/>
                <w:sz w:val="20"/>
                <w:szCs w:val="24"/>
                <w:lang w:eastAsia="ru-RU"/>
              </w:rPr>
              <w:t>);</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autoSpaceDE w:val="0"/>
              <w:autoSpaceDN w:val="0"/>
              <w:adjustRightInd w:val="0"/>
              <w:jc w:val="both"/>
              <w:rPr>
                <w:rFonts w:eastAsia="Times New Roman"/>
                <w:b/>
                <w:bCs/>
                <w:color w:val="FF0000"/>
                <w:sz w:val="20"/>
                <w:szCs w:val="20"/>
                <w:u w:val="single"/>
                <w:lang w:eastAsia="ru-RU"/>
              </w:rPr>
            </w:pPr>
            <w:r w:rsidRPr="007A0A4F">
              <w:rPr>
                <w:rFonts w:eastAsia="Times New Roman"/>
                <w:b/>
                <w:sz w:val="20"/>
                <w:szCs w:val="20"/>
                <w:lang w:eastAsia="ru-RU"/>
              </w:rPr>
              <w:t>усвідомлює і може пояснити</w:t>
            </w:r>
            <w:r w:rsidRPr="007A0A4F">
              <w:rPr>
                <w:rFonts w:eastAsia="Times New Roman"/>
                <w:sz w:val="20"/>
                <w:szCs w:val="20"/>
                <w:lang w:eastAsia="ru-RU"/>
              </w:rPr>
              <w:t xml:space="preserve"> особливості творчості митців епохи «соціалістичного реалізму», причини появи історичної тематики та «химерності» оповідної манери; </w:t>
            </w:r>
            <w:r w:rsidRPr="007A0A4F">
              <w:rPr>
                <w:rFonts w:eastAsia="Times New Roman"/>
                <w:b/>
                <w:sz w:val="20"/>
                <w:szCs w:val="20"/>
                <w:lang w:eastAsia="ru-RU"/>
              </w:rPr>
              <w:t>визначає</w:t>
            </w:r>
            <w:r w:rsidRPr="007A0A4F">
              <w:rPr>
                <w:rFonts w:eastAsia="Times New Roman"/>
                <w:sz w:val="20"/>
                <w:szCs w:val="20"/>
                <w:lang w:eastAsia="ru-RU"/>
              </w:rPr>
              <w:t xml:space="preserve"> значення цих творів для української літератури.</w:t>
            </w:r>
          </w:p>
        </w:tc>
        <w:tc>
          <w:tcPr>
            <w:tcW w:w="2685" w:type="pct"/>
          </w:tcPr>
          <w:p w:rsidR="007A0A4F" w:rsidRPr="007A0A4F" w:rsidRDefault="007A0A4F" w:rsidP="00BD2918">
            <w:pPr>
              <w:keepNext/>
              <w:widowControl w:val="0"/>
              <w:jc w:val="center"/>
              <w:outlineLvl w:val="0"/>
              <w:rPr>
                <w:rFonts w:eastAsia="Times New Roman"/>
                <w:b/>
                <w:bCs/>
                <w:sz w:val="20"/>
                <w:szCs w:val="20"/>
                <w:lang w:eastAsia="ru-RU"/>
              </w:rPr>
            </w:pPr>
            <w:r w:rsidRPr="007A0A4F">
              <w:rPr>
                <w:rFonts w:eastAsia="Times New Roman"/>
                <w:b/>
                <w:bCs/>
                <w:sz w:val="20"/>
                <w:szCs w:val="20"/>
                <w:lang w:eastAsia="ru-RU"/>
              </w:rPr>
              <w:lastRenderedPageBreak/>
              <w:t>ЛІТЕРАТУРА ЕПОХИ «СОЦІАЛІСТИЧНОГО РЕАЛІЗМУ» (ОГЛЯДОВО)</w:t>
            </w:r>
          </w:p>
          <w:p w:rsidR="007A0A4F" w:rsidRPr="007A0A4F" w:rsidRDefault="007A0A4F" w:rsidP="00BD2918">
            <w:pPr>
              <w:jc w:val="both"/>
              <w:rPr>
                <w:rFonts w:eastAsia="Times New Roman"/>
                <w:sz w:val="20"/>
                <w:szCs w:val="20"/>
                <w:lang w:eastAsia="ru-RU"/>
              </w:rPr>
            </w:pPr>
            <w:r w:rsidRPr="007A0A4F">
              <w:rPr>
                <w:rFonts w:eastAsia="Times New Roman"/>
                <w:sz w:val="20"/>
                <w:szCs w:val="20"/>
                <w:lang w:eastAsia="ru-RU"/>
              </w:rPr>
              <w:t>Літературний процес 50-х-90-х рр. ХХ ст. Переважання епічних форм. Жанрова і тематична специфіка. Перевага ідеологічного начала у творах соціалістичного реалізму. Причини звертання до історичної тематики. Особливості поетики. Огляд творчості.</w:t>
            </w:r>
          </w:p>
          <w:p w:rsidR="007A0A4F" w:rsidRPr="007A0A4F" w:rsidRDefault="007A0A4F" w:rsidP="00BD2918">
            <w:pPr>
              <w:jc w:val="both"/>
              <w:rPr>
                <w:rFonts w:eastAsia="Times New Roman"/>
                <w:sz w:val="20"/>
                <w:szCs w:val="20"/>
                <w:lang w:eastAsia="ru-RU"/>
              </w:rPr>
            </w:pPr>
            <w:r w:rsidRPr="007A0A4F">
              <w:rPr>
                <w:rFonts w:eastAsia="Times New Roman"/>
                <w:b/>
                <w:bCs/>
                <w:sz w:val="20"/>
                <w:szCs w:val="20"/>
                <w:lang w:eastAsia="ru-RU"/>
              </w:rPr>
              <w:t>Олесь Гончар «Собор»</w:t>
            </w:r>
            <w:r w:rsidRPr="007A0A4F">
              <w:rPr>
                <w:rFonts w:eastAsia="Times New Roman"/>
                <w:sz w:val="20"/>
                <w:szCs w:val="20"/>
                <w:lang w:eastAsia="ru-RU"/>
              </w:rPr>
              <w:t xml:space="preserve"> -  проблемно-філософський роман, у якому важливі соціальні та національні проблеми розглядаються крізь призму вічних гуманістичних істин, якими мусить керуватися людська цивілізація, щоб не прийти до свого остаточного руйнування і знищення. </w:t>
            </w:r>
          </w:p>
          <w:p w:rsidR="007A0A4F" w:rsidRPr="007A0A4F" w:rsidRDefault="007A0A4F" w:rsidP="00BD2918">
            <w:pPr>
              <w:jc w:val="both"/>
              <w:rPr>
                <w:rFonts w:eastAsia="Times New Roman"/>
                <w:sz w:val="20"/>
                <w:szCs w:val="20"/>
                <w:lang w:eastAsia="ru-RU"/>
              </w:rPr>
            </w:pPr>
            <w:r w:rsidRPr="007A0A4F">
              <w:rPr>
                <w:rFonts w:eastAsia="Times New Roman"/>
                <w:b/>
                <w:bCs/>
                <w:sz w:val="20"/>
                <w:szCs w:val="20"/>
                <w:lang w:eastAsia="ru-RU"/>
              </w:rPr>
              <w:t>Василь Земляк «Лебедина зграя»</w:t>
            </w:r>
            <w:r w:rsidRPr="007A0A4F">
              <w:rPr>
                <w:rFonts w:eastAsia="Times New Roman"/>
                <w:sz w:val="20"/>
                <w:szCs w:val="20"/>
                <w:lang w:eastAsia="ru-RU"/>
              </w:rPr>
              <w:t xml:space="preserve"> </w:t>
            </w:r>
            <w:r w:rsidRPr="007A0A4F">
              <w:rPr>
                <w:rFonts w:eastAsia="Times New Roman"/>
                <w:color w:val="000000"/>
                <w:sz w:val="20"/>
                <w:szCs w:val="20"/>
                <w:shd w:val="clear" w:color="auto" w:fill="FFFFFF"/>
                <w:lang w:eastAsia="ru-RU"/>
              </w:rPr>
              <w:t xml:space="preserve">як зразок «химерної прози». Проблематика революції і громадянської війни крізь призму національних характерів і типів. Особливості </w:t>
            </w:r>
            <w:r w:rsidRPr="007A0A4F">
              <w:rPr>
                <w:rFonts w:eastAsia="Times New Roman"/>
                <w:color w:val="000000"/>
                <w:sz w:val="20"/>
                <w:szCs w:val="20"/>
                <w:shd w:val="clear" w:color="auto" w:fill="FFFFFF"/>
                <w:lang w:eastAsia="ru-RU"/>
              </w:rPr>
              <w:lastRenderedPageBreak/>
              <w:t>жанру і стилістики письма.</w:t>
            </w:r>
          </w:p>
          <w:p w:rsidR="007A0A4F" w:rsidRPr="007A0A4F" w:rsidRDefault="007A0A4F" w:rsidP="00BD2918">
            <w:pPr>
              <w:jc w:val="both"/>
              <w:rPr>
                <w:rFonts w:eastAsia="Times New Roman"/>
                <w:sz w:val="20"/>
                <w:szCs w:val="20"/>
                <w:lang w:eastAsia="ru-RU"/>
              </w:rPr>
            </w:pPr>
            <w:r w:rsidRPr="007A0A4F">
              <w:rPr>
                <w:rFonts w:eastAsia="Times New Roman"/>
                <w:b/>
                <w:bCs/>
                <w:sz w:val="20"/>
                <w:szCs w:val="20"/>
                <w:lang w:eastAsia="ru-RU"/>
              </w:rPr>
              <w:t xml:space="preserve">Павло Загребельний «Роксолана» - </w:t>
            </w:r>
            <w:r w:rsidRPr="007A0A4F">
              <w:rPr>
                <w:rFonts w:eastAsia="Times New Roman"/>
                <w:bCs/>
                <w:sz w:val="20"/>
                <w:szCs w:val="20"/>
                <w:lang w:eastAsia="ru-RU"/>
              </w:rPr>
              <w:t xml:space="preserve">масштабний </w:t>
            </w:r>
            <w:r w:rsidRPr="007A0A4F">
              <w:rPr>
                <w:rFonts w:eastAsia="Times New Roman"/>
                <w:sz w:val="20"/>
                <w:szCs w:val="20"/>
                <w:lang w:eastAsia="ru-RU"/>
              </w:rPr>
              <w:t>історичний роман</w:t>
            </w:r>
            <w:r w:rsidRPr="007A0A4F">
              <w:rPr>
                <w:rFonts w:eastAsia="Times New Roman"/>
                <w:b/>
                <w:bCs/>
                <w:sz w:val="20"/>
                <w:szCs w:val="20"/>
                <w:lang w:eastAsia="ru-RU"/>
              </w:rPr>
              <w:t xml:space="preserve"> </w:t>
            </w:r>
            <w:r w:rsidRPr="007A0A4F">
              <w:rPr>
                <w:rFonts w:eastAsia="Times New Roman"/>
                <w:sz w:val="20"/>
                <w:szCs w:val="20"/>
                <w:lang w:eastAsia="ru-RU"/>
              </w:rPr>
              <w:t xml:space="preserve">про часи </w:t>
            </w:r>
            <w:r w:rsidRPr="007A0A4F">
              <w:rPr>
                <w:rFonts w:eastAsia="Times New Roman"/>
                <w:sz w:val="20"/>
                <w:szCs w:val="20"/>
                <w:lang w:val="en-US" w:eastAsia="ru-RU"/>
              </w:rPr>
              <w:t>XV</w:t>
            </w:r>
            <w:r w:rsidRPr="007A0A4F">
              <w:rPr>
                <w:rFonts w:eastAsia="Times New Roman"/>
                <w:sz w:val="20"/>
                <w:szCs w:val="20"/>
                <w:lang w:eastAsia="ru-RU"/>
              </w:rPr>
              <w:t>-</w:t>
            </w:r>
            <w:r w:rsidRPr="007A0A4F">
              <w:rPr>
                <w:rFonts w:eastAsia="Times New Roman"/>
                <w:sz w:val="20"/>
                <w:szCs w:val="20"/>
                <w:lang w:val="en-US" w:eastAsia="ru-RU"/>
              </w:rPr>
              <w:t>XVI</w:t>
            </w:r>
            <w:r w:rsidRPr="007A0A4F">
              <w:rPr>
                <w:rFonts w:eastAsia="Times New Roman"/>
                <w:sz w:val="20"/>
                <w:szCs w:val="20"/>
                <w:lang w:eastAsia="ru-RU"/>
              </w:rPr>
              <w:t xml:space="preserve"> ст. про дивовижну долю дівчини з Прикарпаття - дочку священика з міста Рогатин Івано-Франківської області Лісовську Анастасію, яка стала дружиною Сулеймана І.</w:t>
            </w:r>
          </w:p>
          <w:p w:rsidR="007A0A4F" w:rsidRPr="007A0A4F" w:rsidRDefault="007A0A4F" w:rsidP="00BD2918">
            <w:pPr>
              <w:jc w:val="both"/>
              <w:rPr>
                <w:rFonts w:eastAsia="Times New Roman"/>
                <w:sz w:val="20"/>
                <w:szCs w:val="20"/>
                <w:lang w:eastAsia="ru-RU"/>
              </w:rPr>
            </w:pPr>
            <w:r w:rsidRPr="007A0A4F">
              <w:rPr>
                <w:rFonts w:eastAsia="Times New Roman"/>
                <w:b/>
                <w:bCs/>
                <w:sz w:val="20"/>
                <w:szCs w:val="20"/>
                <w:lang w:eastAsia="ru-RU"/>
              </w:rPr>
              <w:t>Роман Іваничук «Мальви»</w:t>
            </w:r>
            <w:r w:rsidRPr="007A0A4F">
              <w:rPr>
                <w:rFonts w:eastAsia="Times New Roman"/>
                <w:sz w:val="20"/>
                <w:szCs w:val="20"/>
                <w:lang w:eastAsia="ru-RU"/>
              </w:rPr>
              <w:t xml:space="preserve"> - історичний роман про зраду і яничарство. Історична основа твору – активна діяльність яничарського корпусу в Османській імперії 1638 – 1648 рр. Особливості характеротворення персонажів.</w:t>
            </w:r>
          </w:p>
          <w:p w:rsidR="007A0A4F" w:rsidRPr="007A0A4F" w:rsidRDefault="007A0A4F" w:rsidP="00BD2918">
            <w:pPr>
              <w:jc w:val="both"/>
              <w:rPr>
                <w:rFonts w:ascii="Segoe UI" w:eastAsia="Times New Roman" w:hAnsi="Segoe UI" w:cs="Segoe UI"/>
                <w:sz w:val="20"/>
                <w:szCs w:val="20"/>
                <w:lang w:eastAsia="ru-RU"/>
              </w:rPr>
            </w:pPr>
            <w:r w:rsidRPr="007A0A4F">
              <w:rPr>
                <w:rFonts w:eastAsia="Times New Roman"/>
                <w:b/>
                <w:bCs/>
                <w:sz w:val="20"/>
                <w:szCs w:val="20"/>
                <w:lang w:eastAsia="ru-RU"/>
              </w:rPr>
              <w:t>Валерій Шевчук. «Дім на горі»</w:t>
            </w:r>
            <w:r w:rsidRPr="007A0A4F">
              <w:rPr>
                <w:rFonts w:eastAsia="Times New Roman"/>
                <w:sz w:val="20"/>
                <w:szCs w:val="20"/>
                <w:lang w:eastAsia="ru-RU"/>
              </w:rPr>
              <w:t xml:space="preserve"> - роман-балада про любов. Ідея формування особистості через психо-iнтуїтивне пiзнання її долi, за умови, що вона творилася не лише за логікою національної доцільності, а й слідує передусім за почуттями.</w:t>
            </w:r>
            <w:r w:rsidRPr="007A0A4F">
              <w:rPr>
                <w:rFonts w:ascii="Segoe UI" w:eastAsia="Times New Roman" w:hAnsi="Segoe UI" w:cs="Segoe UI"/>
                <w:sz w:val="20"/>
                <w:szCs w:val="20"/>
                <w:lang w:eastAsia="ru-RU"/>
              </w:rPr>
              <w:t> </w:t>
            </w:r>
          </w:p>
          <w:p w:rsidR="007A0A4F" w:rsidRPr="007A0A4F" w:rsidRDefault="007A0A4F" w:rsidP="00BD2918">
            <w:pPr>
              <w:jc w:val="both"/>
              <w:rPr>
                <w:rFonts w:ascii="Segoe UI" w:eastAsia="Times New Roman" w:hAnsi="Segoe UI" w:cs="Segoe UI"/>
                <w:sz w:val="20"/>
                <w:szCs w:val="20"/>
                <w:lang w:eastAsia="ru-RU"/>
              </w:rPr>
            </w:pPr>
          </w:p>
          <w:p w:rsidR="007A0A4F" w:rsidRPr="007A0A4F" w:rsidRDefault="007A0A4F" w:rsidP="00BD2918">
            <w:pPr>
              <w:jc w:val="both"/>
              <w:rPr>
                <w:rFonts w:eastAsia="Times New Roman"/>
                <w:sz w:val="24"/>
                <w:szCs w:val="24"/>
                <w:lang w:eastAsia="uk-UA"/>
              </w:rPr>
            </w:pPr>
            <w:r w:rsidRPr="00BD2918">
              <w:rPr>
                <w:rFonts w:eastAsia="Times New Roman"/>
                <w:b/>
                <w:sz w:val="20"/>
                <w:szCs w:val="20"/>
                <w:lang w:eastAsia="ru-RU"/>
              </w:rPr>
              <w:t xml:space="preserve">Т.Л.: </w:t>
            </w:r>
            <w:r w:rsidRPr="007A0A4F">
              <w:rPr>
                <w:rFonts w:eastAsia="Times New Roman"/>
                <w:sz w:val="20"/>
                <w:szCs w:val="20"/>
                <w:lang w:eastAsia="ru-RU"/>
              </w:rPr>
              <w:t>«химерний роман»; «роман-балада»; проблемно-філософський роман.</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lastRenderedPageBreak/>
              <w:t>4</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життєвий і творчий шлях кримськотатарського письменника, </w:t>
            </w:r>
            <w:r w:rsidRPr="007A0A4F">
              <w:rPr>
                <w:rFonts w:eastAsia="Times New Roman"/>
                <w:b/>
                <w:bCs/>
                <w:sz w:val="20"/>
                <w:szCs w:val="20"/>
                <w:lang w:eastAsia="ru-RU"/>
              </w:rPr>
              <w:t xml:space="preserve">знає і може </w:t>
            </w:r>
            <w:r w:rsidRPr="007A0A4F">
              <w:rPr>
                <w:rFonts w:eastAsia="Times New Roman"/>
                <w:sz w:val="20"/>
                <w:szCs w:val="20"/>
                <w:lang w:eastAsia="ru-RU"/>
              </w:rPr>
              <w:t xml:space="preserve">розповісти про літературу як  відображення історії кримськотатарського народу; </w:t>
            </w:r>
            <w:r w:rsidRPr="007A0A4F">
              <w:rPr>
                <w:rFonts w:eastAsia="Times New Roman"/>
                <w:b/>
                <w:bCs/>
                <w:sz w:val="20"/>
                <w:szCs w:val="20"/>
                <w:lang w:eastAsia="ru-RU"/>
              </w:rPr>
              <w:t>пояснює</w:t>
            </w:r>
            <w:r w:rsidRPr="007A0A4F">
              <w:rPr>
                <w:rFonts w:eastAsia="Times New Roman"/>
                <w:sz w:val="20"/>
                <w:szCs w:val="20"/>
                <w:lang w:eastAsia="ru-RU"/>
              </w:rPr>
              <w:t xml:space="preserve"> символічність образу Сабирли.</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autoSpaceDE w:val="0"/>
              <w:autoSpaceDN w:val="0"/>
              <w:adjustRightInd w:val="0"/>
              <w:jc w:val="both"/>
              <w:rPr>
                <w:rFonts w:eastAsia="Times New Roman"/>
                <w:b/>
                <w:color w:val="4F81BD"/>
                <w:sz w:val="20"/>
                <w:szCs w:val="20"/>
                <w:lang w:eastAsia="ru-RU"/>
              </w:rPr>
            </w:pPr>
            <w:r w:rsidRPr="007A0A4F">
              <w:rPr>
                <w:rFonts w:eastAsia="Times New Roman"/>
                <w:sz w:val="20"/>
                <w:szCs w:val="20"/>
                <w:lang w:eastAsia="ru-RU"/>
              </w:rPr>
              <w:t xml:space="preserve">аргументовано і грамотно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 xml:space="preserve">(К6, 8; НЛ-2); </w:t>
            </w:r>
            <w:r w:rsidRPr="007A0A4F">
              <w:rPr>
                <w:rFonts w:eastAsia="Times New Roman"/>
                <w:sz w:val="20"/>
                <w:szCs w:val="20"/>
                <w:lang w:eastAsia="ru-RU"/>
              </w:rPr>
              <w:t xml:space="preserve">толерантно </w:t>
            </w:r>
            <w:r w:rsidRPr="007A0A4F">
              <w:rPr>
                <w:rFonts w:eastAsia="Times New Roman"/>
                <w:b/>
                <w:sz w:val="20"/>
                <w:szCs w:val="20"/>
                <w:lang w:eastAsia="ru-RU"/>
              </w:rPr>
              <w:t>дискутує, відстоює</w:t>
            </w:r>
            <w:r w:rsidRPr="007A0A4F">
              <w:rPr>
                <w:rFonts w:eastAsia="Times New Roman"/>
                <w:sz w:val="20"/>
                <w:szCs w:val="20"/>
                <w:lang w:eastAsia="ru-RU"/>
              </w:rPr>
              <w:t xml:space="preserve"> власну думку з питань, на які існують різні точки зору </w:t>
            </w:r>
            <w:r w:rsidRPr="007A0A4F">
              <w:rPr>
                <w:rFonts w:eastAsia="Times New Roman"/>
                <w:b/>
                <w:sz w:val="20"/>
                <w:szCs w:val="20"/>
                <w:lang w:eastAsia="ru-RU"/>
              </w:rPr>
              <w:t>(К1, 2, 8; НЛ-2);</w:t>
            </w:r>
            <w:r w:rsidRPr="007A0A4F">
              <w:rPr>
                <w:rFonts w:eastAsia="Times New Roman"/>
                <w:sz w:val="20"/>
                <w:szCs w:val="20"/>
                <w:lang w:eastAsia="ru-RU"/>
              </w:rPr>
              <w:t xml:space="preserve">  </w:t>
            </w:r>
            <w:r w:rsidRPr="007A0A4F">
              <w:rPr>
                <w:rFonts w:eastAsia="Times New Roman"/>
                <w:b/>
                <w:sz w:val="20"/>
                <w:szCs w:val="20"/>
                <w:lang w:eastAsia="ru-RU"/>
              </w:rPr>
              <w:t>розрізняє</w:t>
            </w:r>
            <w:r w:rsidRPr="007A0A4F">
              <w:rPr>
                <w:rFonts w:eastAsia="Times New Roman"/>
                <w:sz w:val="20"/>
                <w:szCs w:val="20"/>
                <w:lang w:eastAsia="ru-RU"/>
              </w:rPr>
              <w:t xml:space="preserve"> маніпулятивні технології і протистоїть їм</w:t>
            </w:r>
            <w:r w:rsidRPr="007A0A4F">
              <w:rPr>
                <w:rFonts w:eastAsia="Times New Roman"/>
                <w:b/>
                <w:sz w:val="20"/>
                <w:szCs w:val="20"/>
                <w:lang w:eastAsia="ru-RU"/>
              </w:rPr>
              <w:t xml:space="preserve"> (К6; НЛ-2); визначає</w:t>
            </w:r>
            <w:r w:rsidRPr="007A0A4F">
              <w:rPr>
                <w:rFonts w:eastAsia="Times New Roman"/>
                <w:sz w:val="20"/>
                <w:szCs w:val="20"/>
                <w:lang w:eastAsia="ru-RU"/>
              </w:rPr>
              <w:t xml:space="preserve"> роль і місце української культури в загальноєвропейському і світовому контекстах</w:t>
            </w:r>
            <w:r w:rsidRPr="007A0A4F">
              <w:rPr>
                <w:rFonts w:eastAsia="Times New Roman"/>
                <w:b/>
                <w:sz w:val="20"/>
                <w:szCs w:val="20"/>
                <w:lang w:eastAsia="ru-RU"/>
              </w:rPr>
              <w:t xml:space="preserve"> (К 9).</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autoSpaceDE w:val="0"/>
              <w:autoSpaceDN w:val="0"/>
              <w:adjustRightInd w:val="0"/>
              <w:jc w:val="both"/>
              <w:rPr>
                <w:rFonts w:eastAsia="Times New Roman"/>
                <w:b/>
                <w:bCs/>
                <w:color w:val="FF0000"/>
                <w:sz w:val="20"/>
                <w:szCs w:val="20"/>
                <w:u w:val="single"/>
                <w:lang w:eastAsia="ru-RU"/>
              </w:rPr>
            </w:pPr>
            <w:r w:rsidRPr="007A0A4F">
              <w:rPr>
                <w:rFonts w:eastAsia="Times New Roman"/>
                <w:b/>
                <w:sz w:val="20"/>
                <w:szCs w:val="20"/>
                <w:lang w:eastAsia="ru-RU"/>
              </w:rPr>
              <w:t>визнає</w:t>
            </w:r>
            <w:r w:rsidRPr="007A0A4F">
              <w:rPr>
                <w:rFonts w:eastAsia="Times New Roman"/>
                <w:sz w:val="20"/>
                <w:szCs w:val="20"/>
                <w:lang w:eastAsia="ru-RU"/>
              </w:rPr>
              <w:t xml:space="preserve"> право кожного народу на самовираження та гідне життя на своїй землі.</w:t>
            </w:r>
          </w:p>
        </w:tc>
        <w:tc>
          <w:tcPr>
            <w:tcW w:w="2685" w:type="pct"/>
          </w:tcPr>
          <w:p w:rsidR="007A0A4F" w:rsidRPr="007A0A4F" w:rsidRDefault="00BD2918" w:rsidP="00BD2918">
            <w:pPr>
              <w:keepNext/>
              <w:widowControl w:val="0"/>
              <w:jc w:val="center"/>
              <w:outlineLvl w:val="0"/>
              <w:rPr>
                <w:rFonts w:eastAsia="Times New Roman"/>
                <w:b/>
                <w:bCs/>
                <w:sz w:val="20"/>
                <w:szCs w:val="20"/>
                <w:lang w:eastAsia="ru-RU"/>
              </w:rPr>
            </w:pPr>
            <w:r>
              <w:rPr>
                <w:rFonts w:eastAsia="Times New Roman"/>
                <w:b/>
                <w:bCs/>
                <w:sz w:val="20"/>
                <w:szCs w:val="20"/>
                <w:lang w:eastAsia="ru-RU"/>
              </w:rPr>
              <w:t>КРИМСЬКОТАТАРСЬКА ЛІТЕРАТУРА</w:t>
            </w:r>
          </w:p>
          <w:p w:rsidR="007A0A4F" w:rsidRPr="007A0A4F" w:rsidRDefault="007A0A4F" w:rsidP="00BD2918">
            <w:pPr>
              <w:widowControl w:val="0"/>
              <w:jc w:val="center"/>
              <w:outlineLvl w:val="0"/>
              <w:rPr>
                <w:rFonts w:eastAsia="Times New Roman"/>
                <w:b/>
                <w:bCs/>
                <w:sz w:val="20"/>
                <w:szCs w:val="20"/>
                <w:lang w:eastAsia="ru-RU"/>
              </w:rPr>
            </w:pPr>
            <w:r w:rsidRPr="007A0A4F">
              <w:rPr>
                <w:rFonts w:ascii="Georgia" w:eastAsia="Times New Roman" w:hAnsi="Georgia" w:cs="Georgia"/>
                <w:b/>
                <w:bCs/>
                <w:sz w:val="20"/>
                <w:szCs w:val="20"/>
                <w:shd w:val="clear" w:color="auto" w:fill="FFFFFF"/>
                <w:lang w:eastAsia="ru-RU"/>
              </w:rPr>
              <w:t xml:space="preserve">Ервін Умеров </w:t>
            </w:r>
            <w:r w:rsidR="00BD2918">
              <w:rPr>
                <w:rFonts w:eastAsia="Times New Roman"/>
                <w:b/>
                <w:bCs/>
                <w:sz w:val="20"/>
                <w:szCs w:val="20"/>
                <w:lang w:eastAsia="ru-RU"/>
              </w:rPr>
              <w:t xml:space="preserve"> «Самотність»</w:t>
            </w:r>
          </w:p>
          <w:p w:rsidR="007A0A4F" w:rsidRPr="007A0A4F" w:rsidRDefault="007A0A4F" w:rsidP="00BD2918">
            <w:pPr>
              <w:widowControl w:val="0"/>
              <w:jc w:val="both"/>
              <w:outlineLvl w:val="0"/>
              <w:rPr>
                <w:rFonts w:eastAsia="Times New Roman"/>
                <w:bCs/>
                <w:sz w:val="20"/>
                <w:szCs w:val="20"/>
                <w:lang w:eastAsia="ru-RU"/>
              </w:rPr>
            </w:pPr>
            <w:r w:rsidRPr="007A0A4F">
              <w:rPr>
                <w:rFonts w:eastAsia="Times New Roman"/>
                <w:sz w:val="20"/>
                <w:szCs w:val="20"/>
                <w:lang w:eastAsia="ru-RU"/>
              </w:rPr>
              <w:t xml:space="preserve">Життєвий і творчий шлях кримськотатарського письменника як відображення історії народу. Е.Умеров – </w:t>
            </w:r>
            <w:r w:rsidRPr="007A0A4F">
              <w:rPr>
                <w:rFonts w:eastAsia="Times New Roman"/>
                <w:color w:val="000000"/>
                <w:sz w:val="20"/>
                <w:szCs w:val="20"/>
                <w:lang w:eastAsia="ru-RU"/>
              </w:rPr>
              <w:t xml:space="preserve">король сучасної кримськотатарської малої прози. </w:t>
            </w:r>
            <w:r w:rsidRPr="007A0A4F">
              <w:rPr>
                <w:rFonts w:eastAsia="Times New Roman"/>
                <w:bCs/>
                <w:sz w:val="20"/>
                <w:szCs w:val="20"/>
                <w:lang w:eastAsia="ru-RU"/>
              </w:rPr>
              <w:t>Тема депортації кримських татар  - наскрізна у творчості митця.</w:t>
            </w:r>
          </w:p>
          <w:p w:rsidR="007A0A4F" w:rsidRPr="007A0A4F" w:rsidRDefault="007A0A4F" w:rsidP="00BD2918">
            <w:pPr>
              <w:jc w:val="both"/>
              <w:rPr>
                <w:rFonts w:eastAsia="Times New Roman"/>
                <w:sz w:val="20"/>
                <w:szCs w:val="20"/>
                <w:lang w:eastAsia="ru-RU"/>
              </w:rPr>
            </w:pPr>
            <w:r w:rsidRPr="007A0A4F">
              <w:rPr>
                <w:rFonts w:eastAsia="Times New Roman"/>
                <w:b/>
                <w:sz w:val="20"/>
                <w:szCs w:val="20"/>
                <w:lang w:eastAsia="ru-RU"/>
              </w:rPr>
              <w:t>«Самотність»</w:t>
            </w:r>
            <w:r w:rsidRPr="007A0A4F">
              <w:rPr>
                <w:rFonts w:eastAsia="Times New Roman"/>
                <w:sz w:val="20"/>
                <w:szCs w:val="20"/>
                <w:lang w:eastAsia="ru-RU"/>
              </w:rPr>
              <w:t xml:space="preserve"> - р</w:t>
            </w:r>
            <w:r w:rsidRPr="007A0A4F">
              <w:rPr>
                <w:rFonts w:eastAsia="Times New Roman"/>
                <w:color w:val="000000"/>
                <w:sz w:val="20"/>
                <w:szCs w:val="20"/>
                <w:lang w:eastAsia="ru-RU"/>
              </w:rPr>
              <w:t xml:space="preserve">озповідь про останній день життя пса Сабирли, через відчуття якого подано найдраматичнішу сторінку в історії кримських татар. Символічність образу Сабирли. </w:t>
            </w:r>
          </w:p>
          <w:p w:rsidR="007A0A4F" w:rsidRPr="007A0A4F" w:rsidRDefault="007A0A4F" w:rsidP="00BD2918">
            <w:pPr>
              <w:widowControl w:val="0"/>
              <w:jc w:val="both"/>
              <w:outlineLvl w:val="0"/>
              <w:rPr>
                <w:rFonts w:eastAsia="Times New Roman"/>
                <w:sz w:val="20"/>
                <w:szCs w:val="20"/>
                <w:lang w:eastAsia="ru-RU"/>
              </w:rPr>
            </w:pPr>
          </w:p>
          <w:p w:rsidR="007A0A4F" w:rsidRPr="007A0A4F" w:rsidRDefault="007A0A4F" w:rsidP="00BD2918">
            <w:pPr>
              <w:keepNext/>
              <w:widowControl w:val="0"/>
              <w:jc w:val="both"/>
              <w:outlineLvl w:val="0"/>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художня деталь (поглиблено); алегорія (поглиблено).</w:t>
            </w:r>
          </w:p>
          <w:p w:rsidR="007A0A4F" w:rsidRPr="007A0A4F" w:rsidRDefault="007A0A4F" w:rsidP="00BD2918">
            <w:pPr>
              <w:widowControl w:val="0"/>
              <w:jc w:val="both"/>
              <w:outlineLvl w:val="0"/>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 депортація народів у політиці радянської влади; трагедія народу і культури як реалізація «дружби народів».</w:t>
            </w:r>
          </w:p>
          <w:p w:rsidR="007A0A4F" w:rsidRPr="007A0A4F" w:rsidRDefault="007A0A4F" w:rsidP="00BD2918">
            <w:pPr>
              <w:widowControl w:val="0"/>
              <w:jc w:val="both"/>
              <w:outlineLvl w:val="0"/>
              <w:rPr>
                <w:rFonts w:eastAsia="Times New Roman"/>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збірка кримськотатарських письменників «Дні нашого життя», видавництво художньої літератури Узбецької РСР до декади мистецтва і літератури Узбекистану в Москві (1959) як відображення національної політики у в радянській ідеології; творчість Юсуфа Болата.</w:t>
            </w:r>
          </w:p>
          <w:p w:rsidR="007A0A4F" w:rsidRPr="007A0A4F" w:rsidRDefault="007A0A4F" w:rsidP="00BD2918">
            <w:pPr>
              <w:jc w:val="both"/>
              <w:rPr>
                <w:rFonts w:eastAsia="Times New Roman"/>
                <w:sz w:val="20"/>
                <w:szCs w:val="20"/>
                <w:lang w:eastAsia="ru-RU"/>
              </w:rPr>
            </w:pPr>
            <w:r w:rsidRPr="007A0A4F">
              <w:rPr>
                <w:rFonts w:eastAsia="Times New Roman"/>
                <w:sz w:val="20"/>
                <w:szCs w:val="20"/>
                <w:lang w:eastAsia="ru-RU"/>
              </w:rPr>
              <w:t>Художній фільм</w:t>
            </w:r>
            <w:r w:rsidRPr="007A0A4F">
              <w:rPr>
                <w:rFonts w:eastAsia="Times New Roman"/>
                <w:sz w:val="20"/>
                <w:szCs w:val="20"/>
                <w:shd w:val="clear" w:color="auto" w:fill="FFFFFF"/>
                <w:lang w:eastAsia="ru-RU"/>
              </w:rPr>
              <w:t xml:space="preserve"> "Хайтарма" (2013, режисер </w:t>
            </w:r>
            <w:r w:rsidRPr="007A0A4F">
              <w:rPr>
                <w:rFonts w:eastAsia="Times New Roman"/>
                <w:sz w:val="20"/>
                <w:szCs w:val="20"/>
                <w:lang w:eastAsia="ru-RU"/>
              </w:rPr>
              <w:t>Ахтем Сейтаблаєв</w:t>
            </w:r>
            <w:r w:rsidRPr="007A0A4F">
              <w:rPr>
                <w:rFonts w:eastAsia="Times New Roman"/>
                <w:sz w:val="20"/>
                <w:szCs w:val="20"/>
                <w:shd w:val="clear" w:color="auto" w:fill="FFFFFF"/>
                <w:lang w:eastAsia="ru-RU"/>
              </w:rPr>
              <w:t>).</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16</w:t>
            </w: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val="ru-RU" w:eastAsia="ru-RU"/>
              </w:rPr>
            </w:pP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w:t>
            </w:r>
            <w:r w:rsidRPr="007A0A4F">
              <w:rPr>
                <w:rFonts w:eastAsia="Times New Roman"/>
                <w:color w:val="222222"/>
                <w:sz w:val="20"/>
                <w:szCs w:val="20"/>
                <w:shd w:val="clear" w:color="auto" w:fill="FFFFFF"/>
                <w:lang w:eastAsia="ru-RU"/>
              </w:rPr>
              <w:t>постмодернізм як продукт постіндустріальної епохи</w:t>
            </w:r>
            <w:r w:rsidRPr="007A0A4F">
              <w:rPr>
                <w:rFonts w:eastAsia="Times New Roman"/>
                <w:b/>
                <w:bCs/>
                <w:color w:val="222222"/>
                <w:sz w:val="20"/>
                <w:szCs w:val="20"/>
                <w:shd w:val="clear" w:color="auto" w:fill="FFFFFF"/>
                <w:lang w:val="ru-RU" w:eastAsia="ru-RU"/>
              </w:rPr>
              <w:t xml:space="preserve">; </w:t>
            </w:r>
            <w:r w:rsidRPr="007A0A4F">
              <w:rPr>
                <w:rFonts w:eastAsia="Times New Roman"/>
                <w:b/>
                <w:bCs/>
                <w:sz w:val="20"/>
                <w:szCs w:val="20"/>
                <w:lang w:eastAsia="ru-RU"/>
              </w:rPr>
              <w:t>визначає та характеризує</w:t>
            </w:r>
            <w:r w:rsidRPr="007A0A4F">
              <w:rPr>
                <w:rFonts w:eastAsia="Times New Roman"/>
                <w:sz w:val="20"/>
                <w:szCs w:val="20"/>
                <w:lang w:eastAsia="ru-RU"/>
              </w:rPr>
              <w:t xml:space="preserve"> стильове розмаїття, експериментаторство, пошуки нових форм і нових тем;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представників українського постмодернізму та їхні твори;</w:t>
            </w:r>
            <w:r w:rsidRPr="007A0A4F">
              <w:rPr>
                <w:rFonts w:eastAsia="Times New Roman"/>
                <w:b/>
                <w:bCs/>
                <w:sz w:val="20"/>
                <w:szCs w:val="20"/>
                <w:lang w:eastAsia="ru-RU"/>
              </w:rPr>
              <w:t xml:space="preserve"> аналізує </w:t>
            </w:r>
            <w:r w:rsidRPr="007A0A4F">
              <w:rPr>
                <w:rFonts w:eastAsia="Times New Roman"/>
                <w:sz w:val="20"/>
                <w:szCs w:val="20"/>
                <w:lang w:eastAsia="ru-RU"/>
              </w:rPr>
              <w:t xml:space="preserve">обрані твори щодо жанрово стильової та ідейно-тематичної специфіки; </w:t>
            </w:r>
            <w:r w:rsidRPr="007A0A4F">
              <w:rPr>
                <w:rFonts w:eastAsia="Times New Roman"/>
                <w:b/>
                <w:bCs/>
                <w:sz w:val="20"/>
                <w:szCs w:val="20"/>
                <w:lang w:eastAsia="ru-RU"/>
              </w:rPr>
              <w:t>знає і може</w:t>
            </w:r>
            <w:r w:rsidRPr="007A0A4F">
              <w:rPr>
                <w:rFonts w:eastAsia="Times New Roman"/>
                <w:sz w:val="20"/>
                <w:szCs w:val="20"/>
                <w:lang w:eastAsia="ru-RU"/>
              </w:rPr>
              <w:t xml:space="preserve"> схарактеризувати особливості постмодерної поетики обраних творів.</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65"/>
              <w:jc w:val="both"/>
              <w:rPr>
                <w:rFonts w:eastAsia="Times New Roman"/>
                <w:color w:val="000000"/>
                <w:sz w:val="20"/>
                <w:szCs w:val="20"/>
                <w:lang w:eastAsia="ru-RU"/>
              </w:rPr>
            </w:pPr>
            <w:r w:rsidRPr="007A0A4F">
              <w:rPr>
                <w:rFonts w:eastAsia="Times New Roman"/>
                <w:b/>
                <w:color w:val="000000"/>
                <w:sz w:val="20"/>
                <w:szCs w:val="20"/>
                <w:lang w:eastAsia="ru-RU"/>
              </w:rPr>
              <w:lastRenderedPageBreak/>
              <w:t>знаходить</w:t>
            </w:r>
            <w:r w:rsidRPr="007A0A4F">
              <w:rPr>
                <w:rFonts w:eastAsia="Times New Roman"/>
                <w:color w:val="000000"/>
                <w:sz w:val="20"/>
                <w:szCs w:val="20"/>
                <w:lang w:eastAsia="ru-RU"/>
              </w:rPr>
              <w:t xml:space="preserve"> необхідну інформацію у підручнику й інших друкованих і електронних джерелах, критично </w:t>
            </w:r>
            <w:r w:rsidRPr="007A0A4F">
              <w:rPr>
                <w:rFonts w:eastAsia="Times New Roman"/>
                <w:b/>
                <w:color w:val="000000"/>
                <w:sz w:val="20"/>
                <w:szCs w:val="20"/>
                <w:lang w:eastAsia="ru-RU"/>
              </w:rPr>
              <w:t>осмислює</w:t>
            </w:r>
            <w:r w:rsidRPr="007A0A4F">
              <w:rPr>
                <w:rFonts w:eastAsia="Times New Roman"/>
                <w:color w:val="000000"/>
                <w:sz w:val="20"/>
                <w:szCs w:val="20"/>
                <w:lang w:eastAsia="ru-RU"/>
              </w:rPr>
              <w:t xml:space="preserve"> її, </w:t>
            </w:r>
            <w:r w:rsidRPr="007A0A4F">
              <w:rPr>
                <w:rFonts w:eastAsia="Times New Roman"/>
                <w:b/>
                <w:color w:val="000000"/>
                <w:sz w:val="20"/>
                <w:szCs w:val="20"/>
                <w:lang w:eastAsia="ru-RU"/>
              </w:rPr>
              <w:t>виокремлює</w:t>
            </w:r>
            <w:r w:rsidRPr="007A0A4F">
              <w:rPr>
                <w:rFonts w:eastAsia="Times New Roman"/>
                <w:color w:val="000000"/>
                <w:sz w:val="20"/>
                <w:szCs w:val="20"/>
                <w:lang w:eastAsia="ru-RU"/>
              </w:rPr>
              <w:t xml:space="preserve"> головну і другорядну) (</w:t>
            </w:r>
            <w:r w:rsidRPr="007A0A4F">
              <w:rPr>
                <w:rFonts w:eastAsia="Times New Roman"/>
                <w:b/>
                <w:color w:val="000000"/>
                <w:sz w:val="20"/>
                <w:szCs w:val="20"/>
                <w:lang w:eastAsia="ru-RU"/>
              </w:rPr>
              <w:t>К 3</w:t>
            </w:r>
            <w:r w:rsidRPr="007A0A4F">
              <w:rPr>
                <w:rFonts w:eastAsia="Times New Roman"/>
                <w:color w:val="000000"/>
                <w:sz w:val="20"/>
                <w:szCs w:val="20"/>
                <w:lang w:eastAsia="ru-RU"/>
              </w:rPr>
              <w:t xml:space="preserve">); </w:t>
            </w:r>
            <w:r w:rsidRPr="007A0A4F">
              <w:rPr>
                <w:rFonts w:eastAsia="Times New Roman"/>
                <w:b/>
                <w:color w:val="000000"/>
                <w:sz w:val="20"/>
                <w:szCs w:val="20"/>
                <w:lang w:eastAsia="ru-RU"/>
              </w:rPr>
              <w:t>згортає і розгортає</w:t>
            </w:r>
            <w:r w:rsidRPr="007A0A4F">
              <w:rPr>
                <w:rFonts w:eastAsia="Times New Roman"/>
                <w:color w:val="000000"/>
                <w:sz w:val="20"/>
                <w:szCs w:val="20"/>
                <w:lang w:eastAsia="ru-RU"/>
              </w:rPr>
              <w:t xml:space="preserve"> текстову інформацію, </w:t>
            </w:r>
            <w:r w:rsidRPr="007A0A4F">
              <w:rPr>
                <w:rFonts w:eastAsia="Times New Roman"/>
                <w:b/>
                <w:sz w:val="20"/>
                <w:szCs w:val="20"/>
                <w:lang w:eastAsia="ru-RU"/>
              </w:rPr>
              <w:t>аналізує, систематизує й узагальнює</w:t>
            </w:r>
            <w:r w:rsidRPr="007A0A4F">
              <w:rPr>
                <w:rFonts w:eastAsia="Times New Roman"/>
                <w:sz w:val="20"/>
                <w:szCs w:val="20"/>
                <w:lang w:eastAsia="ru-RU"/>
              </w:rPr>
              <w:t xml:space="preserve"> її, </w:t>
            </w:r>
            <w:r w:rsidRPr="007A0A4F">
              <w:rPr>
                <w:rFonts w:eastAsia="Times New Roman"/>
                <w:b/>
                <w:color w:val="000000"/>
                <w:sz w:val="20"/>
                <w:szCs w:val="20"/>
                <w:lang w:eastAsia="ru-RU"/>
              </w:rPr>
              <w:t>представляє</w:t>
            </w:r>
            <w:r w:rsidRPr="007A0A4F">
              <w:rPr>
                <w:rFonts w:eastAsia="Times New Roman"/>
                <w:color w:val="000000"/>
                <w:sz w:val="20"/>
                <w:szCs w:val="20"/>
                <w:lang w:eastAsia="ru-RU"/>
              </w:rPr>
              <w:t xml:space="preserve"> у формі таблиці, схеми тощо і навпаки (К3, 6);</w:t>
            </w:r>
          </w:p>
          <w:p w:rsidR="007A0A4F" w:rsidRPr="007A0A4F" w:rsidRDefault="007A0A4F" w:rsidP="007A0A4F">
            <w:pPr>
              <w:ind w:left="33"/>
              <w:rPr>
                <w:rFonts w:eastAsia="Times New Roman"/>
                <w:sz w:val="20"/>
                <w:szCs w:val="20"/>
                <w:lang w:eastAsia="ru-RU"/>
              </w:rPr>
            </w:pPr>
            <w:r w:rsidRPr="007A0A4F">
              <w:rPr>
                <w:rFonts w:eastAsia="Times New Roman"/>
                <w:b/>
                <w:sz w:val="20"/>
                <w:szCs w:val="20"/>
                <w:lang w:eastAsia="ru-RU"/>
              </w:rPr>
              <w:t>визначає</w:t>
            </w:r>
            <w:r w:rsidRPr="007A0A4F">
              <w:rPr>
                <w:rFonts w:eastAsia="Times New Roman"/>
                <w:sz w:val="20"/>
                <w:szCs w:val="20"/>
                <w:lang w:eastAsia="ru-RU"/>
              </w:rPr>
              <w:t xml:space="preserve"> межі власного знання і не-знання, </w:t>
            </w:r>
            <w:r w:rsidRPr="007A0A4F">
              <w:rPr>
                <w:rFonts w:eastAsia="Times New Roman"/>
                <w:b/>
                <w:sz w:val="20"/>
                <w:szCs w:val="20"/>
                <w:lang w:eastAsia="ru-RU"/>
              </w:rPr>
              <w:t>відрізняє</w:t>
            </w:r>
            <w:r w:rsidRPr="007A0A4F">
              <w:rPr>
                <w:rFonts w:eastAsia="Times New Roman"/>
                <w:sz w:val="20"/>
                <w:szCs w:val="20"/>
                <w:lang w:eastAsia="ru-RU"/>
              </w:rPr>
              <w:t xml:space="preserve"> нове знання від уже відомого (К 6); </w:t>
            </w:r>
            <w:r w:rsidRPr="007A0A4F">
              <w:rPr>
                <w:rFonts w:eastAsia="Times New Roman"/>
                <w:b/>
                <w:color w:val="000000"/>
                <w:sz w:val="20"/>
                <w:szCs w:val="20"/>
                <w:lang w:eastAsia="ru-RU"/>
              </w:rPr>
              <w:t>висловлює</w:t>
            </w:r>
            <w:r w:rsidRPr="007A0A4F">
              <w:rPr>
                <w:rFonts w:eastAsia="Times New Roman"/>
                <w:color w:val="000000"/>
                <w:sz w:val="20"/>
                <w:szCs w:val="20"/>
                <w:lang w:eastAsia="ru-RU"/>
              </w:rPr>
              <w:t xml:space="preserve"> міркування з приводу змісту твору, порушених проблем, </w:t>
            </w:r>
            <w:r w:rsidRPr="007A0A4F">
              <w:rPr>
                <w:rFonts w:eastAsia="Times New Roman"/>
                <w:b/>
                <w:color w:val="000000"/>
                <w:sz w:val="20"/>
                <w:szCs w:val="20"/>
                <w:lang w:eastAsia="ru-RU"/>
              </w:rPr>
              <w:t>проводить</w:t>
            </w:r>
            <w:r w:rsidRPr="007A0A4F">
              <w:rPr>
                <w:rFonts w:eastAsia="Times New Roman"/>
                <w:color w:val="000000"/>
                <w:sz w:val="20"/>
                <w:szCs w:val="20"/>
                <w:lang w:eastAsia="ru-RU"/>
              </w:rPr>
              <w:t xml:space="preserve"> аналогії із сучасним життям </w:t>
            </w:r>
            <w:r w:rsidRPr="007A0A4F">
              <w:rPr>
                <w:rFonts w:eastAsia="Times New Roman"/>
                <w:b/>
                <w:color w:val="000000"/>
                <w:sz w:val="20"/>
                <w:szCs w:val="20"/>
                <w:lang w:eastAsia="ru-RU"/>
              </w:rPr>
              <w:t xml:space="preserve">(К 1, 8, НЛ-2); </w:t>
            </w:r>
            <w:r w:rsidRPr="007A0A4F">
              <w:rPr>
                <w:rFonts w:eastAsia="Times New Roman"/>
                <w:b/>
                <w:sz w:val="20"/>
                <w:szCs w:val="20"/>
                <w:lang w:eastAsia="ru-RU"/>
              </w:rPr>
              <w:t>вказує</w:t>
            </w:r>
            <w:r w:rsidRPr="007A0A4F">
              <w:rPr>
                <w:rFonts w:eastAsia="Times New Roman"/>
                <w:sz w:val="20"/>
                <w:szCs w:val="20"/>
                <w:lang w:eastAsia="ru-RU"/>
              </w:rPr>
              <w:t xml:space="preserve"> на прояви національного мислення, світовідчуття в характерах героїв </w:t>
            </w:r>
            <w:r w:rsidRPr="007A0A4F">
              <w:rPr>
                <w:rFonts w:eastAsia="Times New Roman"/>
                <w:b/>
                <w:sz w:val="20"/>
                <w:szCs w:val="20"/>
                <w:lang w:eastAsia="ru-RU"/>
              </w:rPr>
              <w:t>(К 8</w:t>
            </w:r>
            <w:r w:rsidRPr="007A0A4F">
              <w:rPr>
                <w:rFonts w:eastAsia="Times New Roman"/>
                <w:sz w:val="20"/>
                <w:szCs w:val="20"/>
                <w:lang w:eastAsia="ru-RU"/>
              </w:rPr>
              <w:t xml:space="preserve">); </w:t>
            </w: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w:t>
            </w:r>
            <w:r w:rsidRPr="007A0A4F">
              <w:rPr>
                <w:rFonts w:eastAsia="Times New Roman"/>
                <w:sz w:val="20"/>
                <w:szCs w:val="20"/>
                <w:lang w:eastAsia="ru-RU"/>
              </w:rPr>
              <w:t xml:space="preserve">); </w:t>
            </w:r>
            <w:r w:rsidRPr="007A0A4F">
              <w:rPr>
                <w:rFonts w:eastAsia="Times New Roman"/>
                <w:b/>
                <w:sz w:val="20"/>
                <w:szCs w:val="20"/>
                <w:lang w:eastAsia="ru-RU"/>
              </w:rPr>
              <w:t xml:space="preserve">визначає </w:t>
            </w:r>
            <w:r w:rsidRPr="007A0A4F">
              <w:rPr>
                <w:rFonts w:eastAsia="Times New Roman"/>
                <w:sz w:val="20"/>
                <w:szCs w:val="20"/>
                <w:lang w:eastAsia="ru-RU"/>
              </w:rPr>
              <w:t>роль прочитаного для особистісного і читацького розвитку (</w:t>
            </w:r>
            <w:r w:rsidRPr="007A0A4F">
              <w:rPr>
                <w:rFonts w:eastAsia="Times New Roman"/>
                <w:b/>
                <w:sz w:val="20"/>
                <w:szCs w:val="20"/>
                <w:lang w:eastAsia="ru-RU"/>
              </w:rPr>
              <w:t>К 8</w:t>
            </w:r>
            <w:r w:rsidRPr="007A0A4F">
              <w:rPr>
                <w:rFonts w:eastAsia="Times New Roman"/>
                <w:sz w:val="20"/>
                <w:szCs w:val="20"/>
                <w:lang w:eastAsia="ru-RU"/>
              </w:rPr>
              <w:t xml:space="preserve">); </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rPr>
                <w:rFonts w:eastAsia="Times New Roman"/>
                <w:color w:val="FF0000"/>
                <w:sz w:val="20"/>
                <w:szCs w:val="20"/>
                <w:lang w:eastAsia="ru-RU"/>
              </w:rPr>
            </w:pPr>
            <w:r w:rsidRPr="007A0A4F">
              <w:rPr>
                <w:rFonts w:eastAsia="Times New Roman"/>
                <w:b/>
                <w:sz w:val="20"/>
                <w:szCs w:val="20"/>
                <w:lang w:eastAsia="ru-RU"/>
              </w:rPr>
              <w:t>усвідомлює і може пояснити</w:t>
            </w:r>
            <w:r w:rsidRPr="007A0A4F">
              <w:rPr>
                <w:rFonts w:eastAsia="Times New Roman"/>
                <w:sz w:val="20"/>
                <w:szCs w:val="20"/>
                <w:lang w:eastAsia="ru-RU"/>
              </w:rPr>
              <w:t xml:space="preserve"> зв’язок української постмодерної літератури із суспільно-політичними процесами в Україні, а також зі зміною естетичних ознак і проявів у світовій культурі і мистецтві кінця ХХ – поч. ХХІ ст.</w:t>
            </w:r>
          </w:p>
        </w:tc>
        <w:tc>
          <w:tcPr>
            <w:tcW w:w="2685" w:type="pct"/>
          </w:tcPr>
          <w:p w:rsidR="007A0A4F" w:rsidRDefault="007A0A4F" w:rsidP="007A0A4F">
            <w:pPr>
              <w:jc w:val="center"/>
              <w:rPr>
                <w:rFonts w:eastAsia="Times New Roman"/>
                <w:b/>
                <w:bCs/>
                <w:sz w:val="20"/>
                <w:szCs w:val="20"/>
                <w:lang w:eastAsia="ru-RU"/>
              </w:rPr>
            </w:pPr>
            <w:r w:rsidRPr="007A0A4F">
              <w:rPr>
                <w:rFonts w:eastAsia="Times New Roman"/>
                <w:b/>
                <w:bCs/>
                <w:sz w:val="20"/>
                <w:szCs w:val="20"/>
                <w:lang w:eastAsia="ru-RU"/>
              </w:rPr>
              <w:lastRenderedPageBreak/>
              <w:t>ПОСТМОДЕРНІЗМ І ПОСТПОСТМОДЕРНІЗМ</w:t>
            </w:r>
          </w:p>
          <w:p w:rsidR="007A0A4F" w:rsidRPr="007A0A4F" w:rsidRDefault="007A0A4F" w:rsidP="007A0A4F">
            <w:pPr>
              <w:widowControl w:val="0"/>
              <w:jc w:val="both"/>
              <w:rPr>
                <w:rFonts w:eastAsia="Times New Roman"/>
                <w:sz w:val="20"/>
                <w:szCs w:val="20"/>
                <w:lang w:eastAsia="ru-RU"/>
              </w:rPr>
            </w:pPr>
            <w:r w:rsidRPr="007A0A4F">
              <w:rPr>
                <w:rFonts w:eastAsia="Times New Roman"/>
                <w:color w:val="222222"/>
                <w:sz w:val="20"/>
                <w:szCs w:val="20"/>
                <w:shd w:val="clear" w:color="auto" w:fill="FFFFFF"/>
                <w:lang w:eastAsia="ru-RU"/>
              </w:rPr>
              <w:t>Постмодернізм як продукт постіндустріальної епохи.</w:t>
            </w:r>
            <w:r w:rsidRPr="007A0A4F">
              <w:rPr>
                <w:rFonts w:ascii="Arial" w:eastAsia="Times New Roman" w:hAnsi="Arial" w:cs="Arial"/>
                <w:b/>
                <w:bCs/>
                <w:color w:val="222222"/>
                <w:sz w:val="21"/>
                <w:szCs w:val="21"/>
                <w:shd w:val="clear" w:color="auto" w:fill="FFFFFF"/>
                <w:lang w:eastAsia="ru-RU"/>
              </w:rPr>
              <w:t xml:space="preserve"> </w:t>
            </w:r>
            <w:r w:rsidRPr="007A0A4F">
              <w:rPr>
                <w:rFonts w:eastAsia="Times New Roman"/>
                <w:sz w:val="20"/>
                <w:szCs w:val="20"/>
                <w:lang w:eastAsia="ru-RU"/>
              </w:rPr>
              <w:t>Історико-культурна ситуація на</w:t>
            </w:r>
            <w:r w:rsidR="00E22024">
              <w:rPr>
                <w:rFonts w:eastAsia="Times New Roman"/>
                <w:sz w:val="20"/>
                <w:szCs w:val="20"/>
                <w:lang w:eastAsia="ru-RU"/>
              </w:rPr>
              <w:t>прикінці ХХ – на початку ХХІ ст</w:t>
            </w:r>
            <w:r w:rsidRPr="007A0A4F">
              <w:rPr>
                <w:rFonts w:eastAsia="Times New Roman"/>
                <w:sz w:val="20"/>
                <w:szCs w:val="20"/>
                <w:lang w:eastAsia="ru-RU"/>
              </w:rPr>
              <w:t xml:space="preserve">. </w:t>
            </w:r>
            <w:r w:rsidRPr="007A0A4F">
              <w:rPr>
                <w:rFonts w:eastAsia="Times New Roman"/>
                <w:color w:val="222222"/>
                <w:sz w:val="20"/>
                <w:szCs w:val="20"/>
                <w:shd w:val="clear" w:color="auto" w:fill="FFFFFF"/>
                <w:lang w:eastAsia="ru-RU"/>
              </w:rPr>
              <w:t xml:space="preserve">Визначальні риси постмодернізму. </w:t>
            </w:r>
            <w:r w:rsidRPr="007A0A4F">
              <w:rPr>
                <w:rFonts w:eastAsia="Times New Roman"/>
                <w:sz w:val="20"/>
                <w:szCs w:val="20"/>
                <w:lang w:eastAsia="ru-RU"/>
              </w:rPr>
              <w:t xml:space="preserve">Стильове розмаїття, експериментаторство, пошуки нових форм і нових тем. Література масова, популярна (її інтенсивний розвиток). Постмодернізм як один із художніх напрямів мистецтва 1990-х років, його риси. </w:t>
            </w:r>
          </w:p>
          <w:p w:rsidR="007A0A4F" w:rsidRPr="007A0A4F" w:rsidRDefault="007A0A4F" w:rsidP="007A0A4F">
            <w:pPr>
              <w:widowControl w:val="0"/>
              <w:jc w:val="both"/>
              <w:rPr>
                <w:rFonts w:eastAsia="Times New Roman"/>
                <w:b/>
                <w:bCs/>
                <w:sz w:val="20"/>
                <w:szCs w:val="20"/>
                <w:lang w:eastAsia="ru-RU"/>
              </w:rPr>
            </w:pPr>
            <w:r w:rsidRPr="007A0A4F">
              <w:rPr>
                <w:rFonts w:eastAsia="Times New Roman"/>
                <w:sz w:val="20"/>
                <w:szCs w:val="20"/>
                <w:lang w:eastAsia="ru-RU"/>
              </w:rPr>
              <w:t>Постпостмодернізм і література сьогодення. Естетик</w:t>
            </w:r>
            <w:r w:rsidR="00BD2918">
              <w:rPr>
                <w:rFonts w:eastAsia="Times New Roman"/>
                <w:sz w:val="20"/>
                <w:szCs w:val="20"/>
                <w:lang w:eastAsia="ru-RU"/>
              </w:rPr>
              <w:t>а</w:t>
            </w:r>
            <w:r w:rsidRPr="007A0A4F">
              <w:rPr>
                <w:rFonts w:eastAsia="Times New Roman"/>
                <w:sz w:val="20"/>
                <w:szCs w:val="20"/>
                <w:lang w:eastAsia="ru-RU"/>
              </w:rPr>
              <w:t xml:space="preserve"> постпостмодернізму. Риси стилю. </w:t>
            </w:r>
          </w:p>
          <w:p w:rsidR="007A0A4F" w:rsidRPr="007A0A4F" w:rsidRDefault="007A0A4F" w:rsidP="007A0A4F">
            <w:pPr>
              <w:widowControl w:val="0"/>
              <w:jc w:val="both"/>
              <w:rPr>
                <w:rFonts w:eastAsia="Times New Roman"/>
                <w:b/>
                <w:bCs/>
                <w:iCs/>
                <w:sz w:val="20"/>
                <w:szCs w:val="20"/>
                <w:lang w:eastAsia="ru-RU"/>
              </w:rPr>
            </w:pPr>
            <w:r w:rsidRPr="007A0A4F">
              <w:rPr>
                <w:rFonts w:eastAsia="Times New Roman"/>
                <w:b/>
                <w:bCs/>
                <w:iCs/>
                <w:sz w:val="20"/>
                <w:szCs w:val="20"/>
                <w:lang w:eastAsia="ru-RU"/>
              </w:rPr>
              <w:t>Поезія:</w:t>
            </w:r>
          </w:p>
          <w:p w:rsidR="007A0A4F" w:rsidRPr="00BD2918" w:rsidRDefault="007A0A4F" w:rsidP="007A0A4F">
            <w:pPr>
              <w:widowControl w:val="0"/>
              <w:jc w:val="both"/>
              <w:rPr>
                <w:rFonts w:eastAsia="Times New Roman"/>
                <w:i/>
                <w:iCs/>
                <w:sz w:val="20"/>
                <w:szCs w:val="20"/>
                <w:lang w:eastAsia="ru-RU"/>
              </w:rPr>
            </w:pPr>
            <w:r w:rsidRPr="00BD2918">
              <w:rPr>
                <w:rFonts w:eastAsia="Times New Roman"/>
                <w:b/>
                <w:bCs/>
                <w:i/>
                <w:iCs/>
                <w:sz w:val="20"/>
                <w:szCs w:val="20"/>
                <w:lang w:eastAsia="ru-RU"/>
              </w:rPr>
              <w:t xml:space="preserve"> *</w:t>
            </w:r>
            <w:r w:rsidR="00E317D6">
              <w:rPr>
                <w:rFonts w:eastAsia="Times New Roman"/>
                <w:b/>
                <w:i/>
                <w:iCs/>
                <w:sz w:val="20"/>
                <w:szCs w:val="20"/>
                <w:lang w:eastAsia="ru-RU"/>
              </w:rPr>
              <w:t>Ігор</w:t>
            </w:r>
            <w:r w:rsidRPr="00BD2918">
              <w:rPr>
                <w:rFonts w:eastAsia="Times New Roman"/>
                <w:b/>
                <w:i/>
                <w:iCs/>
                <w:sz w:val="20"/>
                <w:szCs w:val="20"/>
                <w:lang w:eastAsia="ru-RU"/>
              </w:rPr>
              <w:t xml:space="preserve"> Римарук, «Обнови»</w:t>
            </w:r>
            <w:r w:rsidRPr="00BD2918">
              <w:rPr>
                <w:rFonts w:eastAsia="Times New Roman"/>
                <w:i/>
                <w:iCs/>
                <w:sz w:val="20"/>
                <w:szCs w:val="20"/>
                <w:lang w:eastAsia="ru-RU"/>
              </w:rPr>
              <w:t xml:space="preserve"> </w:t>
            </w:r>
            <w:r w:rsidR="00BD2918" w:rsidRPr="00BD2918">
              <w:rPr>
                <w:rFonts w:eastAsia="Times New Roman"/>
                <w:i/>
                <w:iCs/>
                <w:sz w:val="20"/>
                <w:szCs w:val="20"/>
                <w:lang w:eastAsia="ru-RU"/>
              </w:rPr>
              <w:t xml:space="preserve">- </w:t>
            </w:r>
            <w:r w:rsidR="00BD2918" w:rsidRPr="00BD2918">
              <w:rPr>
                <w:rFonts w:eastAsia="Times New Roman"/>
                <w:iCs/>
                <w:sz w:val="20"/>
                <w:szCs w:val="20"/>
                <w:lang w:eastAsia="ru-RU"/>
              </w:rPr>
              <w:t>типова постмодерна стилістика й поетика</w:t>
            </w:r>
            <w:r w:rsidR="00BD2918">
              <w:rPr>
                <w:rFonts w:eastAsia="Times New Roman"/>
                <w:iCs/>
                <w:sz w:val="20"/>
                <w:szCs w:val="20"/>
                <w:lang w:eastAsia="ru-RU"/>
              </w:rPr>
              <w:t xml:space="preserve"> вірша</w:t>
            </w:r>
            <w:r w:rsidR="00BD2918" w:rsidRPr="00BD2918">
              <w:rPr>
                <w:rFonts w:eastAsia="Times New Roman"/>
                <w:iCs/>
                <w:sz w:val="20"/>
                <w:szCs w:val="20"/>
                <w:lang w:eastAsia="ru-RU"/>
              </w:rPr>
              <w:t xml:space="preserve">; центральна ідея </w:t>
            </w:r>
            <w:r w:rsidR="00BD2918" w:rsidRPr="00BD2918">
              <w:rPr>
                <w:rFonts w:eastAsia="Times New Roman"/>
                <w:i/>
                <w:iCs/>
                <w:sz w:val="20"/>
                <w:szCs w:val="20"/>
                <w:lang w:eastAsia="ru-RU"/>
              </w:rPr>
              <w:t xml:space="preserve">- </w:t>
            </w:r>
            <w:r w:rsidR="00BD2918" w:rsidRPr="00BD2918">
              <w:rPr>
                <w:color w:val="000000"/>
                <w:sz w:val="20"/>
                <w:szCs w:val="20"/>
              </w:rPr>
              <w:t>покликання й призначення людини на землі, коли завжди є проблема вибору ж</w:t>
            </w:r>
            <w:r w:rsidR="00BD2918">
              <w:rPr>
                <w:color w:val="000000"/>
                <w:sz w:val="20"/>
                <w:szCs w:val="20"/>
              </w:rPr>
              <w:t>и</w:t>
            </w:r>
            <w:r w:rsidR="00BD2918" w:rsidRPr="00BD2918">
              <w:rPr>
                <w:color w:val="000000"/>
                <w:sz w:val="20"/>
                <w:szCs w:val="20"/>
              </w:rPr>
              <w:t>ттєвого шляху</w:t>
            </w:r>
            <w:r w:rsidR="00BD2918">
              <w:rPr>
                <w:color w:val="000000"/>
                <w:sz w:val="20"/>
                <w:szCs w:val="20"/>
              </w:rPr>
              <w:t>.</w:t>
            </w:r>
          </w:p>
          <w:p w:rsidR="007A0A4F" w:rsidRPr="007A0A4F" w:rsidRDefault="007A0A4F" w:rsidP="007A0A4F">
            <w:pPr>
              <w:widowControl w:val="0"/>
              <w:jc w:val="both"/>
              <w:rPr>
                <w:rFonts w:eastAsia="Times New Roman"/>
                <w:b/>
                <w:i/>
                <w:iCs/>
                <w:sz w:val="20"/>
                <w:szCs w:val="20"/>
                <w:lang w:eastAsia="ru-RU"/>
              </w:rPr>
            </w:pPr>
            <w:r w:rsidRPr="007A0A4F">
              <w:rPr>
                <w:rFonts w:eastAsia="Times New Roman"/>
                <w:i/>
                <w:iCs/>
                <w:sz w:val="20"/>
                <w:szCs w:val="20"/>
                <w:lang w:eastAsia="ru-RU"/>
              </w:rPr>
              <w:lastRenderedPageBreak/>
              <w:t>*</w:t>
            </w:r>
            <w:r w:rsidRPr="007A0A4F">
              <w:rPr>
                <w:rFonts w:eastAsia="Times New Roman"/>
                <w:b/>
                <w:i/>
                <w:iCs/>
                <w:sz w:val="20"/>
                <w:szCs w:val="20"/>
                <w:lang w:eastAsia="ru-RU"/>
              </w:rPr>
              <w:t>В</w:t>
            </w:r>
            <w:r w:rsidR="00E317D6">
              <w:rPr>
                <w:rFonts w:eastAsia="Times New Roman"/>
                <w:b/>
                <w:i/>
                <w:iCs/>
                <w:sz w:val="20"/>
                <w:szCs w:val="20"/>
                <w:lang w:eastAsia="ru-RU"/>
              </w:rPr>
              <w:t>асиль</w:t>
            </w:r>
            <w:r w:rsidRPr="007A0A4F">
              <w:rPr>
                <w:rFonts w:eastAsia="Times New Roman"/>
                <w:b/>
                <w:i/>
                <w:iCs/>
                <w:sz w:val="20"/>
                <w:szCs w:val="20"/>
                <w:lang w:eastAsia="ru-RU"/>
              </w:rPr>
              <w:t xml:space="preserve"> Герасим</w:t>
            </w:r>
            <w:r w:rsidRPr="007A0A4F">
              <w:rPr>
                <w:rFonts w:eastAsia="Times New Roman"/>
                <w:b/>
                <w:i/>
                <w:iCs/>
                <w:sz w:val="20"/>
                <w:szCs w:val="20"/>
                <w:lang w:val="ru-RU" w:eastAsia="ru-RU"/>
              </w:rPr>
              <w:t>’</w:t>
            </w:r>
            <w:r w:rsidR="00BD2918">
              <w:rPr>
                <w:rFonts w:eastAsia="Times New Roman"/>
                <w:b/>
                <w:i/>
                <w:iCs/>
                <w:sz w:val="20"/>
                <w:szCs w:val="20"/>
                <w:lang w:eastAsia="ru-RU"/>
              </w:rPr>
              <w:t>юк, «Аркан» -</w:t>
            </w:r>
            <w:r w:rsidR="00BD2918" w:rsidRPr="00BD2918">
              <w:rPr>
                <w:rFonts w:eastAsia="Times New Roman"/>
                <w:iCs/>
                <w:sz w:val="20"/>
                <w:szCs w:val="20"/>
                <w:lang w:eastAsia="ru-RU"/>
              </w:rPr>
              <w:t xml:space="preserve"> </w:t>
            </w:r>
            <w:r w:rsidR="00BD2918">
              <w:rPr>
                <w:rFonts w:eastAsia="Times New Roman"/>
                <w:iCs/>
                <w:sz w:val="20"/>
                <w:szCs w:val="20"/>
                <w:lang w:eastAsia="ru-RU"/>
              </w:rPr>
              <w:t>філософський</w:t>
            </w:r>
            <w:r w:rsidR="00BD2918" w:rsidRPr="00BD2918">
              <w:rPr>
                <w:rFonts w:eastAsia="Times New Roman"/>
                <w:iCs/>
                <w:sz w:val="20"/>
                <w:szCs w:val="20"/>
                <w:lang w:eastAsia="ru-RU"/>
              </w:rPr>
              <w:t xml:space="preserve"> верлібр про </w:t>
            </w:r>
            <w:r w:rsidR="00BD2918">
              <w:rPr>
                <w:rFonts w:eastAsia="Times New Roman"/>
                <w:iCs/>
                <w:sz w:val="20"/>
                <w:szCs w:val="20"/>
                <w:lang w:eastAsia="ru-RU"/>
              </w:rPr>
              <w:t>призначення чоловіка в житті</w:t>
            </w:r>
            <w:r w:rsidR="00356714">
              <w:rPr>
                <w:rFonts w:eastAsia="Times New Roman"/>
                <w:iCs/>
                <w:sz w:val="20"/>
                <w:szCs w:val="20"/>
                <w:lang w:eastAsia="ru-RU"/>
              </w:rPr>
              <w:t>, про чоловічу дружбу.</w:t>
            </w:r>
          </w:p>
          <w:p w:rsidR="007A0A4F" w:rsidRPr="007A0A4F" w:rsidRDefault="00E317D6" w:rsidP="007A0A4F">
            <w:pPr>
              <w:widowControl w:val="0"/>
              <w:jc w:val="both"/>
              <w:rPr>
                <w:rFonts w:eastAsia="Times New Roman"/>
                <w:b/>
                <w:i/>
                <w:iCs/>
                <w:sz w:val="20"/>
                <w:szCs w:val="20"/>
                <w:lang w:eastAsia="ru-RU"/>
              </w:rPr>
            </w:pPr>
            <w:r>
              <w:rPr>
                <w:rFonts w:eastAsia="Times New Roman"/>
                <w:b/>
                <w:i/>
                <w:iCs/>
                <w:sz w:val="20"/>
                <w:szCs w:val="20"/>
                <w:lang w:eastAsia="ru-RU"/>
              </w:rPr>
              <w:t>Юрій</w:t>
            </w:r>
            <w:r w:rsidR="007A0A4F" w:rsidRPr="007A0A4F">
              <w:rPr>
                <w:rFonts w:eastAsia="Times New Roman"/>
                <w:b/>
                <w:i/>
                <w:iCs/>
                <w:sz w:val="20"/>
                <w:szCs w:val="20"/>
                <w:lang w:eastAsia="ru-RU"/>
              </w:rPr>
              <w:t xml:space="preserve"> Андрухович, *«Астролог», *«Пісня мандрівного спудея», *«Козак Ямайка» </w:t>
            </w:r>
          </w:p>
          <w:p w:rsidR="007A0A4F" w:rsidRPr="00BF5A63" w:rsidRDefault="007A0A4F" w:rsidP="007A0A4F">
            <w:pPr>
              <w:widowControl w:val="0"/>
              <w:jc w:val="both"/>
              <w:rPr>
                <w:rFonts w:eastAsia="Times New Roman"/>
                <w:iCs/>
                <w:sz w:val="20"/>
                <w:szCs w:val="20"/>
                <w:lang w:eastAsia="ru-RU"/>
              </w:rPr>
            </w:pPr>
            <w:r w:rsidRPr="001C6FE5">
              <w:rPr>
                <w:rFonts w:eastAsia="Times New Roman"/>
                <w:b/>
                <w:i/>
                <w:iCs/>
                <w:sz w:val="20"/>
                <w:szCs w:val="20"/>
                <w:lang w:eastAsia="ru-RU"/>
              </w:rPr>
              <w:t>Ю</w:t>
            </w:r>
            <w:r w:rsidR="00E317D6" w:rsidRPr="001C6FE5">
              <w:rPr>
                <w:rFonts w:eastAsia="Times New Roman"/>
                <w:b/>
                <w:i/>
                <w:iCs/>
                <w:sz w:val="20"/>
                <w:szCs w:val="20"/>
                <w:lang w:eastAsia="ru-RU"/>
              </w:rPr>
              <w:t>рій</w:t>
            </w:r>
            <w:r w:rsidRPr="007A0A4F">
              <w:rPr>
                <w:rFonts w:eastAsia="Times New Roman"/>
                <w:b/>
                <w:i/>
                <w:iCs/>
                <w:sz w:val="20"/>
                <w:szCs w:val="20"/>
                <w:lang w:eastAsia="ru-RU"/>
              </w:rPr>
              <w:t xml:space="preserve"> </w:t>
            </w:r>
            <w:r w:rsidRPr="001C6FE5">
              <w:rPr>
                <w:rFonts w:eastAsia="Times New Roman"/>
                <w:b/>
                <w:i/>
                <w:iCs/>
                <w:sz w:val="20"/>
                <w:szCs w:val="20"/>
                <w:lang w:eastAsia="ru-RU"/>
              </w:rPr>
              <w:t>Іздрик,</w:t>
            </w:r>
            <w:r w:rsidRPr="007A0A4F">
              <w:rPr>
                <w:rFonts w:eastAsia="Times New Roman"/>
                <w:b/>
                <w:i/>
                <w:iCs/>
                <w:sz w:val="20"/>
                <w:szCs w:val="20"/>
                <w:lang w:eastAsia="ru-RU"/>
              </w:rPr>
              <w:t xml:space="preserve"> «вишиванка», «молитва»</w:t>
            </w:r>
            <w:r w:rsidR="00BF5A63">
              <w:rPr>
                <w:rFonts w:eastAsia="Times New Roman"/>
                <w:b/>
                <w:i/>
                <w:iCs/>
                <w:sz w:val="20"/>
                <w:szCs w:val="20"/>
                <w:lang w:eastAsia="ru-RU"/>
              </w:rPr>
              <w:t xml:space="preserve"> - </w:t>
            </w:r>
            <w:r w:rsidR="009C481A" w:rsidRPr="009C481A">
              <w:rPr>
                <w:rFonts w:eastAsia="Times New Roman"/>
                <w:iCs/>
                <w:sz w:val="20"/>
                <w:szCs w:val="20"/>
                <w:lang w:eastAsia="ru-RU"/>
              </w:rPr>
              <w:t>Ю.</w:t>
            </w:r>
            <w:r w:rsidR="00BF5A63" w:rsidRPr="00BF5A63">
              <w:rPr>
                <w:rFonts w:eastAsia="Times New Roman"/>
                <w:iCs/>
                <w:sz w:val="20"/>
                <w:szCs w:val="20"/>
                <w:lang w:eastAsia="ru-RU"/>
              </w:rPr>
              <w:t>Іздрик як один із творців «Станіславського феномену»</w:t>
            </w:r>
            <w:r w:rsidR="00BF5A63">
              <w:rPr>
                <w:rFonts w:eastAsia="Times New Roman"/>
                <w:iCs/>
                <w:sz w:val="20"/>
                <w:szCs w:val="20"/>
                <w:lang w:eastAsia="ru-RU"/>
              </w:rPr>
              <w:t>; пошук форм вираження нового світовідчуття і нового світогляду у поезії; роль візуалізація у творчості поета (ідея і візуальний прояв «вишиванки»); синтез національного і загальнолюдського у його творчості; спосіб поетичного вираження почуттів в естетиці постмодернізму.</w:t>
            </w:r>
          </w:p>
          <w:p w:rsidR="007A0A4F" w:rsidRPr="001C6FE5" w:rsidRDefault="007A0A4F" w:rsidP="007A0A4F">
            <w:pPr>
              <w:widowControl w:val="0"/>
              <w:jc w:val="both"/>
              <w:rPr>
                <w:rFonts w:eastAsia="Times New Roman"/>
                <w:iCs/>
                <w:sz w:val="20"/>
                <w:szCs w:val="20"/>
                <w:lang w:eastAsia="ru-RU"/>
              </w:rPr>
            </w:pPr>
            <w:r w:rsidRPr="007A0A4F">
              <w:rPr>
                <w:rFonts w:eastAsia="Times New Roman"/>
                <w:b/>
                <w:i/>
                <w:iCs/>
                <w:sz w:val="20"/>
                <w:szCs w:val="20"/>
                <w:lang w:eastAsia="ru-RU"/>
              </w:rPr>
              <w:t>М</w:t>
            </w:r>
            <w:r w:rsidR="00E317D6">
              <w:rPr>
                <w:rFonts w:eastAsia="Times New Roman"/>
                <w:b/>
                <w:i/>
                <w:iCs/>
                <w:sz w:val="20"/>
                <w:szCs w:val="20"/>
                <w:lang w:eastAsia="ru-RU"/>
              </w:rPr>
              <w:t>арія</w:t>
            </w:r>
            <w:r w:rsidRPr="007A0A4F">
              <w:rPr>
                <w:rFonts w:eastAsia="Times New Roman"/>
                <w:b/>
                <w:i/>
                <w:iCs/>
                <w:sz w:val="20"/>
                <w:szCs w:val="20"/>
                <w:lang w:eastAsia="ru-RU"/>
              </w:rPr>
              <w:t xml:space="preserve"> Матіос, «Триєдина перспектива (цикл); «Прості вірші» (цикл)</w:t>
            </w:r>
            <w:r w:rsidRPr="001C6FE5">
              <w:rPr>
                <w:rFonts w:eastAsia="Times New Roman"/>
                <w:iCs/>
                <w:sz w:val="20"/>
                <w:szCs w:val="20"/>
                <w:lang w:eastAsia="ru-RU"/>
              </w:rPr>
              <w:t xml:space="preserve"> </w:t>
            </w:r>
            <w:r w:rsidR="00356714" w:rsidRPr="001C6FE5">
              <w:rPr>
                <w:rFonts w:eastAsia="Times New Roman"/>
                <w:iCs/>
                <w:sz w:val="20"/>
                <w:szCs w:val="20"/>
                <w:lang w:eastAsia="ru-RU"/>
              </w:rPr>
              <w:t>–</w:t>
            </w:r>
            <w:r w:rsidR="00356714" w:rsidRPr="001C6FE5">
              <w:rPr>
                <w:rFonts w:eastAsia="Times New Roman"/>
                <w:b/>
                <w:i/>
                <w:iCs/>
                <w:sz w:val="20"/>
                <w:szCs w:val="20"/>
                <w:lang w:eastAsia="ru-RU"/>
              </w:rPr>
              <w:t xml:space="preserve"> </w:t>
            </w:r>
            <w:r w:rsidR="00356714" w:rsidRPr="00356714">
              <w:rPr>
                <w:rFonts w:eastAsia="Times New Roman"/>
                <w:iCs/>
                <w:sz w:val="20"/>
                <w:szCs w:val="20"/>
                <w:lang w:eastAsia="ru-RU"/>
              </w:rPr>
              <w:t>поезія як прояв сильної жінки у сучасному світі, яка може залишатися жіночною.</w:t>
            </w:r>
          </w:p>
          <w:p w:rsidR="007A0A4F" w:rsidRPr="007A0A4F" w:rsidRDefault="007A0A4F" w:rsidP="007A0A4F">
            <w:pPr>
              <w:widowControl w:val="0"/>
              <w:jc w:val="both"/>
              <w:rPr>
                <w:rFonts w:eastAsia="Times New Roman"/>
                <w:b/>
                <w:i/>
                <w:iCs/>
                <w:sz w:val="20"/>
                <w:szCs w:val="20"/>
                <w:lang w:eastAsia="ru-RU"/>
              </w:rPr>
            </w:pPr>
            <w:r w:rsidRPr="007A0A4F">
              <w:rPr>
                <w:rFonts w:eastAsia="Times New Roman"/>
                <w:b/>
                <w:i/>
                <w:iCs/>
                <w:sz w:val="20"/>
                <w:szCs w:val="20"/>
                <w:lang w:eastAsia="ru-RU"/>
              </w:rPr>
              <w:t>С</w:t>
            </w:r>
            <w:r w:rsidR="00E317D6">
              <w:rPr>
                <w:rFonts w:eastAsia="Times New Roman"/>
                <w:b/>
                <w:i/>
                <w:iCs/>
                <w:sz w:val="20"/>
                <w:szCs w:val="20"/>
                <w:lang w:eastAsia="ru-RU"/>
              </w:rPr>
              <w:t>ергій</w:t>
            </w:r>
            <w:r w:rsidRPr="007A0A4F">
              <w:rPr>
                <w:rFonts w:eastAsia="Times New Roman"/>
                <w:b/>
                <w:i/>
                <w:iCs/>
                <w:sz w:val="20"/>
                <w:szCs w:val="20"/>
                <w:lang w:eastAsia="ru-RU"/>
              </w:rPr>
              <w:t xml:space="preserve"> Жадан, «Му</w:t>
            </w:r>
            <w:r w:rsidR="00777E5B">
              <w:rPr>
                <w:rFonts w:eastAsia="Times New Roman"/>
                <w:b/>
                <w:i/>
                <w:iCs/>
                <w:sz w:val="20"/>
                <w:szCs w:val="20"/>
                <w:lang w:eastAsia="ru-RU"/>
              </w:rPr>
              <w:t>зика, очерет…», «Смерть моряка».</w:t>
            </w:r>
            <w:r w:rsidRPr="007A0A4F">
              <w:rPr>
                <w:rFonts w:eastAsia="Times New Roman"/>
                <w:b/>
                <w:i/>
                <w:iCs/>
                <w:sz w:val="20"/>
                <w:szCs w:val="20"/>
                <w:lang w:eastAsia="ru-RU"/>
              </w:rPr>
              <w:t xml:space="preserve"> </w:t>
            </w:r>
            <w:r w:rsidR="00777E5B" w:rsidRPr="00777E5B">
              <w:rPr>
                <w:rFonts w:eastAsia="Times New Roman"/>
                <w:b/>
                <w:iCs/>
                <w:sz w:val="20"/>
                <w:szCs w:val="20"/>
                <w:lang w:eastAsia="ru-RU"/>
              </w:rPr>
              <w:t>З</w:t>
            </w:r>
            <w:r w:rsidRPr="00777E5B">
              <w:rPr>
                <w:rFonts w:eastAsia="Times New Roman"/>
                <w:b/>
                <w:iCs/>
                <w:sz w:val="20"/>
                <w:szCs w:val="20"/>
                <w:lang w:eastAsia="ru-RU"/>
              </w:rPr>
              <w:t>бірка «Тамплієри»</w:t>
            </w:r>
            <w:r w:rsidRPr="007A0A4F">
              <w:rPr>
                <w:rFonts w:eastAsia="Times New Roman"/>
                <w:b/>
                <w:i/>
                <w:iCs/>
                <w:sz w:val="20"/>
                <w:szCs w:val="20"/>
                <w:lang w:eastAsia="ru-RU"/>
              </w:rPr>
              <w:t xml:space="preserve"> </w:t>
            </w:r>
            <w:r w:rsidR="00777E5B" w:rsidRPr="00777E5B">
              <w:rPr>
                <w:rFonts w:eastAsia="Times New Roman"/>
                <w:b/>
                <w:i/>
                <w:iCs/>
                <w:sz w:val="20"/>
                <w:szCs w:val="20"/>
                <w:lang w:eastAsia="ru-RU"/>
              </w:rPr>
              <w:t xml:space="preserve">- </w:t>
            </w:r>
            <w:r w:rsidR="00777E5B" w:rsidRPr="00777E5B">
              <w:rPr>
                <w:sz w:val="20"/>
                <w:szCs w:val="20"/>
                <w:shd w:val="clear" w:color="auto" w:fill="FFFFFF"/>
              </w:rPr>
              <w:t xml:space="preserve">поетичний щоденник за 2015-й – першої половини 2016 року. Широкий жанрово-тематичний діапазон </w:t>
            </w:r>
            <w:r w:rsidR="00777E5B">
              <w:rPr>
                <w:sz w:val="20"/>
                <w:szCs w:val="20"/>
                <w:shd w:val="clear" w:color="auto" w:fill="FFFFFF"/>
              </w:rPr>
              <w:t xml:space="preserve">позії </w:t>
            </w:r>
            <w:r w:rsidR="00777E5B" w:rsidRPr="00777E5B">
              <w:rPr>
                <w:sz w:val="20"/>
                <w:szCs w:val="20"/>
                <w:shd w:val="clear" w:color="auto" w:fill="FFFFFF"/>
              </w:rPr>
              <w:t>– від публіцисти</w:t>
            </w:r>
            <w:r w:rsidR="00777E5B">
              <w:rPr>
                <w:sz w:val="20"/>
                <w:szCs w:val="20"/>
                <w:shd w:val="clear" w:color="auto" w:fill="FFFFFF"/>
              </w:rPr>
              <w:t>ки</w:t>
            </w:r>
            <w:r w:rsidR="00777E5B" w:rsidRPr="00777E5B">
              <w:rPr>
                <w:sz w:val="20"/>
                <w:szCs w:val="20"/>
                <w:shd w:val="clear" w:color="auto" w:fill="FFFFFF"/>
              </w:rPr>
              <w:t xml:space="preserve"> до ліри</w:t>
            </w:r>
            <w:r w:rsidR="00777E5B">
              <w:rPr>
                <w:sz w:val="20"/>
                <w:szCs w:val="20"/>
                <w:shd w:val="clear" w:color="auto" w:fill="FFFFFF"/>
              </w:rPr>
              <w:t>ки</w:t>
            </w:r>
            <w:r w:rsidR="00777E5B" w:rsidRPr="00777E5B">
              <w:rPr>
                <w:sz w:val="20"/>
                <w:szCs w:val="20"/>
                <w:shd w:val="clear" w:color="auto" w:fill="FFFFFF"/>
              </w:rPr>
              <w:t>. </w:t>
            </w:r>
            <w:r w:rsidR="00777E5B">
              <w:rPr>
                <w:sz w:val="20"/>
                <w:szCs w:val="20"/>
                <w:shd w:val="clear" w:color="auto" w:fill="FFFFFF"/>
              </w:rPr>
              <w:t>Сергій Жадан про збірку: «</w:t>
            </w:r>
            <w:r w:rsidR="00777E5B" w:rsidRPr="00777E5B">
              <w:rPr>
                <w:sz w:val="20"/>
                <w:szCs w:val="20"/>
                <w:shd w:val="clear" w:color="auto" w:fill="FFFFFF"/>
              </w:rPr>
              <w:t>«Тамплієри» – 39 віршів про війну, яку ніхто не оголошував, про біль, із яким ніхто не може впоратися, про любов, від якої ніхто не може відмовитися, та надію, на якій усе тримається</w:t>
            </w:r>
            <w:r w:rsidR="00777E5B">
              <w:rPr>
                <w:sz w:val="20"/>
                <w:szCs w:val="20"/>
                <w:shd w:val="clear" w:color="auto" w:fill="FFFFFF"/>
              </w:rPr>
              <w:t>».</w:t>
            </w:r>
          </w:p>
          <w:p w:rsidR="007A0A4F" w:rsidRPr="007A0A4F" w:rsidRDefault="007A0A4F" w:rsidP="007A0A4F">
            <w:pPr>
              <w:widowControl w:val="0"/>
              <w:jc w:val="both"/>
              <w:rPr>
                <w:rFonts w:eastAsia="Times New Roman"/>
                <w:b/>
                <w:i/>
                <w:iCs/>
                <w:sz w:val="20"/>
                <w:szCs w:val="20"/>
                <w:lang w:eastAsia="ru-RU"/>
              </w:rPr>
            </w:pPr>
            <w:r w:rsidRPr="007A0A4F">
              <w:rPr>
                <w:rFonts w:eastAsia="Times New Roman"/>
                <w:b/>
                <w:i/>
                <w:iCs/>
                <w:sz w:val="20"/>
                <w:szCs w:val="20"/>
                <w:lang w:eastAsia="ru-RU"/>
              </w:rPr>
              <w:t xml:space="preserve"> </w:t>
            </w:r>
          </w:p>
          <w:p w:rsidR="007A0A4F" w:rsidRPr="007A0A4F" w:rsidRDefault="007A0A4F" w:rsidP="007A0A4F">
            <w:pPr>
              <w:widowControl w:val="0"/>
              <w:jc w:val="both"/>
              <w:rPr>
                <w:rFonts w:eastAsia="Times New Roman"/>
                <w:b/>
                <w:bCs/>
                <w:iCs/>
                <w:sz w:val="20"/>
                <w:szCs w:val="20"/>
                <w:lang w:eastAsia="ru-RU"/>
              </w:rPr>
            </w:pPr>
            <w:r w:rsidRPr="007A0A4F">
              <w:rPr>
                <w:rFonts w:eastAsia="Times New Roman"/>
                <w:b/>
                <w:bCs/>
                <w:iCs/>
                <w:sz w:val="20"/>
                <w:szCs w:val="20"/>
                <w:lang w:eastAsia="ru-RU"/>
              </w:rPr>
              <w:t xml:space="preserve">Проза, есе: </w:t>
            </w:r>
          </w:p>
          <w:p w:rsidR="00777E5B" w:rsidRPr="00777E5B" w:rsidRDefault="007A0A4F" w:rsidP="007A0A4F">
            <w:pPr>
              <w:widowControl w:val="0"/>
              <w:jc w:val="both"/>
              <w:rPr>
                <w:rFonts w:eastAsia="Times New Roman"/>
                <w:iCs/>
                <w:sz w:val="20"/>
                <w:szCs w:val="20"/>
                <w:lang w:eastAsia="ru-RU"/>
              </w:rPr>
            </w:pPr>
            <w:r w:rsidRPr="007A0A4F">
              <w:rPr>
                <w:rFonts w:eastAsia="Times New Roman"/>
                <w:b/>
                <w:i/>
                <w:iCs/>
                <w:sz w:val="20"/>
                <w:szCs w:val="20"/>
                <w:lang w:eastAsia="ru-RU"/>
              </w:rPr>
              <w:t>*Г</w:t>
            </w:r>
            <w:r w:rsidR="00E317D6">
              <w:rPr>
                <w:rFonts w:eastAsia="Times New Roman"/>
                <w:b/>
                <w:i/>
                <w:iCs/>
                <w:sz w:val="20"/>
                <w:szCs w:val="20"/>
                <w:lang w:eastAsia="ru-RU"/>
              </w:rPr>
              <w:t>алина</w:t>
            </w:r>
            <w:r w:rsidRPr="007A0A4F">
              <w:rPr>
                <w:rFonts w:eastAsia="Times New Roman"/>
                <w:b/>
                <w:i/>
                <w:iCs/>
                <w:sz w:val="20"/>
                <w:szCs w:val="20"/>
                <w:lang w:eastAsia="ru-RU"/>
              </w:rPr>
              <w:t xml:space="preserve"> Пагутяк, «Зачаровані музиканти</w:t>
            </w:r>
            <w:r w:rsidRPr="007A0A4F">
              <w:rPr>
                <w:rFonts w:eastAsia="Times New Roman"/>
                <w:b/>
                <w:sz w:val="20"/>
                <w:szCs w:val="20"/>
                <w:lang w:eastAsia="ru-RU"/>
              </w:rPr>
              <w:t>»</w:t>
            </w:r>
            <w:r w:rsidRPr="007A0A4F">
              <w:rPr>
                <w:rFonts w:eastAsia="Times New Roman"/>
                <w:b/>
                <w:i/>
                <w:iCs/>
                <w:sz w:val="20"/>
                <w:szCs w:val="20"/>
                <w:lang w:eastAsia="ru-RU"/>
              </w:rPr>
              <w:t xml:space="preserve"> </w:t>
            </w:r>
            <w:r w:rsidR="00777E5B" w:rsidRPr="00777E5B">
              <w:rPr>
                <w:rFonts w:eastAsia="Times New Roman"/>
                <w:iCs/>
                <w:sz w:val="20"/>
                <w:szCs w:val="20"/>
                <w:lang w:eastAsia="ru-RU"/>
              </w:rPr>
              <w:t xml:space="preserve">- роман фейєрія; </w:t>
            </w:r>
            <w:r w:rsidR="00777E5B">
              <w:rPr>
                <w:rFonts w:eastAsia="Times New Roman"/>
                <w:iCs/>
                <w:sz w:val="20"/>
                <w:szCs w:val="20"/>
                <w:lang w:eastAsia="ru-RU"/>
              </w:rPr>
              <w:t>села й містечка Галичини як прояв місцевого колориту та історичного тла оповіді; містичні і міфологічні алюзії в романі; ідея єдності людини з її витоками і природою, в якій вона живе; особливість авторського стилю письменниці.</w:t>
            </w:r>
          </w:p>
          <w:p w:rsidR="007A0A4F" w:rsidRPr="007A0A4F" w:rsidRDefault="007A0A4F" w:rsidP="007A0A4F">
            <w:pPr>
              <w:widowControl w:val="0"/>
              <w:jc w:val="both"/>
              <w:rPr>
                <w:rFonts w:eastAsia="Times New Roman"/>
                <w:b/>
                <w:i/>
                <w:iCs/>
                <w:sz w:val="20"/>
                <w:szCs w:val="20"/>
                <w:lang w:eastAsia="ru-RU"/>
              </w:rPr>
            </w:pPr>
            <w:r w:rsidRPr="007A0A4F">
              <w:rPr>
                <w:rFonts w:eastAsia="Times New Roman"/>
                <w:b/>
                <w:i/>
                <w:iCs/>
                <w:sz w:val="20"/>
                <w:szCs w:val="20"/>
                <w:lang w:eastAsia="ru-RU"/>
              </w:rPr>
              <w:t>*М</w:t>
            </w:r>
            <w:r w:rsidR="00E317D6">
              <w:rPr>
                <w:rFonts w:eastAsia="Times New Roman"/>
                <w:b/>
                <w:i/>
                <w:iCs/>
                <w:sz w:val="20"/>
                <w:szCs w:val="20"/>
                <w:lang w:eastAsia="ru-RU"/>
              </w:rPr>
              <w:t>ирослав</w:t>
            </w:r>
            <w:r w:rsidRPr="007A0A4F">
              <w:rPr>
                <w:rFonts w:eastAsia="Times New Roman"/>
                <w:b/>
                <w:i/>
                <w:iCs/>
                <w:sz w:val="20"/>
                <w:szCs w:val="20"/>
                <w:lang w:eastAsia="ru-RU"/>
              </w:rPr>
              <w:t xml:space="preserve"> Дочинець, «Криничар»</w:t>
            </w:r>
            <w:r w:rsidR="00777E5B">
              <w:rPr>
                <w:rFonts w:eastAsia="Times New Roman"/>
                <w:b/>
                <w:i/>
                <w:iCs/>
                <w:sz w:val="20"/>
                <w:szCs w:val="20"/>
                <w:lang w:eastAsia="ru-RU"/>
              </w:rPr>
              <w:t>.</w:t>
            </w:r>
          </w:p>
          <w:p w:rsidR="007A0A4F" w:rsidRPr="00C55C0B" w:rsidRDefault="00E317D6" w:rsidP="007A0A4F">
            <w:pPr>
              <w:widowControl w:val="0"/>
              <w:jc w:val="both"/>
              <w:rPr>
                <w:rFonts w:eastAsia="Times New Roman"/>
                <w:iCs/>
                <w:sz w:val="20"/>
                <w:szCs w:val="20"/>
                <w:lang w:eastAsia="ru-RU"/>
              </w:rPr>
            </w:pPr>
            <w:r>
              <w:rPr>
                <w:rFonts w:eastAsia="Times New Roman"/>
                <w:b/>
                <w:i/>
                <w:iCs/>
                <w:sz w:val="20"/>
                <w:szCs w:val="20"/>
                <w:lang w:eastAsia="ru-RU"/>
              </w:rPr>
              <w:t>Юрій</w:t>
            </w:r>
            <w:r w:rsidR="007A0A4F" w:rsidRPr="007A0A4F">
              <w:rPr>
                <w:rFonts w:eastAsia="Times New Roman"/>
                <w:b/>
                <w:i/>
                <w:iCs/>
                <w:sz w:val="20"/>
                <w:szCs w:val="20"/>
                <w:lang w:eastAsia="ru-RU"/>
              </w:rPr>
              <w:t xml:space="preserve"> Андрухович, «</w:t>
            </w:r>
            <w:r w:rsidR="007A0A4F" w:rsidRPr="007A0A4F">
              <w:rPr>
                <w:rFonts w:eastAsia="Times New Roman"/>
                <w:b/>
                <w:i/>
                <w:iCs/>
                <w:sz w:val="20"/>
                <w:szCs w:val="20"/>
                <w:lang w:val="en-US" w:eastAsia="ru-RU"/>
              </w:rPr>
              <w:t>ShevchenkoisOK</w:t>
            </w:r>
            <w:r w:rsidR="007A0A4F" w:rsidRPr="007A0A4F">
              <w:rPr>
                <w:rFonts w:eastAsia="Times New Roman"/>
                <w:b/>
                <w:i/>
                <w:iCs/>
                <w:sz w:val="20"/>
                <w:szCs w:val="20"/>
                <w:lang w:eastAsia="ru-RU"/>
              </w:rPr>
              <w:t xml:space="preserve">» </w:t>
            </w:r>
            <w:r w:rsidR="00C55C0B">
              <w:rPr>
                <w:rFonts w:eastAsia="Times New Roman"/>
                <w:b/>
                <w:i/>
                <w:iCs/>
                <w:sz w:val="20"/>
                <w:szCs w:val="20"/>
                <w:lang w:eastAsia="ru-RU"/>
              </w:rPr>
              <w:t xml:space="preserve">- </w:t>
            </w:r>
            <w:r w:rsidR="00C55C0B" w:rsidRPr="00C55C0B">
              <w:rPr>
                <w:rFonts w:eastAsia="Times New Roman"/>
                <w:iCs/>
                <w:sz w:val="20"/>
                <w:szCs w:val="20"/>
                <w:lang w:eastAsia="ru-RU"/>
              </w:rPr>
              <w:t xml:space="preserve">есе, </w:t>
            </w:r>
            <w:r w:rsidR="009C481A">
              <w:rPr>
                <w:rFonts w:eastAsia="Times New Roman"/>
                <w:iCs/>
                <w:sz w:val="20"/>
                <w:szCs w:val="20"/>
                <w:lang w:eastAsia="ru-RU"/>
              </w:rPr>
              <w:t>у якому автор</w:t>
            </w:r>
            <w:r w:rsidR="00C55C0B" w:rsidRPr="00C55C0B">
              <w:rPr>
                <w:rFonts w:eastAsia="Times New Roman"/>
                <w:iCs/>
                <w:sz w:val="20"/>
                <w:szCs w:val="20"/>
                <w:lang w:eastAsia="ru-RU"/>
              </w:rPr>
              <w:t xml:space="preserve"> звертає увагу на потребу нового о</w:t>
            </w:r>
            <w:r w:rsidR="00C55C0B">
              <w:rPr>
                <w:rFonts w:eastAsia="Times New Roman"/>
                <w:iCs/>
                <w:sz w:val="20"/>
                <w:szCs w:val="20"/>
                <w:lang w:eastAsia="ru-RU"/>
              </w:rPr>
              <w:t xml:space="preserve">смислення класичної літератури. Актуальність потреби пошуку </w:t>
            </w:r>
            <w:r w:rsidR="00C55C0B" w:rsidRPr="00C55C0B">
              <w:rPr>
                <w:rFonts w:eastAsia="Times New Roman"/>
                <w:iCs/>
                <w:sz w:val="20"/>
                <w:szCs w:val="20"/>
                <w:lang w:eastAsia="ru-RU"/>
              </w:rPr>
              <w:t>Тараса Ш</w:t>
            </w:r>
            <w:r w:rsidR="00C55C0B">
              <w:rPr>
                <w:rFonts w:eastAsia="Times New Roman"/>
                <w:iCs/>
                <w:sz w:val="20"/>
                <w:szCs w:val="20"/>
                <w:lang w:eastAsia="ru-RU"/>
              </w:rPr>
              <w:t>е</w:t>
            </w:r>
            <w:r w:rsidR="00C55C0B" w:rsidRPr="00C55C0B">
              <w:rPr>
                <w:rFonts w:eastAsia="Times New Roman"/>
                <w:iCs/>
                <w:sz w:val="20"/>
                <w:szCs w:val="20"/>
                <w:lang w:eastAsia="ru-RU"/>
              </w:rPr>
              <w:t>вч</w:t>
            </w:r>
            <w:r w:rsidR="00C55C0B">
              <w:rPr>
                <w:rFonts w:eastAsia="Times New Roman"/>
                <w:iCs/>
                <w:sz w:val="20"/>
                <w:szCs w:val="20"/>
                <w:lang w:eastAsia="ru-RU"/>
              </w:rPr>
              <w:t>е</w:t>
            </w:r>
            <w:r w:rsidR="00C55C0B" w:rsidRPr="00C55C0B">
              <w:rPr>
                <w:rFonts w:eastAsia="Times New Roman"/>
                <w:iCs/>
                <w:sz w:val="20"/>
                <w:szCs w:val="20"/>
                <w:lang w:eastAsia="ru-RU"/>
              </w:rPr>
              <w:t>нка</w:t>
            </w:r>
            <w:r w:rsidR="00C55C0B">
              <w:rPr>
                <w:rFonts w:eastAsia="Times New Roman"/>
                <w:iCs/>
                <w:sz w:val="20"/>
                <w:szCs w:val="20"/>
                <w:lang w:eastAsia="ru-RU"/>
              </w:rPr>
              <w:t xml:space="preserve"> з «людським обличчям»</w:t>
            </w:r>
            <w:r w:rsidR="00C55C0B" w:rsidRPr="00C55C0B">
              <w:rPr>
                <w:rFonts w:eastAsia="Times New Roman"/>
                <w:iCs/>
                <w:sz w:val="20"/>
                <w:szCs w:val="20"/>
                <w:lang w:eastAsia="ru-RU"/>
              </w:rPr>
              <w:t xml:space="preserve">. </w:t>
            </w:r>
          </w:p>
          <w:p w:rsidR="007A0A4F" w:rsidRPr="007A0A4F" w:rsidRDefault="007A0A4F" w:rsidP="007A0A4F">
            <w:pPr>
              <w:widowControl w:val="0"/>
              <w:jc w:val="both"/>
              <w:rPr>
                <w:rFonts w:eastAsia="Times New Roman"/>
                <w:b/>
                <w:i/>
                <w:iCs/>
                <w:sz w:val="20"/>
                <w:szCs w:val="20"/>
                <w:lang w:eastAsia="ru-RU"/>
              </w:rPr>
            </w:pPr>
            <w:r w:rsidRPr="007A0A4F">
              <w:rPr>
                <w:rFonts w:eastAsia="Times New Roman"/>
                <w:b/>
                <w:i/>
                <w:iCs/>
                <w:sz w:val="20"/>
                <w:szCs w:val="20"/>
                <w:lang w:eastAsia="ru-RU"/>
              </w:rPr>
              <w:t>О</w:t>
            </w:r>
            <w:r w:rsidR="00E317D6">
              <w:rPr>
                <w:rFonts w:eastAsia="Times New Roman"/>
                <w:b/>
                <w:i/>
                <w:iCs/>
                <w:sz w:val="20"/>
                <w:szCs w:val="20"/>
                <w:lang w:eastAsia="ru-RU"/>
              </w:rPr>
              <w:t xml:space="preserve">ксана </w:t>
            </w:r>
            <w:r w:rsidRPr="007A0A4F">
              <w:rPr>
                <w:rFonts w:eastAsia="Times New Roman"/>
                <w:b/>
                <w:i/>
                <w:iCs/>
                <w:sz w:val="20"/>
                <w:szCs w:val="20"/>
                <w:lang w:eastAsia="ru-RU"/>
              </w:rPr>
              <w:t>Забужко, «Казка про калинову сопілку»</w:t>
            </w:r>
            <w:r w:rsidR="008D0ABD">
              <w:rPr>
                <w:rFonts w:eastAsia="Times New Roman"/>
                <w:b/>
                <w:i/>
                <w:iCs/>
                <w:sz w:val="20"/>
                <w:szCs w:val="20"/>
                <w:lang w:eastAsia="ru-RU"/>
              </w:rPr>
              <w:t xml:space="preserve"> </w:t>
            </w:r>
            <w:r w:rsidR="008D0ABD" w:rsidRPr="008D0ABD">
              <w:rPr>
                <w:rFonts w:eastAsia="Times New Roman"/>
                <w:iCs/>
                <w:sz w:val="20"/>
                <w:szCs w:val="20"/>
                <w:lang w:eastAsia="ru-RU"/>
              </w:rPr>
              <w:t xml:space="preserve">- </w:t>
            </w:r>
            <w:r w:rsidR="008D0ABD">
              <w:rPr>
                <w:rFonts w:eastAsia="Times New Roman"/>
                <w:iCs/>
                <w:sz w:val="20"/>
                <w:szCs w:val="20"/>
                <w:lang w:eastAsia="ru-RU"/>
              </w:rPr>
              <w:t xml:space="preserve">повість-притча; міфологічна основа </w:t>
            </w:r>
            <w:r w:rsidR="008D0ABD" w:rsidRPr="008D0ABD">
              <w:rPr>
                <w:rFonts w:eastAsia="Times New Roman"/>
                <w:iCs/>
                <w:sz w:val="20"/>
                <w:szCs w:val="20"/>
                <w:lang w:eastAsia="ru-RU"/>
              </w:rPr>
              <w:t>повість</w:t>
            </w:r>
            <w:r w:rsidR="008D0ABD">
              <w:rPr>
                <w:rFonts w:eastAsia="Times New Roman"/>
                <w:iCs/>
                <w:sz w:val="20"/>
                <w:szCs w:val="20"/>
                <w:lang w:eastAsia="ru-RU"/>
              </w:rPr>
              <w:t>;</w:t>
            </w:r>
            <w:r w:rsidR="008D0ABD" w:rsidRPr="008D0ABD">
              <w:rPr>
                <w:rFonts w:eastAsia="Times New Roman"/>
                <w:iCs/>
                <w:sz w:val="20"/>
                <w:szCs w:val="20"/>
                <w:lang w:eastAsia="ru-RU"/>
              </w:rPr>
              <w:t xml:space="preserve"> </w:t>
            </w:r>
            <w:r w:rsidR="008D0ABD" w:rsidRPr="008D0ABD">
              <w:rPr>
                <w:color w:val="222222"/>
                <w:sz w:val="20"/>
                <w:szCs w:val="20"/>
                <w:shd w:val="clear" w:color="auto" w:fill="FFFFFF"/>
              </w:rPr>
              <w:t>жіноча версія леґенди про</w:t>
            </w:r>
            <w:r w:rsidR="008D0ABD" w:rsidRPr="008D0ABD">
              <w:rPr>
                <w:sz w:val="20"/>
                <w:szCs w:val="20"/>
              </w:rPr>
              <w:t xml:space="preserve"> Каїна і Авеля, яка</w:t>
            </w:r>
            <w:r w:rsidR="008D0ABD" w:rsidRPr="008D0ABD">
              <w:rPr>
                <w:color w:val="222222"/>
                <w:sz w:val="20"/>
                <w:szCs w:val="20"/>
                <w:shd w:val="clear" w:color="auto" w:fill="FFFFFF"/>
              </w:rPr>
              <w:t xml:space="preserve"> обертається напруженою психологічною драмою.</w:t>
            </w:r>
            <w:r w:rsidR="008D0ABD">
              <w:rPr>
                <w:color w:val="222222"/>
                <w:sz w:val="20"/>
                <w:szCs w:val="20"/>
                <w:shd w:val="clear" w:color="auto" w:fill="FFFFFF"/>
              </w:rPr>
              <w:t xml:space="preserve"> Образи сестер – Ганни-панни та Олени як казкові моделі дідової і бабиної дочки. Понадчасовість образу-символу калини у повісті.</w:t>
            </w:r>
          </w:p>
          <w:p w:rsidR="007A0A4F" w:rsidRDefault="009127EA" w:rsidP="007A0A4F">
            <w:pPr>
              <w:widowControl w:val="0"/>
              <w:jc w:val="both"/>
              <w:rPr>
                <w:rFonts w:eastAsia="Times New Roman"/>
                <w:b/>
                <w:i/>
                <w:iCs/>
                <w:sz w:val="20"/>
                <w:szCs w:val="20"/>
                <w:lang w:eastAsia="ru-RU"/>
              </w:rPr>
            </w:pPr>
            <w:r>
              <w:rPr>
                <w:rFonts w:eastAsia="Times New Roman"/>
                <w:b/>
                <w:i/>
                <w:iCs/>
                <w:sz w:val="20"/>
                <w:szCs w:val="20"/>
                <w:lang w:eastAsia="ru-RU"/>
              </w:rPr>
              <w:t>С</w:t>
            </w:r>
            <w:r w:rsidR="00E317D6">
              <w:rPr>
                <w:rFonts w:eastAsia="Times New Roman"/>
                <w:b/>
                <w:i/>
                <w:iCs/>
                <w:sz w:val="20"/>
                <w:szCs w:val="20"/>
                <w:lang w:eastAsia="ru-RU"/>
              </w:rPr>
              <w:t>ергій</w:t>
            </w:r>
            <w:r>
              <w:rPr>
                <w:rFonts w:eastAsia="Times New Roman"/>
                <w:b/>
                <w:i/>
                <w:iCs/>
                <w:sz w:val="20"/>
                <w:szCs w:val="20"/>
                <w:lang w:eastAsia="ru-RU"/>
              </w:rPr>
              <w:t xml:space="preserve"> Жадан. «Ворошиловг</w:t>
            </w:r>
            <w:r w:rsidR="007A0A4F" w:rsidRPr="007A0A4F">
              <w:rPr>
                <w:rFonts w:eastAsia="Times New Roman"/>
                <w:b/>
                <w:i/>
                <w:iCs/>
                <w:sz w:val="20"/>
                <w:szCs w:val="20"/>
                <w:lang w:eastAsia="ru-RU"/>
              </w:rPr>
              <w:t>р</w:t>
            </w:r>
            <w:r>
              <w:rPr>
                <w:rFonts w:eastAsia="Times New Roman"/>
                <w:b/>
                <w:i/>
                <w:iCs/>
                <w:sz w:val="20"/>
                <w:szCs w:val="20"/>
                <w:lang w:eastAsia="ru-RU"/>
              </w:rPr>
              <w:t>а</w:t>
            </w:r>
            <w:r w:rsidR="007A0A4F" w:rsidRPr="007A0A4F">
              <w:rPr>
                <w:rFonts w:eastAsia="Times New Roman"/>
                <w:b/>
                <w:i/>
                <w:iCs/>
                <w:sz w:val="20"/>
                <w:szCs w:val="20"/>
                <w:lang w:eastAsia="ru-RU"/>
              </w:rPr>
              <w:t>д», * «Інтернат»</w:t>
            </w:r>
            <w:r w:rsidR="00E317D6">
              <w:rPr>
                <w:rFonts w:eastAsia="Times New Roman"/>
                <w:b/>
                <w:i/>
                <w:iCs/>
                <w:sz w:val="20"/>
                <w:szCs w:val="20"/>
                <w:lang w:eastAsia="ru-RU"/>
              </w:rPr>
              <w:t>.</w:t>
            </w:r>
          </w:p>
          <w:p w:rsidR="00E317D6" w:rsidRPr="00E317D6" w:rsidRDefault="00E317D6" w:rsidP="007A0A4F">
            <w:pPr>
              <w:widowControl w:val="0"/>
              <w:jc w:val="both"/>
              <w:rPr>
                <w:rFonts w:eastAsia="Times New Roman"/>
                <w:b/>
                <w:i/>
                <w:iCs/>
                <w:sz w:val="20"/>
                <w:szCs w:val="20"/>
                <w:lang w:eastAsia="ru-RU"/>
              </w:rPr>
            </w:pPr>
            <w:r w:rsidRPr="00E317D6">
              <w:rPr>
                <w:rFonts w:eastAsia="Times New Roman"/>
                <w:b/>
                <w:iCs/>
                <w:sz w:val="20"/>
                <w:szCs w:val="20"/>
                <w:lang w:eastAsia="ru-RU"/>
              </w:rPr>
              <w:t>«Ворошиловгард»</w:t>
            </w:r>
            <w:r>
              <w:rPr>
                <w:rFonts w:eastAsia="Times New Roman"/>
                <w:b/>
                <w:i/>
                <w:iCs/>
                <w:sz w:val="20"/>
                <w:szCs w:val="20"/>
                <w:lang w:eastAsia="ru-RU"/>
              </w:rPr>
              <w:t xml:space="preserve"> - </w:t>
            </w:r>
            <w:r w:rsidRPr="00E317D6">
              <w:rPr>
                <w:color w:val="222222"/>
                <w:sz w:val="20"/>
                <w:szCs w:val="20"/>
                <w:shd w:val="clear" w:color="auto" w:fill="FFFFFF"/>
              </w:rPr>
              <w:t xml:space="preserve">твір жорсткий, меланхолійний та реалістичний про людину, </w:t>
            </w:r>
            <w:r w:rsidRPr="00E317D6">
              <w:rPr>
                <w:color w:val="333333"/>
                <w:sz w:val="20"/>
                <w:szCs w:val="20"/>
                <w:shd w:val="clear" w:color="auto" w:fill="FFFFFF"/>
              </w:rPr>
              <w:t>яка намагається протистояти тиску бездуховного прагматизму сьогодення і відвойовує своє право на буття</w:t>
            </w:r>
            <w:r w:rsidRPr="00E317D6">
              <w:rPr>
                <w:color w:val="222222"/>
                <w:sz w:val="20"/>
                <w:szCs w:val="20"/>
                <w:shd w:val="clear" w:color="auto" w:fill="FFFFFF"/>
              </w:rPr>
              <w:t xml:space="preserve">. </w:t>
            </w:r>
            <w:r>
              <w:rPr>
                <w:color w:val="222222"/>
                <w:sz w:val="20"/>
                <w:szCs w:val="20"/>
                <w:shd w:val="clear" w:color="auto" w:fill="FFFFFF"/>
              </w:rPr>
              <w:t xml:space="preserve">Часові шари та їхнє переплетіння в романі. «Вчорашнє» як екзистенційна сталість для героїв твору. Система образів і персонажів роману. </w:t>
            </w:r>
          </w:p>
          <w:p w:rsidR="007A0A4F" w:rsidRPr="00356714" w:rsidRDefault="00E317D6" w:rsidP="007A0A4F">
            <w:pPr>
              <w:widowControl w:val="0"/>
              <w:jc w:val="both"/>
              <w:rPr>
                <w:rFonts w:eastAsia="Times New Roman"/>
                <w:b/>
                <w:i/>
                <w:iCs/>
                <w:sz w:val="20"/>
                <w:szCs w:val="20"/>
                <w:lang w:eastAsia="ru-RU"/>
              </w:rPr>
            </w:pPr>
            <w:r>
              <w:rPr>
                <w:rFonts w:eastAsia="Times New Roman"/>
                <w:b/>
                <w:i/>
                <w:iCs/>
                <w:sz w:val="20"/>
                <w:szCs w:val="20"/>
                <w:lang w:eastAsia="ru-RU"/>
              </w:rPr>
              <w:t>Марія</w:t>
            </w:r>
            <w:r w:rsidR="007A0A4F" w:rsidRPr="007A0A4F">
              <w:rPr>
                <w:rFonts w:eastAsia="Times New Roman"/>
                <w:b/>
                <w:i/>
                <w:iCs/>
                <w:sz w:val="20"/>
                <w:szCs w:val="20"/>
                <w:lang w:eastAsia="ru-RU"/>
              </w:rPr>
              <w:t xml:space="preserve"> Матіос, «Майже ніколи не навпаки»</w:t>
            </w:r>
            <w:r w:rsidR="00356714">
              <w:rPr>
                <w:rFonts w:eastAsia="Times New Roman"/>
                <w:b/>
                <w:i/>
                <w:iCs/>
                <w:sz w:val="20"/>
                <w:szCs w:val="20"/>
                <w:lang w:eastAsia="ru-RU"/>
              </w:rPr>
              <w:t xml:space="preserve"> - </w:t>
            </w:r>
            <w:r w:rsidR="00356714" w:rsidRPr="00356714">
              <w:rPr>
                <w:color w:val="404040"/>
                <w:sz w:val="20"/>
                <w:szCs w:val="20"/>
                <w:shd w:val="clear" w:color="auto" w:fill="FFFFFF"/>
              </w:rPr>
              <w:t>сімейна сага в новелах. </w:t>
            </w:r>
            <w:r w:rsidR="00A65F3F">
              <w:rPr>
                <w:color w:val="404040"/>
                <w:sz w:val="20"/>
                <w:szCs w:val="20"/>
                <w:shd w:val="clear" w:color="auto" w:fill="FFFFFF"/>
              </w:rPr>
              <w:t xml:space="preserve">Міфологічні </w:t>
            </w:r>
            <w:r w:rsidR="00356714">
              <w:rPr>
                <w:color w:val="404040"/>
                <w:sz w:val="20"/>
                <w:szCs w:val="20"/>
                <w:shd w:val="clear" w:color="auto" w:fill="FFFFFF"/>
              </w:rPr>
              <w:t>витоки в романі.</w:t>
            </w:r>
            <w:r w:rsidR="00A65F3F">
              <w:rPr>
                <w:color w:val="404040"/>
                <w:sz w:val="20"/>
                <w:szCs w:val="20"/>
                <w:shd w:val="clear" w:color="auto" w:fill="FFFFFF"/>
              </w:rPr>
              <w:t xml:space="preserve"> Біблійні </w:t>
            </w:r>
            <w:r w:rsidR="00356714">
              <w:rPr>
                <w:color w:val="404040"/>
                <w:sz w:val="20"/>
                <w:szCs w:val="20"/>
                <w:shd w:val="clear" w:color="auto" w:fill="FFFFFF"/>
              </w:rPr>
              <w:t xml:space="preserve"> </w:t>
            </w:r>
            <w:r w:rsidR="00A65F3F">
              <w:rPr>
                <w:color w:val="404040"/>
                <w:sz w:val="20"/>
                <w:szCs w:val="20"/>
                <w:shd w:val="clear" w:color="auto" w:fill="FFFFFF"/>
              </w:rPr>
              <w:t xml:space="preserve">алюзії та їхня роль. </w:t>
            </w:r>
            <w:r w:rsidR="00356714">
              <w:rPr>
                <w:color w:val="404040"/>
                <w:sz w:val="20"/>
                <w:szCs w:val="20"/>
                <w:shd w:val="clear" w:color="auto" w:fill="FFFFFF"/>
              </w:rPr>
              <w:t xml:space="preserve">Особливості </w:t>
            </w:r>
            <w:r w:rsidR="00A65F3F">
              <w:rPr>
                <w:color w:val="404040"/>
                <w:sz w:val="20"/>
                <w:szCs w:val="20"/>
                <w:shd w:val="clear" w:color="auto" w:fill="FFFFFF"/>
              </w:rPr>
              <w:t xml:space="preserve">оповіді і </w:t>
            </w:r>
            <w:r w:rsidR="00356714">
              <w:rPr>
                <w:color w:val="404040"/>
                <w:sz w:val="20"/>
                <w:szCs w:val="20"/>
                <w:shd w:val="clear" w:color="auto" w:fill="FFFFFF"/>
              </w:rPr>
              <w:t>характеротворення.</w:t>
            </w:r>
          </w:p>
          <w:p w:rsidR="007A0A4F" w:rsidRPr="003F07C4" w:rsidRDefault="00E317D6" w:rsidP="007A0A4F">
            <w:pPr>
              <w:widowControl w:val="0"/>
              <w:jc w:val="both"/>
              <w:rPr>
                <w:rFonts w:eastAsia="Times New Roman"/>
                <w:iCs/>
                <w:sz w:val="20"/>
                <w:szCs w:val="20"/>
                <w:lang w:eastAsia="ru-RU"/>
              </w:rPr>
            </w:pPr>
            <w:r>
              <w:rPr>
                <w:rFonts w:eastAsia="Times New Roman"/>
                <w:b/>
                <w:i/>
                <w:iCs/>
                <w:sz w:val="20"/>
                <w:szCs w:val="20"/>
                <w:lang w:eastAsia="ru-RU"/>
              </w:rPr>
              <w:t>Софія</w:t>
            </w:r>
            <w:r w:rsidR="007A0A4F" w:rsidRPr="007A0A4F">
              <w:rPr>
                <w:rFonts w:eastAsia="Times New Roman"/>
                <w:b/>
                <w:i/>
                <w:iCs/>
                <w:sz w:val="20"/>
                <w:szCs w:val="20"/>
                <w:lang w:eastAsia="ru-RU"/>
              </w:rPr>
              <w:t xml:space="preserve"> Андрухович, «Фелікс. Австрія»</w:t>
            </w:r>
            <w:r w:rsidR="003F07C4">
              <w:rPr>
                <w:rFonts w:eastAsia="Times New Roman"/>
                <w:b/>
                <w:i/>
                <w:iCs/>
                <w:sz w:val="20"/>
                <w:szCs w:val="20"/>
                <w:lang w:eastAsia="ru-RU"/>
              </w:rPr>
              <w:t xml:space="preserve"> - </w:t>
            </w:r>
            <w:r w:rsidR="003F07C4" w:rsidRPr="003F07C4">
              <w:rPr>
                <w:rFonts w:eastAsia="Times New Roman"/>
                <w:iCs/>
                <w:sz w:val="20"/>
                <w:szCs w:val="20"/>
                <w:lang w:eastAsia="ru-RU"/>
              </w:rPr>
              <w:t xml:space="preserve">бестселер по-галицьки. </w:t>
            </w:r>
            <w:r w:rsidR="003F07C4" w:rsidRPr="003F07C4">
              <w:rPr>
                <w:color w:val="232323"/>
                <w:sz w:val="20"/>
                <w:szCs w:val="20"/>
                <w:shd w:val="clear" w:color="auto" w:fill="FFFFFF"/>
              </w:rPr>
              <w:t>Зображення епохи через хронотоп провінційного містечка. Особливості оповіді – щоденник головної героїні Стефи.</w:t>
            </w:r>
            <w:r w:rsidR="003F07C4">
              <w:rPr>
                <w:color w:val="232323"/>
                <w:sz w:val="20"/>
                <w:szCs w:val="20"/>
                <w:shd w:val="clear" w:color="auto" w:fill="FFFFFF"/>
              </w:rPr>
              <w:t xml:space="preserve"> Психоаналітичні підвалини системи персонажів. Урбаністичний психологічний роман новітнього часу.</w:t>
            </w:r>
          </w:p>
          <w:p w:rsidR="007A0A4F" w:rsidRPr="007A0A4F" w:rsidRDefault="007A0A4F" w:rsidP="007A0A4F">
            <w:pPr>
              <w:widowControl w:val="0"/>
              <w:jc w:val="both"/>
              <w:rPr>
                <w:rFonts w:eastAsia="Times New Roman"/>
                <w:b/>
                <w:i/>
                <w:iCs/>
                <w:sz w:val="20"/>
                <w:szCs w:val="20"/>
                <w:lang w:eastAsia="ru-RU"/>
              </w:rPr>
            </w:pPr>
          </w:p>
          <w:p w:rsidR="007A0A4F" w:rsidRPr="007A0A4F" w:rsidRDefault="007A0A4F" w:rsidP="007A0A4F">
            <w:pPr>
              <w:widowControl w:val="0"/>
              <w:jc w:val="both"/>
              <w:rPr>
                <w:rFonts w:eastAsia="Times New Roman"/>
                <w:b/>
                <w:bCs/>
                <w:iCs/>
                <w:sz w:val="20"/>
                <w:szCs w:val="20"/>
                <w:lang w:eastAsia="ru-RU"/>
              </w:rPr>
            </w:pPr>
            <w:r w:rsidRPr="007A0A4F">
              <w:rPr>
                <w:rFonts w:eastAsia="Times New Roman"/>
                <w:b/>
                <w:bCs/>
                <w:iCs/>
                <w:sz w:val="20"/>
                <w:szCs w:val="20"/>
                <w:lang w:eastAsia="ru-RU"/>
              </w:rPr>
              <w:t>Драматургія</w:t>
            </w:r>
          </w:p>
          <w:p w:rsidR="007A0A4F" w:rsidRPr="009127EA" w:rsidRDefault="00E317D6" w:rsidP="007A0A4F">
            <w:pPr>
              <w:widowControl w:val="0"/>
              <w:jc w:val="both"/>
              <w:rPr>
                <w:rFonts w:eastAsia="Times New Roman"/>
                <w:sz w:val="20"/>
                <w:szCs w:val="20"/>
                <w:lang w:eastAsia="ru-RU"/>
              </w:rPr>
            </w:pPr>
            <w:r>
              <w:rPr>
                <w:rFonts w:eastAsia="Times New Roman"/>
                <w:b/>
                <w:i/>
                <w:iCs/>
                <w:sz w:val="20"/>
                <w:szCs w:val="20"/>
                <w:lang w:eastAsia="ru-RU"/>
              </w:rPr>
              <w:t xml:space="preserve">Олександр </w:t>
            </w:r>
            <w:r w:rsidR="007A0A4F" w:rsidRPr="009127EA">
              <w:rPr>
                <w:rFonts w:eastAsia="Times New Roman"/>
                <w:b/>
                <w:i/>
                <w:iCs/>
                <w:sz w:val="20"/>
                <w:szCs w:val="20"/>
                <w:lang w:eastAsia="ru-RU"/>
              </w:rPr>
              <w:t xml:space="preserve">Ірванець, </w:t>
            </w:r>
            <w:r w:rsidR="007A0A4F" w:rsidRPr="009127EA">
              <w:rPr>
                <w:rFonts w:eastAsia="Times New Roman"/>
                <w:b/>
                <w:sz w:val="20"/>
                <w:szCs w:val="20"/>
                <w:lang w:eastAsia="ru-RU"/>
              </w:rPr>
              <w:t>«Маленька п’єса про зраду»</w:t>
            </w:r>
            <w:r w:rsidR="003E0952" w:rsidRPr="009127EA">
              <w:rPr>
                <w:rFonts w:eastAsia="Times New Roman"/>
                <w:b/>
                <w:sz w:val="20"/>
                <w:szCs w:val="20"/>
                <w:lang w:eastAsia="ru-RU"/>
              </w:rPr>
              <w:t xml:space="preserve"> - </w:t>
            </w:r>
            <w:r w:rsidR="003E0952" w:rsidRPr="009127EA">
              <w:rPr>
                <w:rFonts w:eastAsia="Times New Roman"/>
                <w:sz w:val="20"/>
                <w:szCs w:val="20"/>
                <w:lang w:eastAsia="ru-RU"/>
              </w:rPr>
              <w:t>жанр антим</w:t>
            </w:r>
            <w:r w:rsidR="009C481A">
              <w:rPr>
                <w:rFonts w:eastAsia="Times New Roman"/>
                <w:sz w:val="20"/>
                <w:szCs w:val="20"/>
                <w:lang w:eastAsia="ru-RU"/>
              </w:rPr>
              <w:t>ю</w:t>
            </w:r>
            <w:r w:rsidR="003E0952" w:rsidRPr="009127EA">
              <w:rPr>
                <w:rFonts w:eastAsia="Times New Roman"/>
                <w:sz w:val="20"/>
                <w:szCs w:val="20"/>
                <w:lang w:eastAsia="ru-RU"/>
              </w:rPr>
              <w:t xml:space="preserve">зиклу; типово постмодерні літературні і музичні ремінісценції й  алюзії.  </w:t>
            </w:r>
            <w:r w:rsidR="009127EA" w:rsidRPr="009127EA">
              <w:rPr>
                <w:rFonts w:eastAsia="Times New Roman"/>
                <w:sz w:val="20"/>
                <w:szCs w:val="20"/>
                <w:lang w:eastAsia="ru-RU"/>
              </w:rPr>
              <w:t>Центральна тема - розгляд</w:t>
            </w:r>
            <w:r w:rsidR="003E0952" w:rsidRPr="009127EA">
              <w:rPr>
                <w:rFonts w:eastAsia="Times New Roman"/>
                <w:sz w:val="20"/>
                <w:szCs w:val="20"/>
                <w:lang w:eastAsia="ru-RU"/>
              </w:rPr>
              <w:t xml:space="preserve"> феномен</w:t>
            </w:r>
            <w:r w:rsidR="009127EA" w:rsidRPr="009127EA">
              <w:rPr>
                <w:rFonts w:eastAsia="Times New Roman"/>
                <w:sz w:val="20"/>
                <w:szCs w:val="20"/>
                <w:lang w:eastAsia="ru-RU"/>
              </w:rPr>
              <w:t>у</w:t>
            </w:r>
            <w:r w:rsidR="003E0952" w:rsidRPr="009127EA">
              <w:rPr>
                <w:rFonts w:eastAsia="Times New Roman"/>
                <w:sz w:val="20"/>
                <w:szCs w:val="20"/>
                <w:lang w:eastAsia="ru-RU"/>
              </w:rPr>
              <w:t xml:space="preserve"> зради, </w:t>
            </w:r>
            <w:r w:rsidR="009127EA" w:rsidRPr="009127EA">
              <w:rPr>
                <w:rFonts w:eastAsia="Times New Roman"/>
                <w:sz w:val="20"/>
                <w:szCs w:val="20"/>
                <w:lang w:eastAsia="ru-RU"/>
              </w:rPr>
              <w:t>виявлення її природи</w:t>
            </w:r>
            <w:r w:rsidR="003E0952" w:rsidRPr="009127EA">
              <w:rPr>
                <w:rFonts w:eastAsia="Times New Roman"/>
                <w:sz w:val="20"/>
                <w:szCs w:val="20"/>
                <w:lang w:eastAsia="ru-RU"/>
              </w:rPr>
              <w:t xml:space="preserve"> на всіх рівнях: інтимних, дружніх стосунках, в певному соціальному середовищі, в суспільстві в цілому, в конкретному часі, за </w:t>
            </w:r>
            <w:r w:rsidR="003E0952" w:rsidRPr="009127EA">
              <w:rPr>
                <w:rFonts w:eastAsia="Times New Roman"/>
                <w:sz w:val="20"/>
                <w:szCs w:val="20"/>
                <w:lang w:eastAsia="ru-RU"/>
              </w:rPr>
              <w:lastRenderedPageBreak/>
              <w:t>певних політичних умов і незалежно від них.</w:t>
            </w:r>
          </w:p>
          <w:p w:rsidR="007A0A4F" w:rsidRPr="007A0A4F" w:rsidRDefault="007A0A4F" w:rsidP="007A0A4F">
            <w:pPr>
              <w:widowControl w:val="0"/>
              <w:jc w:val="both"/>
              <w:rPr>
                <w:rFonts w:eastAsia="Times New Roman"/>
                <w:b/>
                <w:bCs/>
                <w:sz w:val="20"/>
                <w:szCs w:val="20"/>
                <w:lang w:eastAsia="ru-RU"/>
              </w:rPr>
            </w:pP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 xml:space="preserve">Т.Л. </w:t>
            </w:r>
            <w:r w:rsidRPr="007A0A4F">
              <w:rPr>
                <w:rFonts w:eastAsia="Times New Roman"/>
                <w:sz w:val="20"/>
                <w:szCs w:val="20"/>
                <w:lang w:eastAsia="ru-RU"/>
              </w:rPr>
              <w:t xml:space="preserve">постмодернізм як художній напрям. </w:t>
            </w: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 розпад Радянського Союзу; зміна етичних і естетичний засад у суспільному житті і творчості; відкритість кордонів і культурний обмін з країнами Європи та світу.</w:t>
            </w:r>
          </w:p>
          <w:p w:rsidR="007A0A4F" w:rsidRPr="007A0A4F" w:rsidRDefault="007A0A4F" w:rsidP="007A0A4F">
            <w:pPr>
              <w:widowControl w:val="0"/>
              <w:rPr>
                <w:rFonts w:eastAsia="Times New Roman"/>
                <w:color w:val="00B050"/>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У. Еко</w:t>
            </w:r>
            <w:r w:rsidR="009C481A">
              <w:rPr>
                <w:rFonts w:eastAsia="Times New Roman"/>
                <w:sz w:val="20"/>
                <w:szCs w:val="20"/>
                <w:lang w:eastAsia="ru-RU"/>
              </w:rPr>
              <w:t>,</w:t>
            </w:r>
            <w:r w:rsidRPr="007A0A4F">
              <w:rPr>
                <w:rFonts w:eastAsia="Times New Roman"/>
                <w:sz w:val="20"/>
                <w:szCs w:val="20"/>
                <w:lang w:eastAsia="ru-RU"/>
              </w:rPr>
              <w:t xml:space="preserve"> «Ім</w:t>
            </w:r>
            <w:r w:rsidRPr="001C6FE5">
              <w:rPr>
                <w:rFonts w:eastAsia="Times New Roman"/>
                <w:sz w:val="20"/>
                <w:szCs w:val="20"/>
                <w:lang w:eastAsia="ru-RU"/>
              </w:rPr>
              <w:t>’</w:t>
            </w:r>
            <w:r w:rsidRPr="007A0A4F">
              <w:rPr>
                <w:rFonts w:eastAsia="Times New Roman"/>
                <w:sz w:val="20"/>
                <w:szCs w:val="20"/>
                <w:lang w:eastAsia="ru-RU"/>
              </w:rPr>
              <w:t xml:space="preserve">я троянди», </w:t>
            </w:r>
            <w:r w:rsidR="009C481A">
              <w:rPr>
                <w:rFonts w:eastAsia="Times New Roman"/>
                <w:color w:val="222222"/>
                <w:sz w:val="20"/>
                <w:szCs w:val="20"/>
                <w:shd w:val="clear" w:color="auto" w:fill="FFFFFF"/>
                <w:lang w:eastAsia="ru-RU"/>
              </w:rPr>
              <w:t>П. Зюскінд,</w:t>
            </w:r>
            <w:r w:rsidRPr="007A0A4F">
              <w:rPr>
                <w:rFonts w:eastAsia="Times New Roman"/>
                <w:color w:val="222222"/>
                <w:sz w:val="20"/>
                <w:szCs w:val="20"/>
                <w:shd w:val="clear" w:color="auto" w:fill="FFFFFF"/>
                <w:lang w:eastAsia="ru-RU"/>
              </w:rPr>
              <w:t xml:space="preserve"> «Запахи»; пост-рок у музиці; концептуальний живопис</w:t>
            </w:r>
            <w:r w:rsidR="00356714">
              <w:rPr>
                <w:rFonts w:eastAsia="Times New Roman"/>
                <w:color w:val="222222"/>
                <w:sz w:val="20"/>
                <w:szCs w:val="20"/>
                <w:shd w:val="clear" w:color="auto" w:fill="FFFFFF"/>
                <w:lang w:eastAsia="ru-RU"/>
              </w:rPr>
              <w:t>; угрупування «Бу-БА-БУ»; «Станіславський феномен» та інші.</w:t>
            </w:r>
            <w:r w:rsidRPr="007A0A4F">
              <w:rPr>
                <w:rFonts w:eastAsia="Times New Roman"/>
                <w:color w:val="222222"/>
                <w:sz w:val="20"/>
                <w:szCs w:val="20"/>
                <w:shd w:val="clear" w:color="auto" w:fill="FFFFFF"/>
                <w:lang w:eastAsia="ru-RU"/>
              </w:rPr>
              <w:t>.</w:t>
            </w:r>
            <w:r w:rsidRPr="007A0A4F">
              <w:rPr>
                <w:rFonts w:ascii="Arial" w:eastAsia="Times New Roman" w:hAnsi="Arial" w:cs="Arial"/>
                <w:color w:val="222222"/>
                <w:sz w:val="21"/>
                <w:szCs w:val="21"/>
                <w:shd w:val="clear" w:color="auto" w:fill="FFFFFF"/>
                <w:lang w:eastAsia="ru-RU"/>
              </w:rPr>
              <w:t xml:space="preserve"> </w:t>
            </w:r>
          </w:p>
        </w:tc>
      </w:tr>
      <w:tr w:rsidR="007A0A4F" w:rsidRPr="007A0A4F" w:rsidTr="00777E5B">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lastRenderedPageBreak/>
              <w:t>1</w:t>
            </w:r>
          </w:p>
        </w:tc>
        <w:tc>
          <w:tcPr>
            <w:tcW w:w="2028" w:type="pct"/>
          </w:tcPr>
          <w:p w:rsidR="007A0A4F" w:rsidRPr="007A0A4F" w:rsidRDefault="007A0A4F" w:rsidP="007A0A4F">
            <w:pPr>
              <w:widowControl w:val="0"/>
              <w:autoSpaceDE w:val="0"/>
              <w:autoSpaceDN w:val="0"/>
              <w:adjustRightInd w:val="0"/>
              <w:jc w:val="both"/>
              <w:rPr>
                <w:rFonts w:eastAsia="Times New Roman"/>
                <w:b/>
                <w:bCs/>
                <w:color w:val="FF0000"/>
                <w:sz w:val="20"/>
                <w:szCs w:val="20"/>
                <w:u w:val="single"/>
                <w:lang w:eastAsia="ru-RU"/>
              </w:rPr>
            </w:pPr>
          </w:p>
        </w:tc>
        <w:tc>
          <w:tcPr>
            <w:tcW w:w="2685" w:type="pct"/>
          </w:tcPr>
          <w:p w:rsidR="007A0A4F" w:rsidRPr="007A0A4F" w:rsidRDefault="007A0A4F" w:rsidP="007A0A4F">
            <w:pPr>
              <w:jc w:val="center"/>
              <w:rPr>
                <w:rFonts w:eastAsia="Times New Roman"/>
                <w:b/>
                <w:bCs/>
                <w:sz w:val="24"/>
                <w:szCs w:val="24"/>
                <w:lang w:eastAsia="ru-RU"/>
              </w:rPr>
            </w:pPr>
            <w:r w:rsidRPr="007A0A4F">
              <w:rPr>
                <w:rFonts w:eastAsia="Times New Roman"/>
                <w:b/>
                <w:bCs/>
                <w:sz w:val="24"/>
                <w:szCs w:val="24"/>
                <w:lang w:eastAsia="ru-RU"/>
              </w:rPr>
              <w:t>Читацький практикум</w:t>
            </w:r>
          </w:p>
          <w:p w:rsidR="007A0A4F" w:rsidRPr="007A0A4F" w:rsidRDefault="007A0A4F" w:rsidP="007A0A4F">
            <w:pPr>
              <w:rPr>
                <w:rFonts w:eastAsia="Times New Roman"/>
                <w:color w:val="00B050"/>
                <w:sz w:val="20"/>
                <w:szCs w:val="20"/>
                <w:lang w:eastAsia="ru-RU"/>
              </w:rPr>
            </w:pPr>
            <w:r w:rsidRPr="007A0A4F">
              <w:rPr>
                <w:rFonts w:eastAsia="Times New Roman"/>
                <w:sz w:val="20"/>
                <w:szCs w:val="20"/>
                <w:lang w:eastAsia="ru-RU"/>
              </w:rPr>
              <w:t xml:space="preserve">Читання творів сучасної актуальної літератури. «Ключ» до прочитання постмодерних і постпостмодерних творів. Деконструкція і дешифрація як один із методів прочитання. </w:t>
            </w:r>
          </w:p>
        </w:tc>
      </w:tr>
      <w:tr w:rsidR="007A0A4F" w:rsidRPr="007A0A4F" w:rsidTr="00777E5B">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4</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rPr>
                <w:rFonts w:eastAsia="Times New Roman"/>
                <w:sz w:val="20"/>
                <w:szCs w:val="20"/>
                <w:lang w:eastAsia="ru-RU"/>
              </w:rPr>
            </w:pPr>
            <w:r w:rsidRPr="007A0A4F">
              <w:rPr>
                <w:rFonts w:eastAsia="Times New Roman"/>
                <w:sz w:val="20"/>
                <w:szCs w:val="20"/>
                <w:lang w:eastAsia="ru-RU"/>
              </w:rPr>
              <w:t xml:space="preserve"> </w:t>
            </w:r>
            <w:r w:rsidRPr="007A0A4F">
              <w:rPr>
                <w:rFonts w:eastAsia="Times New Roman"/>
                <w:b/>
                <w:sz w:val="20"/>
                <w:szCs w:val="20"/>
                <w:lang w:eastAsia="ru-RU"/>
              </w:rPr>
              <w:t>знає</w:t>
            </w:r>
            <w:r w:rsidRPr="007A0A4F">
              <w:rPr>
                <w:rFonts w:eastAsia="Times New Roman"/>
                <w:sz w:val="20"/>
                <w:szCs w:val="20"/>
                <w:lang w:eastAsia="ru-RU"/>
              </w:rPr>
              <w:t xml:space="preserve"> імена письменників-земляків та назви їхніх творів, </w:t>
            </w:r>
            <w:r w:rsidRPr="007A0A4F">
              <w:rPr>
                <w:rFonts w:eastAsia="Times New Roman"/>
                <w:b/>
                <w:sz w:val="20"/>
                <w:szCs w:val="20"/>
                <w:lang w:eastAsia="ru-RU"/>
              </w:rPr>
              <w:t>аналізує</w:t>
            </w:r>
            <w:r w:rsidRPr="007A0A4F">
              <w:rPr>
                <w:rFonts w:eastAsia="Times New Roman"/>
                <w:sz w:val="20"/>
                <w:szCs w:val="20"/>
                <w:lang w:eastAsia="ru-RU"/>
              </w:rPr>
              <w:t xml:space="preserve"> прочитане: </w:t>
            </w:r>
            <w:r w:rsidRPr="007A0A4F">
              <w:rPr>
                <w:rFonts w:eastAsia="Times New Roman"/>
                <w:b/>
                <w:sz w:val="20"/>
                <w:szCs w:val="20"/>
                <w:lang w:eastAsia="ru-RU"/>
              </w:rPr>
              <w:t>визначає</w:t>
            </w:r>
            <w:r w:rsidRPr="007A0A4F">
              <w:rPr>
                <w:rFonts w:eastAsia="Times New Roman"/>
                <w:sz w:val="20"/>
                <w:szCs w:val="20"/>
                <w:lang w:eastAsia="ru-RU"/>
              </w:rPr>
              <w:t xml:space="preserve"> проблематику, </w:t>
            </w:r>
            <w:r w:rsidRPr="007A0A4F">
              <w:rPr>
                <w:rFonts w:eastAsia="Times New Roman"/>
                <w:b/>
                <w:sz w:val="20"/>
                <w:szCs w:val="20"/>
                <w:lang w:eastAsia="ru-RU"/>
              </w:rPr>
              <w:t>характеризує</w:t>
            </w:r>
            <w:r w:rsidRPr="007A0A4F">
              <w:rPr>
                <w:rFonts w:eastAsia="Times New Roman"/>
                <w:sz w:val="20"/>
                <w:szCs w:val="20"/>
                <w:lang w:eastAsia="ru-RU"/>
              </w:rPr>
              <w:t xml:space="preserve"> образи-персонажі;</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33"/>
              <w:jc w:val="both"/>
              <w:rPr>
                <w:rFonts w:eastAsia="Times New Roman"/>
                <w:sz w:val="20"/>
                <w:szCs w:val="20"/>
                <w:lang w:eastAsia="ru-RU"/>
              </w:rPr>
            </w:pPr>
            <w:r w:rsidRPr="007A0A4F">
              <w:rPr>
                <w:rFonts w:eastAsia="Times New Roman"/>
                <w:b/>
                <w:sz w:val="20"/>
                <w:szCs w:val="20"/>
                <w:lang w:eastAsia="ru-RU"/>
              </w:rPr>
              <w:t xml:space="preserve">визначає </w:t>
            </w:r>
            <w:r w:rsidRPr="007A0A4F">
              <w:rPr>
                <w:rFonts w:eastAsia="Times New Roman"/>
                <w:sz w:val="20"/>
                <w:szCs w:val="20"/>
                <w:lang w:eastAsia="ru-RU"/>
              </w:rPr>
              <w:t xml:space="preserve">роль прочитаного для особистісного і читацького розвитку </w:t>
            </w:r>
            <w:r w:rsidRPr="007A0A4F">
              <w:rPr>
                <w:rFonts w:eastAsia="Times New Roman"/>
                <w:b/>
                <w:sz w:val="20"/>
                <w:szCs w:val="20"/>
                <w:lang w:eastAsia="ru-RU"/>
              </w:rPr>
              <w:t>(К 8, НЛ-2</w:t>
            </w:r>
            <w:r w:rsidRPr="007A0A4F">
              <w:rPr>
                <w:rFonts w:eastAsia="Times New Roman"/>
                <w:sz w:val="20"/>
                <w:szCs w:val="20"/>
                <w:lang w:eastAsia="ru-RU"/>
              </w:rPr>
              <w:t xml:space="preserve">); </w:t>
            </w: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w:t>
            </w:r>
            <w:r w:rsidRPr="007A0A4F">
              <w:rPr>
                <w:rFonts w:eastAsia="Times New Roman"/>
                <w:sz w:val="20"/>
                <w:szCs w:val="20"/>
                <w:lang w:eastAsia="ru-RU"/>
              </w:rPr>
              <w:t>);</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rPr>
                <w:rFonts w:eastAsia="Times New Roman"/>
                <w:iCs/>
                <w:sz w:val="20"/>
                <w:szCs w:val="20"/>
                <w:lang w:eastAsia="ru-RU"/>
              </w:rPr>
            </w:pPr>
            <w:r w:rsidRPr="007A0A4F">
              <w:rPr>
                <w:rFonts w:eastAsia="Times New Roman"/>
                <w:b/>
                <w:iCs/>
                <w:sz w:val="20"/>
                <w:szCs w:val="20"/>
                <w:lang w:eastAsia="ru-RU"/>
              </w:rPr>
              <w:t>виражає</w:t>
            </w:r>
            <w:r w:rsidRPr="007A0A4F">
              <w:rPr>
                <w:rFonts w:eastAsia="Times New Roman"/>
                <w:iCs/>
                <w:sz w:val="20"/>
                <w:szCs w:val="20"/>
                <w:lang w:eastAsia="ru-RU"/>
              </w:rPr>
              <w:t xml:space="preserve"> шанобливе ставлення до людей творчих професій.</w:t>
            </w: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ЛІТЕРАТУРА РІДНОГО КРАЮ</w:t>
            </w:r>
          </w:p>
          <w:p w:rsidR="007A0A4F" w:rsidRPr="007A0A4F" w:rsidRDefault="007A0A4F" w:rsidP="007A0A4F">
            <w:pPr>
              <w:widowControl w:val="0"/>
              <w:outlineLvl w:val="0"/>
              <w:rPr>
                <w:rFonts w:eastAsia="Times New Roman"/>
                <w:sz w:val="20"/>
                <w:szCs w:val="20"/>
                <w:lang w:eastAsia="ru-RU"/>
              </w:rPr>
            </w:pPr>
            <w:r w:rsidRPr="007A0A4F">
              <w:rPr>
                <w:rFonts w:eastAsia="Times New Roman"/>
                <w:sz w:val="20"/>
                <w:szCs w:val="20"/>
                <w:lang w:eastAsia="ru-RU"/>
              </w:rPr>
              <w:t>Ознайомлення з письменниками-земляками та їхніми творами.</w:t>
            </w:r>
          </w:p>
        </w:tc>
      </w:tr>
      <w:tr w:rsidR="007A0A4F" w:rsidRPr="007A0A4F" w:rsidTr="00777E5B">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6</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 xml:space="preserve">знає </w:t>
            </w:r>
            <w:r w:rsidRPr="007A0A4F">
              <w:rPr>
                <w:rFonts w:eastAsia="Times New Roman"/>
                <w:sz w:val="20"/>
                <w:szCs w:val="20"/>
                <w:lang w:eastAsia="ru-RU"/>
              </w:rPr>
              <w:t xml:space="preserve">основні ознаки літературних напрямів;  </w:t>
            </w:r>
            <w:r w:rsidRPr="007A0A4F">
              <w:rPr>
                <w:rFonts w:eastAsia="Times New Roman"/>
                <w:b/>
                <w:sz w:val="20"/>
                <w:szCs w:val="20"/>
                <w:lang w:eastAsia="ru-RU"/>
              </w:rPr>
              <w:t>називає</w:t>
            </w:r>
            <w:r w:rsidRPr="007A0A4F">
              <w:rPr>
                <w:rFonts w:eastAsia="Times New Roman"/>
                <w:sz w:val="20"/>
                <w:szCs w:val="20"/>
                <w:lang w:eastAsia="ru-RU"/>
              </w:rPr>
              <w:t xml:space="preserve"> вивчені твори, імена героїв; </w:t>
            </w:r>
            <w:r w:rsidRPr="007A0A4F">
              <w:rPr>
                <w:rFonts w:eastAsia="Times New Roman"/>
                <w:b/>
                <w:sz w:val="20"/>
                <w:szCs w:val="20"/>
                <w:lang w:eastAsia="ru-RU"/>
              </w:rPr>
              <w:t>характеризує</w:t>
            </w:r>
            <w:r w:rsidRPr="007A0A4F">
              <w:rPr>
                <w:rFonts w:eastAsia="Times New Roman"/>
                <w:sz w:val="20"/>
                <w:szCs w:val="20"/>
                <w:lang w:eastAsia="ru-RU"/>
              </w:rPr>
              <w:t xml:space="preserve"> проблематику, художньо-стильові особливості; </w:t>
            </w:r>
            <w:r w:rsidRPr="007A0A4F">
              <w:rPr>
                <w:rFonts w:eastAsia="Times New Roman"/>
                <w:b/>
                <w:sz w:val="20"/>
                <w:szCs w:val="20"/>
                <w:lang w:eastAsia="ru-RU"/>
              </w:rPr>
              <w:t>окреслює</w:t>
            </w:r>
            <w:r w:rsidRPr="007A0A4F">
              <w:rPr>
                <w:rFonts w:eastAsia="Times New Roman"/>
                <w:sz w:val="20"/>
                <w:szCs w:val="20"/>
                <w:lang w:eastAsia="ru-RU"/>
              </w:rPr>
              <w:t xml:space="preserve"> місце української літератури у взаємозв’язках з європейською і світовою літературою і культурою.</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Загальнонавчальні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65"/>
              <w:jc w:val="both"/>
              <w:rPr>
                <w:rFonts w:eastAsia="Times New Roman"/>
                <w:color w:val="000000"/>
                <w:sz w:val="20"/>
                <w:szCs w:val="20"/>
                <w:lang w:eastAsia="ru-RU"/>
              </w:rPr>
            </w:pPr>
            <w:r w:rsidRPr="007A0A4F">
              <w:rPr>
                <w:rFonts w:eastAsia="Times New Roman"/>
                <w:b/>
                <w:color w:val="000000"/>
                <w:sz w:val="20"/>
                <w:szCs w:val="20"/>
                <w:lang w:eastAsia="ru-RU"/>
              </w:rPr>
              <w:t>знаходить</w:t>
            </w:r>
            <w:r w:rsidRPr="007A0A4F">
              <w:rPr>
                <w:rFonts w:eastAsia="Times New Roman"/>
                <w:color w:val="000000"/>
                <w:sz w:val="20"/>
                <w:szCs w:val="20"/>
                <w:lang w:eastAsia="ru-RU"/>
              </w:rPr>
              <w:t xml:space="preserve"> необхідну інформацію у підручнику й інших друкованих і електронних джерелах, критично </w:t>
            </w:r>
            <w:r w:rsidRPr="007A0A4F">
              <w:rPr>
                <w:rFonts w:eastAsia="Times New Roman"/>
                <w:b/>
                <w:color w:val="000000"/>
                <w:sz w:val="20"/>
                <w:szCs w:val="20"/>
                <w:lang w:eastAsia="ru-RU"/>
              </w:rPr>
              <w:t>осмислює</w:t>
            </w:r>
            <w:r w:rsidRPr="007A0A4F">
              <w:rPr>
                <w:rFonts w:eastAsia="Times New Roman"/>
                <w:color w:val="000000"/>
                <w:sz w:val="20"/>
                <w:szCs w:val="20"/>
                <w:lang w:eastAsia="ru-RU"/>
              </w:rPr>
              <w:t xml:space="preserve"> її, </w:t>
            </w:r>
            <w:r w:rsidRPr="007A0A4F">
              <w:rPr>
                <w:rFonts w:eastAsia="Times New Roman"/>
                <w:b/>
                <w:color w:val="000000"/>
                <w:sz w:val="20"/>
                <w:szCs w:val="20"/>
                <w:lang w:eastAsia="ru-RU"/>
              </w:rPr>
              <w:t>виокремлює</w:t>
            </w:r>
            <w:r w:rsidRPr="007A0A4F">
              <w:rPr>
                <w:rFonts w:eastAsia="Times New Roman"/>
                <w:color w:val="000000"/>
                <w:sz w:val="20"/>
                <w:szCs w:val="20"/>
                <w:lang w:eastAsia="ru-RU"/>
              </w:rPr>
              <w:t xml:space="preserve"> головну і другорядну) </w:t>
            </w:r>
            <w:r w:rsidRPr="007A0A4F">
              <w:rPr>
                <w:rFonts w:eastAsia="Times New Roman"/>
                <w:b/>
                <w:color w:val="000000"/>
                <w:sz w:val="20"/>
                <w:szCs w:val="20"/>
                <w:lang w:eastAsia="ru-RU"/>
              </w:rPr>
              <w:t>(К 3</w:t>
            </w:r>
            <w:r w:rsidRPr="007A0A4F">
              <w:rPr>
                <w:rFonts w:eastAsia="Times New Roman"/>
                <w:color w:val="000000"/>
                <w:sz w:val="20"/>
                <w:szCs w:val="20"/>
                <w:lang w:eastAsia="ru-RU"/>
              </w:rPr>
              <w:t xml:space="preserve">); </w:t>
            </w:r>
            <w:r w:rsidRPr="007A0A4F">
              <w:rPr>
                <w:rFonts w:eastAsia="Times New Roman"/>
                <w:b/>
                <w:color w:val="000000"/>
                <w:sz w:val="20"/>
                <w:szCs w:val="20"/>
                <w:lang w:eastAsia="ru-RU"/>
              </w:rPr>
              <w:t>згортає і розгортає</w:t>
            </w:r>
            <w:r w:rsidRPr="007A0A4F">
              <w:rPr>
                <w:rFonts w:eastAsia="Times New Roman"/>
                <w:color w:val="000000"/>
                <w:sz w:val="20"/>
                <w:szCs w:val="20"/>
                <w:lang w:eastAsia="ru-RU"/>
              </w:rPr>
              <w:t xml:space="preserve"> текстову інформацію, </w:t>
            </w:r>
            <w:r w:rsidRPr="007A0A4F">
              <w:rPr>
                <w:rFonts w:eastAsia="Times New Roman"/>
                <w:b/>
                <w:sz w:val="20"/>
                <w:szCs w:val="20"/>
                <w:lang w:eastAsia="ru-RU"/>
              </w:rPr>
              <w:t>аналізує, систематизує й узагальнює</w:t>
            </w:r>
            <w:r w:rsidRPr="007A0A4F">
              <w:rPr>
                <w:rFonts w:eastAsia="Times New Roman"/>
                <w:sz w:val="20"/>
                <w:szCs w:val="20"/>
                <w:lang w:eastAsia="ru-RU"/>
              </w:rPr>
              <w:t xml:space="preserve"> її, </w:t>
            </w:r>
            <w:r w:rsidRPr="007A0A4F">
              <w:rPr>
                <w:rFonts w:eastAsia="Times New Roman"/>
                <w:b/>
                <w:color w:val="000000"/>
                <w:sz w:val="20"/>
                <w:szCs w:val="20"/>
                <w:lang w:eastAsia="ru-RU"/>
              </w:rPr>
              <w:t>представляє</w:t>
            </w:r>
            <w:r w:rsidRPr="007A0A4F">
              <w:rPr>
                <w:rFonts w:eastAsia="Times New Roman"/>
                <w:color w:val="000000"/>
                <w:sz w:val="20"/>
                <w:szCs w:val="20"/>
                <w:lang w:eastAsia="ru-RU"/>
              </w:rPr>
              <w:t xml:space="preserve"> у формі таблиці, схеми тощо і навпаки (</w:t>
            </w:r>
            <w:r w:rsidRPr="007A0A4F">
              <w:rPr>
                <w:rFonts w:eastAsia="Times New Roman"/>
                <w:b/>
                <w:color w:val="000000"/>
                <w:sz w:val="20"/>
                <w:szCs w:val="20"/>
                <w:lang w:eastAsia="ru-RU"/>
              </w:rPr>
              <w:t>К3, 6</w:t>
            </w:r>
            <w:r w:rsidRPr="007A0A4F">
              <w:rPr>
                <w:rFonts w:eastAsia="Times New Roman"/>
                <w:color w:val="000000"/>
                <w:sz w:val="20"/>
                <w:szCs w:val="20"/>
                <w:lang w:eastAsia="ru-RU"/>
              </w:rPr>
              <w:t>);</w:t>
            </w:r>
          </w:p>
          <w:p w:rsidR="007A0A4F" w:rsidRPr="007A0A4F" w:rsidRDefault="007A0A4F" w:rsidP="007A0A4F">
            <w:pPr>
              <w:ind w:left="33"/>
              <w:rPr>
                <w:rFonts w:eastAsia="Times New Roman"/>
                <w:color w:val="000000"/>
                <w:sz w:val="24"/>
                <w:szCs w:val="24"/>
                <w:lang w:eastAsia="ru-RU"/>
              </w:rPr>
            </w:pPr>
            <w:r w:rsidRPr="007A0A4F">
              <w:rPr>
                <w:rFonts w:eastAsia="Times New Roman"/>
                <w:b/>
                <w:sz w:val="20"/>
                <w:szCs w:val="20"/>
                <w:lang w:eastAsia="ru-RU"/>
              </w:rPr>
              <w:t>визначає</w:t>
            </w:r>
            <w:r w:rsidRPr="007A0A4F">
              <w:rPr>
                <w:rFonts w:eastAsia="Times New Roman"/>
                <w:sz w:val="20"/>
                <w:szCs w:val="20"/>
                <w:lang w:eastAsia="ru-RU"/>
              </w:rPr>
              <w:t xml:space="preserve"> межі власного знання і не-знання, </w:t>
            </w:r>
            <w:r w:rsidRPr="007A0A4F">
              <w:rPr>
                <w:rFonts w:eastAsia="Times New Roman"/>
                <w:b/>
                <w:sz w:val="20"/>
                <w:szCs w:val="20"/>
                <w:lang w:eastAsia="ru-RU"/>
              </w:rPr>
              <w:t>відрізняє</w:t>
            </w:r>
            <w:r w:rsidRPr="007A0A4F">
              <w:rPr>
                <w:rFonts w:eastAsia="Times New Roman"/>
                <w:sz w:val="20"/>
                <w:szCs w:val="20"/>
                <w:lang w:eastAsia="ru-RU"/>
              </w:rPr>
              <w:t xml:space="preserve"> нове знання від уже відомого (</w:t>
            </w:r>
            <w:r w:rsidRPr="007A0A4F">
              <w:rPr>
                <w:rFonts w:eastAsia="Times New Roman"/>
                <w:b/>
                <w:sz w:val="20"/>
                <w:szCs w:val="20"/>
                <w:lang w:eastAsia="ru-RU"/>
              </w:rPr>
              <w:t>К 6</w:t>
            </w:r>
            <w:r w:rsidRPr="007A0A4F">
              <w:rPr>
                <w:rFonts w:eastAsia="Times New Roman"/>
                <w:sz w:val="20"/>
                <w:szCs w:val="20"/>
                <w:lang w:eastAsia="ru-RU"/>
              </w:rPr>
              <w:t xml:space="preserve">); </w:t>
            </w:r>
            <w:r w:rsidRPr="007A0A4F">
              <w:rPr>
                <w:rFonts w:eastAsia="Times New Roman"/>
                <w:b/>
                <w:color w:val="000000"/>
                <w:sz w:val="20"/>
                <w:szCs w:val="24"/>
                <w:lang w:eastAsia="ru-RU"/>
              </w:rPr>
              <w:t>висловлює</w:t>
            </w:r>
            <w:r w:rsidRPr="007A0A4F">
              <w:rPr>
                <w:rFonts w:eastAsia="Times New Roman"/>
                <w:color w:val="000000"/>
                <w:sz w:val="20"/>
                <w:szCs w:val="24"/>
                <w:lang w:eastAsia="ru-RU"/>
              </w:rPr>
              <w:t xml:space="preserve"> міркування з приводу змісту твору, порушених проблем, </w:t>
            </w:r>
            <w:r w:rsidRPr="007A0A4F">
              <w:rPr>
                <w:rFonts w:eastAsia="Times New Roman"/>
                <w:b/>
                <w:color w:val="000000"/>
                <w:sz w:val="20"/>
                <w:szCs w:val="24"/>
                <w:lang w:eastAsia="ru-RU"/>
              </w:rPr>
              <w:t>проводить</w:t>
            </w:r>
            <w:r w:rsidRPr="007A0A4F">
              <w:rPr>
                <w:rFonts w:eastAsia="Times New Roman"/>
                <w:color w:val="000000"/>
                <w:sz w:val="20"/>
                <w:szCs w:val="24"/>
                <w:lang w:eastAsia="ru-RU"/>
              </w:rPr>
              <w:t xml:space="preserve"> аналогії із сучасним життям (</w:t>
            </w:r>
            <w:r w:rsidRPr="007A0A4F">
              <w:rPr>
                <w:rFonts w:eastAsia="Times New Roman"/>
                <w:b/>
                <w:color w:val="000000"/>
                <w:sz w:val="20"/>
                <w:szCs w:val="24"/>
                <w:lang w:eastAsia="ru-RU"/>
              </w:rPr>
              <w:t>К 1, 8</w:t>
            </w:r>
            <w:r w:rsidRPr="007A0A4F">
              <w:rPr>
                <w:rFonts w:eastAsia="Times New Roman"/>
                <w:color w:val="000000"/>
                <w:sz w:val="20"/>
                <w:szCs w:val="24"/>
                <w:lang w:eastAsia="ru-RU"/>
              </w:rPr>
              <w:t>);</w:t>
            </w:r>
          </w:p>
          <w:p w:rsidR="007A0A4F" w:rsidRPr="007A0A4F" w:rsidRDefault="007A0A4F" w:rsidP="007A0A4F">
            <w:pPr>
              <w:widowControl w:val="0"/>
              <w:rPr>
                <w:rFonts w:eastAsia="Times New Roman"/>
                <w:b/>
                <w:bCs/>
                <w:sz w:val="20"/>
                <w:szCs w:val="20"/>
                <w:u w:val="single"/>
                <w:lang w:eastAsia="ru-RU"/>
              </w:rPr>
            </w:pPr>
            <w:r w:rsidRPr="007A0A4F">
              <w:rPr>
                <w:rFonts w:eastAsia="Times New Roman"/>
                <w:b/>
                <w:bCs/>
                <w:sz w:val="20"/>
                <w:szCs w:val="20"/>
                <w:u w:val="single"/>
                <w:lang w:eastAsia="ru-RU"/>
              </w:rPr>
              <w:t>Емоційно-ціннісне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shd w:val="clear" w:color="auto" w:fill="FFFFFF"/>
              <w:autoSpaceDE w:val="0"/>
              <w:autoSpaceDN w:val="0"/>
              <w:adjustRightInd w:val="0"/>
              <w:ind w:left="33"/>
              <w:jc w:val="both"/>
              <w:rPr>
                <w:rFonts w:eastAsia="Times New Roman"/>
                <w:sz w:val="20"/>
                <w:szCs w:val="20"/>
                <w:lang w:eastAsia="ru-RU"/>
              </w:rPr>
            </w:pPr>
            <w:r w:rsidRPr="007A0A4F">
              <w:rPr>
                <w:rFonts w:eastAsia="Times New Roman"/>
                <w:b/>
                <w:sz w:val="20"/>
                <w:szCs w:val="20"/>
                <w:lang w:eastAsia="ru-RU"/>
              </w:rPr>
              <w:t xml:space="preserve">визначає </w:t>
            </w:r>
            <w:r w:rsidRPr="007A0A4F">
              <w:rPr>
                <w:rFonts w:eastAsia="Times New Roman"/>
                <w:sz w:val="20"/>
                <w:szCs w:val="20"/>
                <w:lang w:eastAsia="ru-RU"/>
              </w:rPr>
              <w:t xml:space="preserve">роль прочитаного для особистісного і читацького розвитку </w:t>
            </w:r>
            <w:r w:rsidRPr="007A0A4F">
              <w:rPr>
                <w:rFonts w:eastAsia="Times New Roman"/>
                <w:b/>
                <w:sz w:val="20"/>
                <w:szCs w:val="20"/>
                <w:lang w:eastAsia="ru-RU"/>
              </w:rPr>
              <w:t>(К 8</w:t>
            </w:r>
            <w:r w:rsidRPr="007A0A4F">
              <w:rPr>
                <w:rFonts w:eastAsia="Times New Roman"/>
                <w:sz w:val="20"/>
                <w:szCs w:val="20"/>
                <w:lang w:eastAsia="ru-RU"/>
              </w:rPr>
              <w:t xml:space="preserve">). </w:t>
            </w: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УЗАГАЛЬНЕННЯ ТА СИСТЕМАТИЗАЦІЯ ВИВЧЕНОГО</w:t>
            </w:r>
          </w:p>
          <w:p w:rsidR="007A0A4F" w:rsidRPr="007A0A4F" w:rsidRDefault="007A0A4F" w:rsidP="007A0A4F">
            <w:pPr>
              <w:widowControl w:val="0"/>
              <w:rPr>
                <w:rFonts w:eastAsia="Times New Roman"/>
                <w:sz w:val="20"/>
                <w:szCs w:val="20"/>
                <w:lang w:eastAsia="ru-RU"/>
              </w:rPr>
            </w:pPr>
            <w:r w:rsidRPr="007A0A4F">
              <w:rPr>
                <w:rFonts w:eastAsia="Times New Roman"/>
                <w:sz w:val="20"/>
                <w:szCs w:val="20"/>
                <w:lang w:eastAsia="ru-RU"/>
              </w:rPr>
              <w:t>Бесіда про твори, вивчені упродовж навчального року. Зосередження уваги на їхніх художніх особливостях, новаторстві (на тлі відповідного відрізка часу).</w:t>
            </w:r>
          </w:p>
        </w:tc>
      </w:tr>
    </w:tbl>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3551A4" w:rsidRPr="00AB756C" w:rsidRDefault="003551A4" w:rsidP="003551A4">
      <w:pPr>
        <w:jc w:val="right"/>
        <w:rPr>
          <w:b/>
          <w:bCs/>
          <w:caps/>
          <w:sz w:val="24"/>
          <w:szCs w:val="24"/>
        </w:rPr>
      </w:pPr>
      <w:r w:rsidRPr="00AB756C">
        <w:rPr>
          <w:b/>
          <w:bCs/>
          <w:caps/>
          <w:sz w:val="24"/>
          <w:szCs w:val="24"/>
        </w:rPr>
        <w:t>додаток 1</w:t>
      </w:r>
    </w:p>
    <w:p w:rsidR="003551A4" w:rsidRPr="00AB756C" w:rsidRDefault="003551A4" w:rsidP="003551A4">
      <w:pPr>
        <w:jc w:val="right"/>
        <w:rPr>
          <w:b/>
          <w:bCs/>
          <w:caps/>
          <w:sz w:val="24"/>
          <w:szCs w:val="24"/>
        </w:rPr>
      </w:pPr>
    </w:p>
    <w:p w:rsidR="003551A4" w:rsidRPr="00AB756C" w:rsidRDefault="003551A4" w:rsidP="003551A4">
      <w:pPr>
        <w:jc w:val="center"/>
        <w:rPr>
          <w:b/>
          <w:bCs/>
          <w:caps/>
          <w:sz w:val="24"/>
          <w:szCs w:val="24"/>
        </w:rPr>
      </w:pPr>
      <w:r w:rsidRPr="00AB756C">
        <w:rPr>
          <w:b/>
          <w:bCs/>
          <w:caps/>
          <w:sz w:val="24"/>
          <w:szCs w:val="24"/>
        </w:rPr>
        <w:t>Очікувані результати навчальної діяльності</w:t>
      </w:r>
    </w:p>
    <w:p w:rsidR="003551A4" w:rsidRPr="00AB756C" w:rsidRDefault="003551A4" w:rsidP="003551A4">
      <w:pPr>
        <w:jc w:val="center"/>
        <w:rPr>
          <w:b/>
          <w:bCs/>
          <w:sz w:val="24"/>
          <w:szCs w:val="24"/>
        </w:rPr>
      </w:pPr>
    </w:p>
    <w:p w:rsidR="003551A4" w:rsidRPr="00AB756C" w:rsidRDefault="003551A4" w:rsidP="003551A4">
      <w:pPr>
        <w:jc w:val="center"/>
        <w:rPr>
          <w:b/>
          <w:bCs/>
          <w:sz w:val="24"/>
          <w:szCs w:val="24"/>
        </w:rPr>
      </w:pPr>
      <w:r w:rsidRPr="00AB756C">
        <w:rPr>
          <w:b/>
          <w:bCs/>
          <w:sz w:val="24"/>
          <w:szCs w:val="24"/>
        </w:rPr>
        <w:t xml:space="preserve">Предметні знання і вміння </w:t>
      </w:r>
    </w:p>
    <w:p w:rsidR="003551A4" w:rsidRPr="00AB756C" w:rsidRDefault="003551A4" w:rsidP="003551A4">
      <w:pPr>
        <w:jc w:val="center"/>
        <w:rPr>
          <w:b/>
          <w:bCs/>
          <w:sz w:val="24"/>
          <w:szCs w:val="24"/>
        </w:rPr>
      </w:pPr>
      <w:r w:rsidRPr="00AB756C">
        <w:rPr>
          <w:b/>
          <w:bCs/>
          <w:sz w:val="24"/>
          <w:szCs w:val="24"/>
        </w:rPr>
        <w:lastRenderedPageBreak/>
        <w:t>(предметна складова)</w:t>
      </w:r>
    </w:p>
    <w:p w:rsidR="003551A4" w:rsidRPr="00AB756C" w:rsidRDefault="003551A4" w:rsidP="003551A4">
      <w:pPr>
        <w:widowControl w:val="0"/>
        <w:autoSpaceDE w:val="0"/>
        <w:autoSpaceDN w:val="0"/>
        <w:adjustRightInd w:val="0"/>
        <w:jc w:val="both"/>
        <w:rPr>
          <w:b/>
          <w:bCs/>
          <w:i/>
          <w:iCs/>
          <w:sz w:val="24"/>
          <w:szCs w:val="24"/>
        </w:rPr>
      </w:pPr>
      <w:r w:rsidRPr="00AB756C">
        <w:rPr>
          <w:b/>
          <w:bCs/>
          <w:i/>
          <w:iCs/>
          <w:sz w:val="24"/>
          <w:szCs w:val="24"/>
        </w:rPr>
        <w:t>Учень / учениця</w:t>
      </w:r>
    </w:p>
    <w:p w:rsidR="003551A4" w:rsidRPr="00AB756C" w:rsidRDefault="003551A4" w:rsidP="003551A4">
      <w:pPr>
        <w:rPr>
          <w:b/>
          <w:bCs/>
          <w:sz w:val="24"/>
          <w:szCs w:val="24"/>
        </w:rPr>
      </w:pPr>
      <w:r w:rsidRPr="00AB756C">
        <w:rPr>
          <w:b/>
          <w:bCs/>
          <w:sz w:val="24"/>
          <w:szCs w:val="24"/>
        </w:rPr>
        <w:t xml:space="preserve"> знає: </w:t>
      </w:r>
    </w:p>
    <w:p w:rsidR="003551A4" w:rsidRPr="00AB756C" w:rsidRDefault="003551A4" w:rsidP="003551A4">
      <w:pPr>
        <w:numPr>
          <w:ilvl w:val="0"/>
          <w:numId w:val="22"/>
        </w:numPr>
        <w:ind w:left="720"/>
        <w:rPr>
          <w:sz w:val="24"/>
          <w:szCs w:val="24"/>
        </w:rPr>
      </w:pPr>
      <w:r w:rsidRPr="00AB756C">
        <w:rPr>
          <w:sz w:val="24"/>
          <w:szCs w:val="24"/>
        </w:rPr>
        <w:t>назви літературних напрямів, імена представників, стильові ознаки (провідні теми, ідеї, жанри, характеристика героя, художні особливості);</w:t>
      </w:r>
    </w:p>
    <w:p w:rsidR="003551A4" w:rsidRPr="00AB756C" w:rsidRDefault="003551A4" w:rsidP="003551A4">
      <w:pPr>
        <w:numPr>
          <w:ilvl w:val="0"/>
          <w:numId w:val="22"/>
        </w:numPr>
        <w:ind w:left="720"/>
        <w:rPr>
          <w:sz w:val="24"/>
          <w:szCs w:val="24"/>
        </w:rPr>
      </w:pPr>
      <w:r w:rsidRPr="00AB756C">
        <w:rPr>
          <w:sz w:val="24"/>
          <w:szCs w:val="24"/>
        </w:rPr>
        <w:t>пам’ятні місця, пов’язані з життям і творчістю видатних митців України і світу;</w:t>
      </w:r>
    </w:p>
    <w:p w:rsidR="003551A4" w:rsidRPr="00AB756C" w:rsidRDefault="003551A4" w:rsidP="003551A4">
      <w:pPr>
        <w:widowControl w:val="0"/>
        <w:numPr>
          <w:ilvl w:val="0"/>
          <w:numId w:val="22"/>
        </w:numPr>
        <w:ind w:left="720"/>
        <w:rPr>
          <w:sz w:val="24"/>
          <w:szCs w:val="24"/>
        </w:rPr>
      </w:pPr>
      <w:r w:rsidRPr="00AB756C">
        <w:rPr>
          <w:sz w:val="24"/>
          <w:szCs w:val="24"/>
        </w:rPr>
        <w:t>основні факти з життя і творчого шляху, ознаки стилю письменників, творчість яких вивчається текстуально, їхню роль у літературному процесі;</w:t>
      </w:r>
    </w:p>
    <w:p w:rsidR="003551A4" w:rsidRPr="00AB756C" w:rsidRDefault="003551A4" w:rsidP="003551A4">
      <w:pPr>
        <w:widowControl w:val="0"/>
        <w:numPr>
          <w:ilvl w:val="0"/>
          <w:numId w:val="22"/>
        </w:numPr>
        <w:ind w:left="720"/>
        <w:rPr>
          <w:sz w:val="24"/>
          <w:szCs w:val="24"/>
        </w:rPr>
      </w:pPr>
      <w:r w:rsidRPr="00AB756C">
        <w:rPr>
          <w:sz w:val="24"/>
          <w:szCs w:val="24"/>
        </w:rPr>
        <w:t>назви, зміст, тематику, проблематику, імена і риси характеру героїв, жанрові і мовно-стилістичні особливості</w:t>
      </w:r>
      <w:r w:rsidRPr="00AB756C">
        <w:rPr>
          <w:b/>
          <w:bCs/>
          <w:sz w:val="24"/>
          <w:szCs w:val="24"/>
        </w:rPr>
        <w:t xml:space="preserve"> </w:t>
      </w:r>
      <w:r w:rsidRPr="00AB756C">
        <w:rPr>
          <w:sz w:val="24"/>
          <w:szCs w:val="24"/>
        </w:rPr>
        <w:t>творів</w:t>
      </w:r>
      <w:r w:rsidR="00E06156">
        <w:rPr>
          <w:sz w:val="24"/>
          <w:szCs w:val="24"/>
        </w:rPr>
        <w:t>, які вивчаються</w:t>
      </w:r>
      <w:r w:rsidRPr="00AB756C">
        <w:rPr>
          <w:sz w:val="24"/>
          <w:szCs w:val="24"/>
        </w:rPr>
        <w:t>;</w:t>
      </w:r>
    </w:p>
    <w:p w:rsidR="003551A4" w:rsidRPr="00AB756C" w:rsidRDefault="003551A4" w:rsidP="003551A4">
      <w:pPr>
        <w:widowControl w:val="0"/>
        <w:numPr>
          <w:ilvl w:val="0"/>
          <w:numId w:val="22"/>
        </w:numPr>
        <w:ind w:left="720"/>
        <w:rPr>
          <w:sz w:val="24"/>
          <w:szCs w:val="24"/>
        </w:rPr>
      </w:pPr>
      <w:r w:rsidRPr="00AB756C">
        <w:rPr>
          <w:sz w:val="24"/>
          <w:szCs w:val="24"/>
        </w:rPr>
        <w:t>специфіку втілення традиційних тем, образів, сюжетів і мотивів у художніх творах різних часів і народів;</w:t>
      </w:r>
    </w:p>
    <w:p w:rsidR="003551A4" w:rsidRPr="00AB756C" w:rsidRDefault="003551A4" w:rsidP="003551A4">
      <w:pPr>
        <w:numPr>
          <w:ilvl w:val="0"/>
          <w:numId w:val="22"/>
        </w:numPr>
        <w:ind w:left="720"/>
        <w:rPr>
          <w:i/>
          <w:iCs/>
          <w:sz w:val="24"/>
          <w:szCs w:val="24"/>
        </w:rPr>
      </w:pPr>
      <w:r w:rsidRPr="00AB756C">
        <w:rPr>
          <w:sz w:val="24"/>
          <w:szCs w:val="24"/>
        </w:rPr>
        <w:t>імена сучасних поетів, прозаїків, драматургів, у т. ч. письменників-земляків, назви угрупувань, характерні ознаки стильових і тематичних пошуків; зміст творів, визначених для текстуального вивчення, імена, риси характеру героїв.</w:t>
      </w:r>
    </w:p>
    <w:p w:rsidR="003551A4" w:rsidRPr="00AB756C" w:rsidRDefault="003551A4" w:rsidP="003551A4">
      <w:pPr>
        <w:numPr>
          <w:ilvl w:val="0"/>
          <w:numId w:val="22"/>
        </w:numPr>
        <w:ind w:left="709"/>
        <w:rPr>
          <w:sz w:val="24"/>
          <w:szCs w:val="24"/>
        </w:rPr>
      </w:pPr>
      <w:r w:rsidRPr="00AB756C">
        <w:rPr>
          <w:sz w:val="24"/>
          <w:szCs w:val="24"/>
        </w:rPr>
        <w:t xml:space="preserve">про історичний контекст творення української літератури ХХ ст. в Україні (чергування періодів активної творчої діяльності і «затишшя» через втручання влади в мистецький процес, репресії проти української інтелігенції) і в еміграції; основні тенденції розвитку сучасної літератури; </w:t>
      </w:r>
    </w:p>
    <w:p w:rsidR="003551A4" w:rsidRPr="00AB756C" w:rsidRDefault="003551A4" w:rsidP="003551A4">
      <w:pPr>
        <w:numPr>
          <w:ilvl w:val="0"/>
          <w:numId w:val="22"/>
        </w:numPr>
        <w:ind w:left="709"/>
        <w:rPr>
          <w:sz w:val="24"/>
          <w:szCs w:val="24"/>
        </w:rPr>
      </w:pPr>
      <w:r w:rsidRPr="00AB756C">
        <w:rPr>
          <w:spacing w:val="-6"/>
          <w:kern w:val="20"/>
          <w:sz w:val="24"/>
          <w:szCs w:val="24"/>
        </w:rPr>
        <w:t xml:space="preserve">основні стильові ознаки реалізму і модернізму (різноманітних їх течій), постмодернізму: провідні теми, ідеї, жанри, характеристика героя, художні особливості; </w:t>
      </w:r>
    </w:p>
    <w:p w:rsidR="003551A4" w:rsidRPr="00AB756C" w:rsidRDefault="003551A4" w:rsidP="003551A4">
      <w:pPr>
        <w:numPr>
          <w:ilvl w:val="0"/>
          <w:numId w:val="22"/>
        </w:numPr>
        <w:ind w:left="709"/>
        <w:rPr>
          <w:sz w:val="24"/>
          <w:szCs w:val="24"/>
        </w:rPr>
      </w:pPr>
      <w:r w:rsidRPr="00AB756C">
        <w:rPr>
          <w:sz w:val="24"/>
          <w:szCs w:val="24"/>
        </w:rPr>
        <w:t xml:space="preserve">назви літературних угруповань різних періодів, імена найяскравіших представників; </w:t>
      </w:r>
    </w:p>
    <w:p w:rsidR="003551A4" w:rsidRPr="00AB756C" w:rsidRDefault="003551A4" w:rsidP="003551A4">
      <w:pPr>
        <w:widowControl w:val="0"/>
        <w:autoSpaceDE w:val="0"/>
        <w:autoSpaceDN w:val="0"/>
        <w:adjustRightInd w:val="0"/>
        <w:jc w:val="both"/>
        <w:rPr>
          <w:b/>
          <w:bCs/>
          <w:i/>
          <w:iCs/>
          <w:sz w:val="24"/>
          <w:szCs w:val="24"/>
        </w:rPr>
      </w:pPr>
      <w:r w:rsidRPr="00AB756C">
        <w:rPr>
          <w:b/>
          <w:bCs/>
          <w:i/>
          <w:iCs/>
          <w:sz w:val="24"/>
          <w:szCs w:val="24"/>
        </w:rPr>
        <w:t xml:space="preserve">Учень / учениця </w:t>
      </w:r>
    </w:p>
    <w:p w:rsidR="003551A4" w:rsidRPr="00AB756C" w:rsidRDefault="003551A4" w:rsidP="003551A4">
      <w:pPr>
        <w:numPr>
          <w:ilvl w:val="0"/>
          <w:numId w:val="23"/>
        </w:numPr>
        <w:ind w:left="720"/>
        <w:jc w:val="both"/>
        <w:rPr>
          <w:sz w:val="24"/>
          <w:szCs w:val="24"/>
        </w:rPr>
      </w:pPr>
      <w:r w:rsidRPr="00AB756C">
        <w:rPr>
          <w:sz w:val="24"/>
          <w:szCs w:val="24"/>
        </w:rPr>
        <w:t>пояснює</w:t>
      </w:r>
      <w:r w:rsidRPr="00AB756C">
        <w:rPr>
          <w:b/>
          <w:bCs/>
          <w:sz w:val="24"/>
          <w:szCs w:val="24"/>
        </w:rPr>
        <w:t xml:space="preserve"> </w:t>
      </w:r>
      <w:r w:rsidRPr="00AB756C">
        <w:rPr>
          <w:sz w:val="24"/>
          <w:szCs w:val="24"/>
        </w:rPr>
        <w:t xml:space="preserve">об’єктивну зумовленість зміни літературних напрямів, називає основні стильові ознаки їх, спільні закономірності розвитку в різних літературах, видах мистецтва, специфіку прояву в українському мистецтві і літературі; </w:t>
      </w:r>
    </w:p>
    <w:p w:rsidR="003551A4" w:rsidRPr="00AB756C" w:rsidRDefault="003551A4" w:rsidP="003551A4">
      <w:pPr>
        <w:widowControl w:val="0"/>
        <w:numPr>
          <w:ilvl w:val="0"/>
          <w:numId w:val="23"/>
        </w:numPr>
        <w:ind w:left="709"/>
        <w:rPr>
          <w:rStyle w:val="hps"/>
          <w:sz w:val="24"/>
          <w:szCs w:val="24"/>
        </w:rPr>
      </w:pPr>
      <w:r w:rsidRPr="00AB756C">
        <w:rPr>
          <w:rStyle w:val="hps"/>
          <w:color w:val="222222"/>
          <w:sz w:val="24"/>
          <w:szCs w:val="24"/>
        </w:rPr>
        <w:t>називає й характеризує основні періоди розвитку української літератури в Україні та поза її межами: літературні напрями і їх представників, тематику, проблематику, характеристику героя,  стильові особливості;</w:t>
      </w:r>
    </w:p>
    <w:p w:rsidR="003551A4" w:rsidRPr="00AB756C" w:rsidRDefault="003551A4" w:rsidP="003551A4">
      <w:pPr>
        <w:widowControl w:val="0"/>
        <w:numPr>
          <w:ilvl w:val="0"/>
          <w:numId w:val="23"/>
        </w:numPr>
        <w:ind w:left="720"/>
        <w:jc w:val="both"/>
        <w:rPr>
          <w:sz w:val="24"/>
          <w:szCs w:val="24"/>
        </w:rPr>
      </w:pPr>
      <w:r w:rsidRPr="00AB756C">
        <w:rPr>
          <w:sz w:val="24"/>
          <w:szCs w:val="24"/>
        </w:rPr>
        <w:t xml:space="preserve">розповідає про цікаві факти з життя письменників, творчість яких вивчається текстуально, характеризує особливості їх світобачення і стилю; </w:t>
      </w:r>
    </w:p>
    <w:p w:rsidR="003551A4" w:rsidRPr="00AB756C" w:rsidRDefault="003551A4" w:rsidP="003551A4">
      <w:pPr>
        <w:widowControl w:val="0"/>
        <w:numPr>
          <w:ilvl w:val="0"/>
          <w:numId w:val="23"/>
        </w:numPr>
        <w:ind w:left="709"/>
        <w:rPr>
          <w:sz w:val="24"/>
          <w:szCs w:val="24"/>
        </w:rPr>
      </w:pPr>
      <w:r w:rsidRPr="00AB756C">
        <w:rPr>
          <w:sz w:val="24"/>
          <w:szCs w:val="24"/>
        </w:rPr>
        <w:t xml:space="preserve">називає художні твори, аналізує їх у єдності змісту і форми з урахуванням принципів діалогічності: інтерпретує зміст, визначає жанр, тему, мотиви, проблематику, характеризує образи-персонажі (образ ліричного героя в поезії), композиційні, мовно-стилістичні особливості; </w:t>
      </w:r>
    </w:p>
    <w:p w:rsidR="003551A4" w:rsidRPr="00AB756C" w:rsidRDefault="003551A4" w:rsidP="003551A4">
      <w:pPr>
        <w:widowControl w:val="0"/>
        <w:numPr>
          <w:ilvl w:val="0"/>
          <w:numId w:val="23"/>
        </w:numPr>
        <w:suppressAutoHyphens/>
        <w:ind w:left="709"/>
        <w:rPr>
          <w:sz w:val="24"/>
          <w:szCs w:val="24"/>
        </w:rPr>
      </w:pPr>
      <w:r w:rsidRPr="00AB756C">
        <w:rPr>
          <w:sz w:val="24"/>
          <w:szCs w:val="24"/>
        </w:rPr>
        <w:t>проводить аналогії між літературними фактами й іншими явищами культури, розглядає художній твір в культурологічному контексті;</w:t>
      </w:r>
    </w:p>
    <w:p w:rsidR="003551A4" w:rsidRPr="00AB756C" w:rsidRDefault="003551A4" w:rsidP="003551A4">
      <w:pPr>
        <w:numPr>
          <w:ilvl w:val="0"/>
          <w:numId w:val="23"/>
        </w:numPr>
        <w:ind w:left="720"/>
        <w:jc w:val="both"/>
        <w:rPr>
          <w:sz w:val="24"/>
          <w:szCs w:val="24"/>
        </w:rPr>
      </w:pPr>
      <w:r w:rsidRPr="00AB756C">
        <w:rPr>
          <w:sz w:val="24"/>
          <w:szCs w:val="24"/>
        </w:rPr>
        <w:t>веде діалог із текстом (передбачає зміст, ставить запитання різних видів тощо), визначає на цій основі авторські й особистісні смисли;</w:t>
      </w:r>
    </w:p>
    <w:p w:rsidR="003551A4" w:rsidRPr="00AB756C" w:rsidRDefault="003551A4" w:rsidP="003551A4">
      <w:pPr>
        <w:widowControl w:val="0"/>
        <w:numPr>
          <w:ilvl w:val="0"/>
          <w:numId w:val="23"/>
        </w:numPr>
        <w:ind w:left="709"/>
        <w:rPr>
          <w:sz w:val="24"/>
          <w:szCs w:val="24"/>
        </w:rPr>
      </w:pPr>
      <w:r w:rsidRPr="00AB756C">
        <w:rPr>
          <w:sz w:val="24"/>
          <w:szCs w:val="24"/>
        </w:rPr>
        <w:t xml:space="preserve">активно послуговується літературознавчими термінами: </w:t>
      </w:r>
      <w:r w:rsidRPr="00AB756C">
        <w:rPr>
          <w:i/>
          <w:iCs/>
          <w:sz w:val="24"/>
          <w:szCs w:val="24"/>
        </w:rPr>
        <w:t xml:space="preserve">літературний напрям, етнічне, національне і загальнолюдське в літературі, соціально-побутова повість, повість-хроніка, соціально-психологічний роман, поезія у прозі, драма, трагікомедія, філософська поезія, сонет, реалізм, модернізм, імпресіонізм, експресіонізм, неоромантизм, символізм, неореалізм, соціально-психологічна новела, драматична поема, драма-феєрія, алюзії, типовий характер, літературний прототип, індивідуальний стиль письменника, художня деталь, підтекст, </w:t>
      </w:r>
      <w:r w:rsidRPr="00AB756C">
        <w:rPr>
          <w:b/>
          <w:bCs/>
          <w:i/>
          <w:iCs/>
          <w:sz w:val="24"/>
          <w:szCs w:val="24"/>
        </w:rPr>
        <w:t>«</w:t>
      </w:r>
      <w:r w:rsidRPr="00AB756C">
        <w:rPr>
          <w:i/>
          <w:iCs/>
          <w:sz w:val="24"/>
          <w:szCs w:val="24"/>
        </w:rPr>
        <w:t>розстріляне відродження»,</w:t>
      </w:r>
      <w:r w:rsidRPr="00AB756C">
        <w:rPr>
          <w:rStyle w:val="a6"/>
          <w:i/>
          <w:iCs/>
          <w:sz w:val="24"/>
          <w:szCs w:val="24"/>
          <w:bdr w:val="none" w:sz="0" w:space="0" w:color="auto" w:frame="1"/>
        </w:rPr>
        <w:t xml:space="preserve"> а</w:t>
      </w:r>
      <w:r w:rsidRPr="00AB756C">
        <w:rPr>
          <w:i/>
          <w:iCs/>
          <w:sz w:val="24"/>
          <w:szCs w:val="24"/>
        </w:rPr>
        <w:t>вангардизм, футуризм, неокласицизм, сонет, н</w:t>
      </w:r>
      <w:r w:rsidRPr="00AB756C">
        <w:rPr>
          <w:i/>
          <w:iCs/>
          <w:sz w:val="24"/>
          <w:szCs w:val="24"/>
          <w:shd w:val="clear" w:color="auto" w:fill="FFFFFF"/>
        </w:rPr>
        <w:t>овела,</w:t>
      </w:r>
      <w:r w:rsidRPr="00AB756C">
        <w:rPr>
          <w:i/>
          <w:iCs/>
          <w:sz w:val="24"/>
          <w:szCs w:val="24"/>
        </w:rPr>
        <w:t xml:space="preserve"> роман у новелах, усмішка, сатирична комедія, філологічний водевіль», роман-хроніка, кіноповість, автобіографічна повість, медитація, екзистенційна лірика, роман у  віршах, бароко, необароко, «химерна проза», соцреалізм, інтертекстуальність, постмодернізм; </w:t>
      </w:r>
    </w:p>
    <w:p w:rsidR="003551A4" w:rsidRPr="00AB756C" w:rsidRDefault="003551A4" w:rsidP="003551A4">
      <w:pPr>
        <w:numPr>
          <w:ilvl w:val="0"/>
          <w:numId w:val="23"/>
        </w:numPr>
        <w:ind w:left="720"/>
        <w:jc w:val="both"/>
        <w:rPr>
          <w:sz w:val="24"/>
          <w:szCs w:val="24"/>
        </w:rPr>
      </w:pPr>
      <w:r w:rsidRPr="00AB756C">
        <w:rPr>
          <w:sz w:val="24"/>
          <w:szCs w:val="24"/>
        </w:rPr>
        <w:t>розрізняє класичну і масову літературу;</w:t>
      </w:r>
    </w:p>
    <w:p w:rsidR="003551A4" w:rsidRPr="00AB756C" w:rsidRDefault="003551A4" w:rsidP="003551A4">
      <w:pPr>
        <w:numPr>
          <w:ilvl w:val="0"/>
          <w:numId w:val="23"/>
        </w:numPr>
        <w:ind w:left="720"/>
        <w:jc w:val="both"/>
        <w:rPr>
          <w:sz w:val="24"/>
          <w:szCs w:val="24"/>
        </w:rPr>
      </w:pPr>
      <w:r w:rsidRPr="00AB756C">
        <w:rPr>
          <w:sz w:val="24"/>
          <w:szCs w:val="24"/>
        </w:rPr>
        <w:lastRenderedPageBreak/>
        <w:t>зіставляє художні твори в різних аспектах (проблемно-тематичному, образному, сюжетному та інших);</w:t>
      </w:r>
    </w:p>
    <w:p w:rsidR="003551A4" w:rsidRPr="00AB756C" w:rsidRDefault="003551A4" w:rsidP="003551A4">
      <w:pPr>
        <w:numPr>
          <w:ilvl w:val="0"/>
          <w:numId w:val="23"/>
        </w:numPr>
        <w:ind w:left="720"/>
        <w:jc w:val="both"/>
        <w:rPr>
          <w:sz w:val="24"/>
          <w:szCs w:val="24"/>
        </w:rPr>
      </w:pPr>
      <w:r w:rsidRPr="00AB756C">
        <w:rPr>
          <w:sz w:val="24"/>
          <w:szCs w:val="24"/>
        </w:rPr>
        <w:t>виявляє національні образи світу і характери в художніх творах, спільне і відмінне в авторській позиції митців;</w:t>
      </w:r>
    </w:p>
    <w:p w:rsidR="003551A4" w:rsidRPr="00AB756C" w:rsidRDefault="003551A4" w:rsidP="003551A4">
      <w:pPr>
        <w:widowControl w:val="0"/>
        <w:numPr>
          <w:ilvl w:val="0"/>
          <w:numId w:val="23"/>
        </w:numPr>
        <w:suppressAutoHyphens/>
        <w:ind w:left="720"/>
        <w:jc w:val="both"/>
        <w:rPr>
          <w:sz w:val="24"/>
          <w:szCs w:val="24"/>
        </w:rPr>
      </w:pPr>
      <w:r w:rsidRPr="00AB756C">
        <w:rPr>
          <w:sz w:val="24"/>
          <w:szCs w:val="24"/>
        </w:rPr>
        <w:t>складає анотацію, тези, конспект, писати рецензії, твори-роздуми проблемного та літературно-публіцистичного характеру за одним чи кількома вивченими творами, готує доповіді, реферати, проекти на літературно-мистецькі теми за кількома джерелами;</w:t>
      </w:r>
    </w:p>
    <w:p w:rsidR="003551A4" w:rsidRPr="00AB756C" w:rsidRDefault="003551A4" w:rsidP="003551A4">
      <w:pPr>
        <w:numPr>
          <w:ilvl w:val="0"/>
          <w:numId w:val="23"/>
        </w:numPr>
        <w:ind w:left="720"/>
        <w:jc w:val="both"/>
        <w:rPr>
          <w:sz w:val="24"/>
          <w:szCs w:val="24"/>
        </w:rPr>
      </w:pPr>
      <w:r w:rsidRPr="00AB756C">
        <w:rPr>
          <w:sz w:val="24"/>
          <w:szCs w:val="24"/>
        </w:rPr>
        <w:t>аналізує самостійно незнайомий твір;</w:t>
      </w:r>
    </w:p>
    <w:p w:rsidR="003551A4" w:rsidRPr="00AB756C" w:rsidRDefault="003551A4" w:rsidP="003551A4">
      <w:pPr>
        <w:widowControl w:val="0"/>
        <w:numPr>
          <w:ilvl w:val="0"/>
          <w:numId w:val="23"/>
        </w:numPr>
        <w:ind w:left="709"/>
        <w:rPr>
          <w:rStyle w:val="hps"/>
          <w:sz w:val="24"/>
          <w:szCs w:val="24"/>
        </w:rPr>
      </w:pPr>
      <w:r w:rsidRPr="00AB756C">
        <w:rPr>
          <w:rStyle w:val="hps"/>
          <w:color w:val="222222"/>
          <w:sz w:val="24"/>
          <w:szCs w:val="24"/>
        </w:rPr>
        <w:t>розглядає процес розвитку</w:t>
      </w:r>
      <w:r w:rsidRPr="00AB756C">
        <w:rPr>
          <w:color w:val="222222"/>
          <w:sz w:val="24"/>
          <w:szCs w:val="24"/>
        </w:rPr>
        <w:t xml:space="preserve"> </w:t>
      </w:r>
      <w:r w:rsidRPr="00AB756C">
        <w:rPr>
          <w:rStyle w:val="hps"/>
          <w:color w:val="222222"/>
          <w:sz w:val="24"/>
          <w:szCs w:val="24"/>
        </w:rPr>
        <w:t>української літератури в контексті загальноєвропейського і світового мистецтва;</w:t>
      </w:r>
    </w:p>
    <w:p w:rsidR="003551A4" w:rsidRPr="00AB756C" w:rsidRDefault="003551A4" w:rsidP="003551A4">
      <w:pPr>
        <w:jc w:val="center"/>
        <w:rPr>
          <w:sz w:val="24"/>
          <w:szCs w:val="24"/>
        </w:rPr>
      </w:pPr>
    </w:p>
    <w:p w:rsidR="003551A4" w:rsidRPr="00AB756C" w:rsidRDefault="003551A4" w:rsidP="003551A4">
      <w:pPr>
        <w:jc w:val="center"/>
        <w:rPr>
          <w:b/>
          <w:bCs/>
          <w:sz w:val="24"/>
          <w:szCs w:val="24"/>
        </w:rPr>
      </w:pPr>
      <w:r w:rsidRPr="00AB756C">
        <w:rPr>
          <w:b/>
          <w:bCs/>
          <w:sz w:val="24"/>
          <w:szCs w:val="24"/>
        </w:rPr>
        <w:t xml:space="preserve"> Загальнонавчальні вміння </w:t>
      </w:r>
    </w:p>
    <w:p w:rsidR="003551A4" w:rsidRPr="00AB756C" w:rsidRDefault="003551A4" w:rsidP="003551A4">
      <w:pPr>
        <w:jc w:val="center"/>
        <w:rPr>
          <w:b/>
          <w:bCs/>
          <w:sz w:val="24"/>
          <w:szCs w:val="24"/>
        </w:rPr>
      </w:pPr>
      <w:r w:rsidRPr="00AB756C">
        <w:rPr>
          <w:b/>
          <w:bCs/>
          <w:sz w:val="24"/>
          <w:szCs w:val="24"/>
        </w:rPr>
        <w:t>(надпредметна</w:t>
      </w:r>
      <w:r w:rsidRPr="00AB756C">
        <w:rPr>
          <w:b/>
          <w:bCs/>
          <w:color w:val="FF0000"/>
          <w:sz w:val="24"/>
          <w:szCs w:val="24"/>
        </w:rPr>
        <w:t xml:space="preserve"> </w:t>
      </w:r>
      <w:r w:rsidRPr="00AB756C">
        <w:rPr>
          <w:b/>
          <w:bCs/>
          <w:sz w:val="24"/>
          <w:szCs w:val="24"/>
        </w:rPr>
        <w:t>складова)</w:t>
      </w:r>
    </w:p>
    <w:p w:rsidR="003551A4" w:rsidRPr="00AB756C" w:rsidRDefault="003551A4" w:rsidP="003551A4">
      <w:pPr>
        <w:jc w:val="center"/>
        <w:rPr>
          <w:b/>
          <w:bCs/>
          <w:sz w:val="24"/>
          <w:szCs w:val="24"/>
        </w:rPr>
      </w:pPr>
    </w:p>
    <w:p w:rsidR="003551A4" w:rsidRPr="00AB756C" w:rsidRDefault="003551A4" w:rsidP="003551A4">
      <w:pPr>
        <w:shd w:val="clear" w:color="auto" w:fill="FFFFFF"/>
        <w:ind w:left="29"/>
        <w:jc w:val="both"/>
        <w:rPr>
          <w:b/>
          <w:bCs/>
          <w:i/>
          <w:iCs/>
          <w:color w:val="000000"/>
          <w:sz w:val="24"/>
          <w:szCs w:val="24"/>
        </w:rPr>
      </w:pPr>
      <w:r w:rsidRPr="00AB756C">
        <w:rPr>
          <w:b/>
          <w:bCs/>
          <w:i/>
          <w:iCs/>
          <w:color w:val="000000"/>
          <w:sz w:val="24"/>
          <w:szCs w:val="24"/>
        </w:rPr>
        <w:t>І. Організаційно-діяльнісні:</w:t>
      </w:r>
    </w:p>
    <w:p w:rsidR="003551A4" w:rsidRPr="00AB756C" w:rsidRDefault="003551A4" w:rsidP="003551A4">
      <w:pPr>
        <w:shd w:val="clear" w:color="auto" w:fill="FFFFFF"/>
        <w:ind w:left="24"/>
        <w:jc w:val="both"/>
        <w:rPr>
          <w:color w:val="000000"/>
          <w:sz w:val="24"/>
          <w:szCs w:val="24"/>
        </w:rPr>
      </w:pPr>
      <w:r w:rsidRPr="00AB756C">
        <w:rPr>
          <w:color w:val="000000"/>
          <w:sz w:val="24"/>
          <w:szCs w:val="24"/>
        </w:rPr>
        <w:t>З допомогою вчителя (самостійно) учень / учениця:</w:t>
      </w:r>
    </w:p>
    <w:p w:rsidR="003551A4" w:rsidRPr="00AB756C" w:rsidRDefault="003551A4" w:rsidP="003551A4">
      <w:pPr>
        <w:widowControl w:val="0"/>
        <w:numPr>
          <w:ilvl w:val="0"/>
          <w:numId w:val="18"/>
        </w:numPr>
        <w:autoSpaceDE w:val="0"/>
        <w:autoSpaceDN w:val="0"/>
        <w:adjustRightInd w:val="0"/>
        <w:rPr>
          <w:sz w:val="24"/>
          <w:szCs w:val="24"/>
        </w:rPr>
      </w:pPr>
      <w:r w:rsidRPr="00AB756C">
        <w:rPr>
          <w:sz w:val="24"/>
          <w:szCs w:val="24"/>
        </w:rPr>
        <w:t xml:space="preserve">аналізує умову завдання, його вимоги, </w:t>
      </w:r>
      <w:r w:rsidRPr="00AB756C">
        <w:rPr>
          <w:color w:val="000000"/>
          <w:sz w:val="24"/>
          <w:szCs w:val="24"/>
        </w:rPr>
        <w:t>формулює навчальну проблему, пропонує спосіб її розв'язання,</w:t>
      </w:r>
      <w:r w:rsidRPr="00AB756C">
        <w:rPr>
          <w:sz w:val="24"/>
          <w:szCs w:val="24"/>
        </w:rPr>
        <w:t xml:space="preserve"> прогнозує можливий результат діяльності;</w:t>
      </w:r>
    </w:p>
    <w:p w:rsidR="003551A4" w:rsidRPr="00AB756C" w:rsidRDefault="003551A4" w:rsidP="003551A4">
      <w:pPr>
        <w:widowControl w:val="0"/>
        <w:numPr>
          <w:ilvl w:val="0"/>
          <w:numId w:val="18"/>
        </w:numPr>
        <w:shd w:val="clear" w:color="auto" w:fill="FFFFFF"/>
        <w:autoSpaceDE w:val="0"/>
        <w:autoSpaceDN w:val="0"/>
        <w:adjustRightInd w:val="0"/>
        <w:jc w:val="both"/>
        <w:rPr>
          <w:sz w:val="24"/>
          <w:szCs w:val="24"/>
        </w:rPr>
      </w:pPr>
      <w:r w:rsidRPr="00AB756C">
        <w:rPr>
          <w:color w:val="000000"/>
          <w:sz w:val="24"/>
          <w:szCs w:val="24"/>
        </w:rPr>
        <w:t xml:space="preserve">визначає </w:t>
      </w:r>
      <w:r w:rsidRPr="00AB756C">
        <w:rPr>
          <w:iCs/>
          <w:color w:val="000000"/>
          <w:sz w:val="24"/>
          <w:szCs w:val="24"/>
        </w:rPr>
        <w:t xml:space="preserve">зміст, </w:t>
      </w:r>
      <w:r w:rsidRPr="00AB756C">
        <w:rPr>
          <w:color w:val="000000"/>
          <w:sz w:val="24"/>
          <w:szCs w:val="24"/>
        </w:rPr>
        <w:t xml:space="preserve">цілі, </w:t>
      </w:r>
      <w:r w:rsidRPr="00AB756C">
        <w:rPr>
          <w:iCs/>
          <w:color w:val="000000"/>
          <w:sz w:val="24"/>
          <w:szCs w:val="24"/>
        </w:rPr>
        <w:t xml:space="preserve">обсяг навчальної </w:t>
      </w:r>
      <w:r w:rsidRPr="00AB756C">
        <w:rPr>
          <w:color w:val="000000"/>
          <w:sz w:val="24"/>
          <w:szCs w:val="24"/>
        </w:rPr>
        <w:t xml:space="preserve">діяльності на урок (тему), </w:t>
      </w:r>
      <w:r w:rsidRPr="00AB756C">
        <w:rPr>
          <w:iCs/>
          <w:color w:val="000000"/>
          <w:sz w:val="24"/>
          <w:szCs w:val="24"/>
        </w:rPr>
        <w:t xml:space="preserve">способи опрацювання навчального матеріалу; </w:t>
      </w:r>
      <w:r w:rsidRPr="00AB756C">
        <w:rPr>
          <w:color w:val="000000"/>
          <w:sz w:val="24"/>
          <w:szCs w:val="24"/>
        </w:rPr>
        <w:t>планує</w:t>
      </w:r>
      <w:r w:rsidRPr="00AB756C">
        <w:rPr>
          <w:sz w:val="24"/>
          <w:szCs w:val="24"/>
        </w:rPr>
        <w:t xml:space="preserve"> (виробляє алгоритм дій)</w:t>
      </w:r>
      <w:r w:rsidRPr="00AB756C">
        <w:rPr>
          <w:color w:val="000000"/>
          <w:sz w:val="24"/>
          <w:szCs w:val="24"/>
        </w:rPr>
        <w:t>, організовує (добирає необхідні засоби навчання (підручник, посібники, статті, Інтернет-ресурси), визначає, чия допомога потрібна) і здійснює її;</w:t>
      </w:r>
    </w:p>
    <w:p w:rsidR="003551A4" w:rsidRPr="00AB756C" w:rsidRDefault="003551A4" w:rsidP="003551A4">
      <w:pPr>
        <w:widowControl w:val="0"/>
        <w:numPr>
          <w:ilvl w:val="0"/>
          <w:numId w:val="18"/>
        </w:numPr>
        <w:shd w:val="clear" w:color="auto" w:fill="FFFFFF"/>
        <w:autoSpaceDE w:val="0"/>
        <w:autoSpaceDN w:val="0"/>
        <w:adjustRightInd w:val="0"/>
        <w:jc w:val="both"/>
        <w:rPr>
          <w:sz w:val="24"/>
          <w:szCs w:val="24"/>
        </w:rPr>
      </w:pPr>
      <w:r w:rsidRPr="00AB756C">
        <w:rPr>
          <w:sz w:val="24"/>
          <w:szCs w:val="24"/>
        </w:rPr>
        <w:t xml:space="preserve">визначає послідовність формування читацьких умінь, якостей, </w:t>
      </w:r>
      <w:r w:rsidRPr="00AB756C">
        <w:rPr>
          <w:color w:val="000000"/>
          <w:sz w:val="24"/>
          <w:szCs w:val="24"/>
        </w:rPr>
        <w:t xml:space="preserve">розробляє індивідуальний навчальний маршрут, </w:t>
      </w:r>
      <w:r w:rsidRPr="00AB756C">
        <w:rPr>
          <w:iCs/>
          <w:color w:val="000000"/>
          <w:sz w:val="24"/>
          <w:szCs w:val="24"/>
        </w:rPr>
        <w:t>працює за ним, за потреби коригує</w:t>
      </w:r>
      <w:r w:rsidRPr="00AB756C">
        <w:rPr>
          <w:color w:val="000000"/>
          <w:sz w:val="24"/>
          <w:szCs w:val="24"/>
        </w:rPr>
        <w:t>;</w:t>
      </w:r>
    </w:p>
    <w:p w:rsidR="003551A4" w:rsidRPr="00AB756C" w:rsidRDefault="003551A4" w:rsidP="003551A4">
      <w:pPr>
        <w:widowControl w:val="0"/>
        <w:numPr>
          <w:ilvl w:val="0"/>
          <w:numId w:val="18"/>
        </w:numPr>
        <w:shd w:val="clear" w:color="auto" w:fill="FFFFFF"/>
        <w:autoSpaceDE w:val="0"/>
        <w:autoSpaceDN w:val="0"/>
        <w:adjustRightInd w:val="0"/>
        <w:jc w:val="both"/>
        <w:rPr>
          <w:sz w:val="24"/>
          <w:szCs w:val="24"/>
        </w:rPr>
      </w:pPr>
      <w:r w:rsidRPr="00AB756C">
        <w:rPr>
          <w:iCs/>
          <w:color w:val="000000"/>
          <w:sz w:val="24"/>
          <w:szCs w:val="24"/>
        </w:rPr>
        <w:t xml:space="preserve">володіє різноманітними способами саморефлексії і самоконтролю, </w:t>
      </w:r>
      <w:r w:rsidRPr="00AB756C">
        <w:rPr>
          <w:color w:val="000000"/>
          <w:sz w:val="24"/>
          <w:szCs w:val="24"/>
        </w:rPr>
        <w:t>аналізує й оцінює результативність на основі самостійно вироблених критеріїв, визначає причини труднощів у навчанні, планує усунення прогалин (досягнення нереалізованих цілей);</w:t>
      </w:r>
    </w:p>
    <w:p w:rsidR="003551A4" w:rsidRPr="00AB756C" w:rsidRDefault="003551A4" w:rsidP="003551A4">
      <w:pPr>
        <w:shd w:val="clear" w:color="auto" w:fill="FFFFFF"/>
        <w:rPr>
          <w:b/>
          <w:bCs/>
          <w:i/>
          <w:iCs/>
          <w:color w:val="000000"/>
          <w:sz w:val="24"/>
          <w:szCs w:val="24"/>
        </w:rPr>
      </w:pPr>
      <w:r w:rsidRPr="00AB756C">
        <w:rPr>
          <w:b/>
          <w:bCs/>
          <w:i/>
          <w:iCs/>
          <w:color w:val="000000"/>
          <w:sz w:val="24"/>
          <w:szCs w:val="24"/>
        </w:rPr>
        <w:t>ІІ. Інформаційні:</w:t>
      </w:r>
    </w:p>
    <w:p w:rsidR="003551A4" w:rsidRPr="00AB756C" w:rsidRDefault="003551A4" w:rsidP="003551A4">
      <w:pPr>
        <w:shd w:val="clear" w:color="auto" w:fill="FFFFFF"/>
        <w:ind w:left="24"/>
        <w:jc w:val="both"/>
        <w:rPr>
          <w:color w:val="000000"/>
          <w:sz w:val="24"/>
          <w:szCs w:val="24"/>
        </w:rPr>
      </w:pPr>
      <w:r w:rsidRPr="00AB756C">
        <w:rPr>
          <w:color w:val="000000"/>
          <w:sz w:val="24"/>
          <w:szCs w:val="24"/>
        </w:rPr>
        <w:t>З допомогою вчителя (самостійно) учень / учениця:</w:t>
      </w:r>
    </w:p>
    <w:p w:rsidR="003551A4" w:rsidRPr="00AB756C" w:rsidRDefault="003551A4" w:rsidP="003551A4">
      <w:pPr>
        <w:widowControl w:val="0"/>
        <w:numPr>
          <w:ilvl w:val="0"/>
          <w:numId w:val="19"/>
        </w:numPr>
        <w:shd w:val="clear" w:color="auto" w:fill="FFFFFF"/>
        <w:autoSpaceDE w:val="0"/>
        <w:autoSpaceDN w:val="0"/>
        <w:adjustRightInd w:val="0"/>
        <w:jc w:val="both"/>
        <w:rPr>
          <w:iCs/>
          <w:color w:val="000000"/>
          <w:sz w:val="24"/>
          <w:szCs w:val="24"/>
        </w:rPr>
      </w:pPr>
      <w:r w:rsidRPr="00AB756C">
        <w:rPr>
          <w:iCs/>
          <w:color w:val="000000"/>
          <w:sz w:val="24"/>
          <w:szCs w:val="24"/>
        </w:rPr>
        <w:t>добирає джерела інформації для просування індивідуальним освітнім маршрутом; обирає зручну для себе форму фіксації і представлення інформації; перевіряє одержану інформацію;</w:t>
      </w:r>
    </w:p>
    <w:p w:rsidR="003551A4" w:rsidRPr="00AB756C" w:rsidRDefault="003551A4" w:rsidP="003551A4">
      <w:pPr>
        <w:widowControl w:val="0"/>
        <w:numPr>
          <w:ilvl w:val="0"/>
          <w:numId w:val="19"/>
        </w:numPr>
        <w:shd w:val="clear" w:color="auto" w:fill="FFFFFF"/>
        <w:autoSpaceDE w:val="0"/>
        <w:autoSpaceDN w:val="0"/>
        <w:adjustRightInd w:val="0"/>
        <w:jc w:val="both"/>
        <w:rPr>
          <w:color w:val="000000"/>
          <w:sz w:val="24"/>
          <w:szCs w:val="24"/>
        </w:rPr>
      </w:pPr>
      <w:r w:rsidRPr="00AB756C">
        <w:rPr>
          <w:color w:val="000000"/>
          <w:sz w:val="24"/>
          <w:szCs w:val="24"/>
        </w:rPr>
        <w:t>знаходить необхідну інформацію у підручнику й інших друкованих і електронних джерелах, критично осмислює її; групує й узагальнює матеріал, робить висновки;</w:t>
      </w:r>
    </w:p>
    <w:p w:rsidR="003551A4" w:rsidRPr="00AB756C" w:rsidRDefault="003551A4" w:rsidP="003551A4">
      <w:pPr>
        <w:widowControl w:val="0"/>
        <w:numPr>
          <w:ilvl w:val="0"/>
          <w:numId w:val="19"/>
        </w:numPr>
        <w:shd w:val="clear" w:color="auto" w:fill="FFFFFF"/>
        <w:autoSpaceDE w:val="0"/>
        <w:autoSpaceDN w:val="0"/>
        <w:adjustRightInd w:val="0"/>
        <w:jc w:val="both"/>
        <w:rPr>
          <w:color w:val="000000"/>
          <w:sz w:val="24"/>
          <w:szCs w:val="24"/>
        </w:rPr>
      </w:pPr>
      <w:r w:rsidRPr="00AB756C">
        <w:rPr>
          <w:color w:val="000000"/>
          <w:sz w:val="24"/>
          <w:szCs w:val="24"/>
        </w:rPr>
        <w:t>згортає і розгортає текстову інформацію, представляє її у формі таблиці, схеми тощо і навпаки;</w:t>
      </w:r>
    </w:p>
    <w:p w:rsidR="003551A4" w:rsidRPr="00AB756C" w:rsidRDefault="003551A4" w:rsidP="003551A4">
      <w:pPr>
        <w:widowControl w:val="0"/>
        <w:numPr>
          <w:ilvl w:val="0"/>
          <w:numId w:val="19"/>
        </w:numPr>
        <w:shd w:val="clear" w:color="auto" w:fill="FFFFFF"/>
        <w:autoSpaceDE w:val="0"/>
        <w:autoSpaceDN w:val="0"/>
        <w:adjustRightInd w:val="0"/>
        <w:jc w:val="both"/>
        <w:rPr>
          <w:iCs/>
          <w:color w:val="000000"/>
          <w:sz w:val="24"/>
          <w:szCs w:val="24"/>
        </w:rPr>
      </w:pPr>
      <w:r w:rsidRPr="00AB756C">
        <w:rPr>
          <w:color w:val="000000"/>
          <w:sz w:val="24"/>
          <w:szCs w:val="24"/>
        </w:rPr>
        <w:t>володіє різноманітними читацькими стратегіями (</w:t>
      </w:r>
      <w:r w:rsidRPr="00AB756C">
        <w:rPr>
          <w:iCs/>
          <w:color w:val="000000"/>
          <w:sz w:val="24"/>
          <w:szCs w:val="24"/>
        </w:rPr>
        <w:t xml:space="preserve">читання-сканування, ознайомлювальне, </w:t>
      </w:r>
      <w:r w:rsidRPr="00AB756C">
        <w:rPr>
          <w:color w:val="000000"/>
          <w:sz w:val="24"/>
          <w:szCs w:val="24"/>
        </w:rPr>
        <w:t>динамічне, вибіркове,</w:t>
      </w:r>
      <w:r w:rsidRPr="00AB756C">
        <w:rPr>
          <w:iCs/>
          <w:color w:val="000000"/>
          <w:sz w:val="24"/>
          <w:szCs w:val="24"/>
        </w:rPr>
        <w:t xml:space="preserve"> повільне, діалогічне читання);</w:t>
      </w:r>
    </w:p>
    <w:p w:rsidR="003551A4" w:rsidRPr="00AB756C" w:rsidRDefault="003551A4" w:rsidP="003551A4">
      <w:pPr>
        <w:widowControl w:val="0"/>
        <w:numPr>
          <w:ilvl w:val="0"/>
          <w:numId w:val="19"/>
        </w:numPr>
        <w:shd w:val="clear" w:color="auto" w:fill="FFFFFF"/>
        <w:autoSpaceDE w:val="0"/>
        <w:autoSpaceDN w:val="0"/>
        <w:adjustRightInd w:val="0"/>
        <w:jc w:val="both"/>
        <w:rPr>
          <w:iCs/>
          <w:color w:val="000000"/>
          <w:sz w:val="24"/>
          <w:szCs w:val="24"/>
        </w:rPr>
      </w:pPr>
      <w:r w:rsidRPr="00AB756C">
        <w:rPr>
          <w:iCs/>
          <w:color w:val="000000"/>
          <w:sz w:val="24"/>
          <w:szCs w:val="24"/>
        </w:rPr>
        <w:t>готує реферативні огляди опрацьованої літератури;</w:t>
      </w:r>
    </w:p>
    <w:p w:rsidR="003551A4" w:rsidRPr="00AB756C" w:rsidRDefault="003551A4" w:rsidP="003551A4">
      <w:pPr>
        <w:widowControl w:val="0"/>
        <w:numPr>
          <w:ilvl w:val="0"/>
          <w:numId w:val="19"/>
        </w:numPr>
        <w:shd w:val="clear" w:color="auto" w:fill="FFFFFF"/>
        <w:autoSpaceDE w:val="0"/>
        <w:autoSpaceDN w:val="0"/>
        <w:adjustRightInd w:val="0"/>
        <w:jc w:val="both"/>
        <w:rPr>
          <w:color w:val="000000"/>
          <w:sz w:val="24"/>
          <w:szCs w:val="24"/>
        </w:rPr>
      </w:pPr>
      <w:r w:rsidRPr="00AB756C">
        <w:rPr>
          <w:iCs/>
          <w:color w:val="000000"/>
          <w:sz w:val="24"/>
          <w:szCs w:val="24"/>
        </w:rPr>
        <w:t>здійснює самоаналіз роботи з інформацією.</w:t>
      </w:r>
    </w:p>
    <w:p w:rsidR="003551A4" w:rsidRPr="00AB756C" w:rsidRDefault="003551A4" w:rsidP="003551A4">
      <w:pPr>
        <w:shd w:val="clear" w:color="auto" w:fill="FFFFFF"/>
        <w:jc w:val="both"/>
        <w:rPr>
          <w:b/>
          <w:bCs/>
          <w:i/>
          <w:iCs/>
          <w:color w:val="000000"/>
          <w:sz w:val="24"/>
          <w:szCs w:val="24"/>
        </w:rPr>
      </w:pPr>
      <w:r w:rsidRPr="00AB756C">
        <w:rPr>
          <w:b/>
          <w:bCs/>
          <w:i/>
          <w:iCs/>
          <w:color w:val="000000"/>
          <w:sz w:val="24"/>
          <w:szCs w:val="24"/>
        </w:rPr>
        <w:t>ІІІ. Комунікативні:</w:t>
      </w:r>
    </w:p>
    <w:p w:rsidR="003551A4" w:rsidRPr="00AB756C" w:rsidRDefault="003551A4" w:rsidP="003551A4">
      <w:pPr>
        <w:shd w:val="clear" w:color="auto" w:fill="FFFFFF"/>
        <w:jc w:val="both"/>
        <w:rPr>
          <w:color w:val="000000"/>
          <w:sz w:val="24"/>
          <w:szCs w:val="24"/>
        </w:rPr>
      </w:pPr>
      <w:r w:rsidRPr="00AB756C">
        <w:rPr>
          <w:color w:val="000000"/>
          <w:sz w:val="24"/>
          <w:szCs w:val="24"/>
        </w:rPr>
        <w:t>З допомогою вчителя (самостійно) учень / учениця:</w:t>
      </w:r>
    </w:p>
    <w:p w:rsidR="003551A4" w:rsidRPr="00AB756C" w:rsidRDefault="003551A4" w:rsidP="003551A4">
      <w:pPr>
        <w:widowControl w:val="0"/>
        <w:numPr>
          <w:ilvl w:val="0"/>
          <w:numId w:val="20"/>
        </w:numPr>
        <w:shd w:val="clear" w:color="auto" w:fill="FFFFFF"/>
        <w:autoSpaceDE w:val="0"/>
        <w:autoSpaceDN w:val="0"/>
        <w:adjustRightInd w:val="0"/>
        <w:jc w:val="both"/>
        <w:rPr>
          <w:color w:val="000000"/>
          <w:sz w:val="24"/>
          <w:szCs w:val="24"/>
        </w:rPr>
      </w:pPr>
      <w:r w:rsidRPr="00AB756C">
        <w:rPr>
          <w:color w:val="000000"/>
          <w:sz w:val="24"/>
          <w:szCs w:val="24"/>
        </w:rPr>
        <w:t>визначає тему і мету спілкування, формулює висловлення залежно від мети спілкування і об'єкта мовлення;</w:t>
      </w:r>
    </w:p>
    <w:p w:rsidR="003551A4" w:rsidRPr="00AB756C" w:rsidRDefault="003551A4" w:rsidP="003551A4">
      <w:pPr>
        <w:widowControl w:val="0"/>
        <w:numPr>
          <w:ilvl w:val="0"/>
          <w:numId w:val="20"/>
        </w:numPr>
        <w:shd w:val="clear" w:color="auto" w:fill="FFFFFF"/>
        <w:autoSpaceDE w:val="0"/>
        <w:autoSpaceDN w:val="0"/>
        <w:adjustRightInd w:val="0"/>
        <w:jc w:val="both"/>
        <w:rPr>
          <w:color w:val="000000"/>
          <w:sz w:val="24"/>
          <w:szCs w:val="24"/>
        </w:rPr>
      </w:pPr>
      <w:r w:rsidRPr="00AB756C">
        <w:rPr>
          <w:color w:val="000000"/>
          <w:sz w:val="24"/>
          <w:szCs w:val="24"/>
        </w:rPr>
        <w:t xml:space="preserve">володіє прийомами «активного слухання»: «чути» співбесідника, задає уточнюючі питання, сприймає й поважає іншу точку зору; </w:t>
      </w:r>
    </w:p>
    <w:p w:rsidR="003551A4" w:rsidRPr="00AB756C" w:rsidRDefault="003551A4" w:rsidP="003551A4">
      <w:pPr>
        <w:widowControl w:val="0"/>
        <w:numPr>
          <w:ilvl w:val="0"/>
          <w:numId w:val="20"/>
        </w:numPr>
        <w:suppressAutoHyphens/>
        <w:rPr>
          <w:sz w:val="24"/>
          <w:szCs w:val="24"/>
        </w:rPr>
      </w:pPr>
      <w:r w:rsidRPr="00AB756C">
        <w:rPr>
          <w:sz w:val="24"/>
          <w:szCs w:val="24"/>
        </w:rPr>
        <w:t>дискутує на літературні та публіцистичні теми, критично ставитися до висловлених думок під час полеміки, переконливо і толерантно висловлює власні судження;</w:t>
      </w:r>
    </w:p>
    <w:p w:rsidR="003551A4" w:rsidRPr="00AB756C" w:rsidRDefault="003551A4" w:rsidP="003551A4">
      <w:pPr>
        <w:widowControl w:val="0"/>
        <w:numPr>
          <w:ilvl w:val="0"/>
          <w:numId w:val="20"/>
        </w:numPr>
        <w:shd w:val="clear" w:color="auto" w:fill="FFFFFF"/>
        <w:autoSpaceDE w:val="0"/>
        <w:autoSpaceDN w:val="0"/>
        <w:adjustRightInd w:val="0"/>
        <w:jc w:val="both"/>
        <w:rPr>
          <w:color w:val="000000"/>
          <w:sz w:val="24"/>
          <w:szCs w:val="24"/>
        </w:rPr>
      </w:pPr>
      <w:r w:rsidRPr="00AB756C">
        <w:rPr>
          <w:color w:val="000000"/>
          <w:sz w:val="24"/>
          <w:szCs w:val="24"/>
        </w:rPr>
        <w:t>продовжує і розвиває думку співбесідника, формулює зв'язну відповідь на висловлювання опонента, виробляє спільну позицію з дискусійних питань;</w:t>
      </w:r>
    </w:p>
    <w:p w:rsidR="003551A4" w:rsidRPr="00AB756C" w:rsidRDefault="003551A4" w:rsidP="003551A4">
      <w:pPr>
        <w:widowControl w:val="0"/>
        <w:numPr>
          <w:ilvl w:val="0"/>
          <w:numId w:val="20"/>
        </w:numPr>
        <w:shd w:val="clear" w:color="auto" w:fill="FFFFFF"/>
        <w:autoSpaceDE w:val="0"/>
        <w:autoSpaceDN w:val="0"/>
        <w:adjustRightInd w:val="0"/>
        <w:jc w:val="both"/>
        <w:rPr>
          <w:color w:val="000000"/>
          <w:sz w:val="24"/>
          <w:szCs w:val="24"/>
        </w:rPr>
      </w:pPr>
      <w:r w:rsidRPr="00AB756C">
        <w:rPr>
          <w:color w:val="000000"/>
          <w:sz w:val="24"/>
          <w:szCs w:val="24"/>
        </w:rPr>
        <w:t>веде діалог із текстом (автором, героями): задає запитання, прогнозує зміст тощо;</w:t>
      </w:r>
    </w:p>
    <w:p w:rsidR="003551A4" w:rsidRPr="00AB756C" w:rsidRDefault="003551A4" w:rsidP="003551A4">
      <w:pPr>
        <w:widowControl w:val="0"/>
        <w:numPr>
          <w:ilvl w:val="0"/>
          <w:numId w:val="20"/>
        </w:numPr>
        <w:rPr>
          <w:iCs/>
          <w:sz w:val="24"/>
          <w:szCs w:val="24"/>
        </w:rPr>
      </w:pPr>
      <w:r w:rsidRPr="00AB756C">
        <w:rPr>
          <w:iCs/>
          <w:sz w:val="24"/>
          <w:szCs w:val="24"/>
        </w:rPr>
        <w:lastRenderedPageBreak/>
        <w:t xml:space="preserve">сприймає й оцінює життєві явища, події, людей з позицій національних і загальнолюдських цінностей; </w:t>
      </w:r>
    </w:p>
    <w:p w:rsidR="003551A4" w:rsidRPr="00AB756C" w:rsidRDefault="003551A4" w:rsidP="003551A4">
      <w:pPr>
        <w:numPr>
          <w:ilvl w:val="0"/>
          <w:numId w:val="20"/>
        </w:numPr>
        <w:rPr>
          <w:iCs/>
          <w:sz w:val="24"/>
          <w:szCs w:val="24"/>
        </w:rPr>
      </w:pPr>
      <w:r w:rsidRPr="00AB756C">
        <w:rPr>
          <w:iCs/>
          <w:sz w:val="24"/>
          <w:szCs w:val="24"/>
        </w:rPr>
        <w:t>пише тексти творчого характеру, присвячені окремим темам, використовуючи відповідні стилі;</w:t>
      </w:r>
    </w:p>
    <w:p w:rsidR="003551A4" w:rsidRPr="00AB756C" w:rsidRDefault="003551A4" w:rsidP="003551A4">
      <w:pPr>
        <w:widowControl w:val="0"/>
        <w:numPr>
          <w:ilvl w:val="0"/>
          <w:numId w:val="20"/>
        </w:numPr>
        <w:shd w:val="clear" w:color="auto" w:fill="FFFFFF"/>
        <w:autoSpaceDE w:val="0"/>
        <w:autoSpaceDN w:val="0"/>
        <w:adjustRightInd w:val="0"/>
        <w:jc w:val="both"/>
        <w:rPr>
          <w:color w:val="000000"/>
          <w:sz w:val="24"/>
          <w:szCs w:val="24"/>
        </w:rPr>
      </w:pPr>
      <w:r w:rsidRPr="00AB756C">
        <w:rPr>
          <w:iCs/>
          <w:sz w:val="24"/>
          <w:szCs w:val="24"/>
        </w:rPr>
        <w:t>досліджує джерела, збирає матеріали, що стосуються видатних діячів літератури, досягнень в галузі літератури і культури, готує доповіді на різноманітні  літературні теми.</w:t>
      </w:r>
    </w:p>
    <w:p w:rsidR="003551A4" w:rsidRPr="00AB756C" w:rsidRDefault="003551A4" w:rsidP="003551A4">
      <w:pPr>
        <w:rPr>
          <w:b/>
          <w:bCs/>
          <w:i/>
          <w:iCs/>
          <w:sz w:val="24"/>
          <w:szCs w:val="24"/>
        </w:rPr>
      </w:pPr>
      <w:r w:rsidRPr="00AB756C">
        <w:rPr>
          <w:b/>
          <w:bCs/>
          <w:i/>
          <w:iCs/>
          <w:sz w:val="24"/>
          <w:szCs w:val="24"/>
        </w:rPr>
        <w:t>ІV. Пізнавальні:</w:t>
      </w:r>
    </w:p>
    <w:p w:rsidR="003551A4" w:rsidRPr="00AB756C" w:rsidRDefault="003551A4" w:rsidP="003551A4">
      <w:pPr>
        <w:shd w:val="clear" w:color="auto" w:fill="FFFFFF"/>
        <w:jc w:val="both"/>
        <w:rPr>
          <w:color w:val="000000"/>
          <w:sz w:val="24"/>
          <w:szCs w:val="24"/>
        </w:rPr>
      </w:pPr>
      <w:r w:rsidRPr="00AB756C">
        <w:rPr>
          <w:color w:val="000000"/>
          <w:sz w:val="24"/>
          <w:szCs w:val="24"/>
        </w:rPr>
        <w:t>З допомогою вчителя (самостійно) учень / учениця:</w:t>
      </w:r>
    </w:p>
    <w:p w:rsidR="003551A4" w:rsidRPr="00AB756C" w:rsidRDefault="003551A4" w:rsidP="003551A4">
      <w:pPr>
        <w:widowControl w:val="0"/>
        <w:numPr>
          <w:ilvl w:val="0"/>
          <w:numId w:val="21"/>
        </w:numPr>
        <w:autoSpaceDE w:val="0"/>
        <w:autoSpaceDN w:val="0"/>
        <w:adjustRightInd w:val="0"/>
        <w:rPr>
          <w:sz w:val="24"/>
          <w:szCs w:val="24"/>
        </w:rPr>
      </w:pPr>
      <w:r w:rsidRPr="00AB756C">
        <w:rPr>
          <w:sz w:val="24"/>
          <w:szCs w:val="24"/>
        </w:rPr>
        <w:t>аналізує, узагальнює, систематизує одержану інформацію, визначає причинно-наслідкові зв'язки між фактами, явищами, робить висновки;</w:t>
      </w:r>
    </w:p>
    <w:p w:rsidR="003551A4" w:rsidRPr="00AB756C" w:rsidRDefault="003551A4" w:rsidP="003551A4">
      <w:pPr>
        <w:widowControl w:val="0"/>
        <w:numPr>
          <w:ilvl w:val="0"/>
          <w:numId w:val="21"/>
        </w:numPr>
        <w:autoSpaceDE w:val="0"/>
        <w:autoSpaceDN w:val="0"/>
        <w:adjustRightInd w:val="0"/>
        <w:rPr>
          <w:sz w:val="24"/>
          <w:szCs w:val="24"/>
        </w:rPr>
      </w:pPr>
      <w:r w:rsidRPr="00AB756C">
        <w:rPr>
          <w:sz w:val="24"/>
          <w:szCs w:val="24"/>
        </w:rPr>
        <w:t>визначає необхідність додаткової інформації, її сутність;</w:t>
      </w:r>
    </w:p>
    <w:p w:rsidR="003551A4" w:rsidRPr="00AB756C" w:rsidRDefault="003551A4" w:rsidP="003551A4">
      <w:pPr>
        <w:widowControl w:val="0"/>
        <w:numPr>
          <w:ilvl w:val="0"/>
          <w:numId w:val="21"/>
        </w:numPr>
        <w:autoSpaceDE w:val="0"/>
        <w:autoSpaceDN w:val="0"/>
        <w:adjustRightInd w:val="0"/>
        <w:rPr>
          <w:sz w:val="24"/>
          <w:szCs w:val="24"/>
        </w:rPr>
      </w:pPr>
      <w:r w:rsidRPr="00AB756C">
        <w:rPr>
          <w:sz w:val="24"/>
          <w:szCs w:val="24"/>
        </w:rPr>
        <w:t>виокремлює головну думку, факт, явище з-поміж інших, знаходить у тексті ключові фрази, слова;</w:t>
      </w:r>
    </w:p>
    <w:p w:rsidR="003551A4" w:rsidRPr="00AB756C" w:rsidRDefault="003551A4" w:rsidP="003551A4">
      <w:pPr>
        <w:widowControl w:val="0"/>
        <w:numPr>
          <w:ilvl w:val="0"/>
          <w:numId w:val="21"/>
        </w:numPr>
        <w:shd w:val="clear" w:color="auto" w:fill="FFFFFF"/>
        <w:autoSpaceDE w:val="0"/>
        <w:autoSpaceDN w:val="0"/>
        <w:adjustRightInd w:val="0"/>
        <w:jc w:val="both"/>
        <w:rPr>
          <w:color w:val="000000"/>
          <w:sz w:val="24"/>
          <w:szCs w:val="24"/>
        </w:rPr>
      </w:pPr>
      <w:r w:rsidRPr="00AB756C">
        <w:rPr>
          <w:color w:val="000000"/>
          <w:sz w:val="24"/>
          <w:szCs w:val="24"/>
        </w:rPr>
        <w:t>визначає межі власного знання і не-знання;</w:t>
      </w:r>
      <w:r w:rsidRPr="00AB756C">
        <w:rPr>
          <w:sz w:val="24"/>
          <w:szCs w:val="24"/>
        </w:rPr>
        <w:t xml:space="preserve"> відрізняє нове знання від уже відомого;</w:t>
      </w:r>
    </w:p>
    <w:p w:rsidR="003551A4" w:rsidRPr="00AB756C" w:rsidRDefault="003551A4" w:rsidP="003551A4">
      <w:pPr>
        <w:widowControl w:val="0"/>
        <w:numPr>
          <w:ilvl w:val="0"/>
          <w:numId w:val="21"/>
        </w:numPr>
        <w:autoSpaceDE w:val="0"/>
        <w:autoSpaceDN w:val="0"/>
        <w:adjustRightInd w:val="0"/>
        <w:rPr>
          <w:sz w:val="24"/>
          <w:szCs w:val="24"/>
        </w:rPr>
      </w:pPr>
      <w:r w:rsidRPr="00AB756C">
        <w:rPr>
          <w:sz w:val="24"/>
          <w:szCs w:val="24"/>
        </w:rPr>
        <w:t>встановлює міжпредметні зв'язки.</w:t>
      </w:r>
    </w:p>
    <w:p w:rsidR="003551A4" w:rsidRPr="00AB756C" w:rsidRDefault="003551A4" w:rsidP="003551A4">
      <w:pPr>
        <w:widowControl w:val="0"/>
        <w:numPr>
          <w:ilvl w:val="0"/>
          <w:numId w:val="26"/>
        </w:numPr>
        <w:shd w:val="clear" w:color="auto" w:fill="FFFFFF"/>
        <w:autoSpaceDE w:val="0"/>
        <w:autoSpaceDN w:val="0"/>
        <w:adjustRightInd w:val="0"/>
        <w:jc w:val="both"/>
        <w:rPr>
          <w:iCs/>
          <w:color w:val="000000"/>
          <w:sz w:val="24"/>
          <w:szCs w:val="24"/>
        </w:rPr>
      </w:pPr>
      <w:r w:rsidRPr="00AB756C">
        <w:rPr>
          <w:iCs/>
          <w:color w:val="000000"/>
          <w:sz w:val="24"/>
          <w:szCs w:val="24"/>
        </w:rPr>
        <w:t>визначає аспект аналізу (порівняння);</w:t>
      </w:r>
    </w:p>
    <w:p w:rsidR="003551A4" w:rsidRPr="00AB756C" w:rsidRDefault="003551A4" w:rsidP="003551A4">
      <w:pPr>
        <w:widowControl w:val="0"/>
        <w:numPr>
          <w:ilvl w:val="0"/>
          <w:numId w:val="26"/>
        </w:numPr>
        <w:shd w:val="clear" w:color="auto" w:fill="FFFFFF"/>
        <w:autoSpaceDE w:val="0"/>
        <w:autoSpaceDN w:val="0"/>
        <w:adjustRightInd w:val="0"/>
        <w:jc w:val="both"/>
        <w:rPr>
          <w:iCs/>
          <w:color w:val="000000"/>
          <w:sz w:val="24"/>
          <w:szCs w:val="24"/>
        </w:rPr>
      </w:pPr>
      <w:r w:rsidRPr="00AB756C">
        <w:rPr>
          <w:iCs/>
          <w:color w:val="000000"/>
          <w:sz w:val="24"/>
          <w:szCs w:val="24"/>
        </w:rPr>
        <w:t>формулює проблему, пропонує шляхи її вирішення;</w:t>
      </w:r>
    </w:p>
    <w:p w:rsidR="003551A4" w:rsidRPr="00AB756C" w:rsidRDefault="003551A4" w:rsidP="003551A4">
      <w:pPr>
        <w:widowControl w:val="0"/>
        <w:numPr>
          <w:ilvl w:val="0"/>
          <w:numId w:val="27"/>
        </w:numPr>
        <w:shd w:val="clear" w:color="auto" w:fill="FFFFFF"/>
        <w:autoSpaceDE w:val="0"/>
        <w:autoSpaceDN w:val="0"/>
        <w:adjustRightInd w:val="0"/>
        <w:jc w:val="both"/>
        <w:rPr>
          <w:iCs/>
          <w:color w:val="000000"/>
          <w:sz w:val="24"/>
          <w:szCs w:val="24"/>
        </w:rPr>
      </w:pPr>
      <w:r w:rsidRPr="00AB756C">
        <w:rPr>
          <w:iCs/>
          <w:color w:val="000000"/>
          <w:sz w:val="24"/>
          <w:szCs w:val="24"/>
        </w:rPr>
        <w:t>доводить думку за допомогою різних методів (індукції, дедукції, за аналогією);</w:t>
      </w:r>
    </w:p>
    <w:p w:rsidR="003551A4" w:rsidRPr="00AB756C" w:rsidRDefault="003551A4" w:rsidP="003551A4">
      <w:pPr>
        <w:widowControl w:val="0"/>
        <w:numPr>
          <w:ilvl w:val="0"/>
          <w:numId w:val="21"/>
        </w:numPr>
        <w:shd w:val="clear" w:color="auto" w:fill="FFFFFF"/>
        <w:autoSpaceDE w:val="0"/>
        <w:autoSpaceDN w:val="0"/>
        <w:adjustRightInd w:val="0"/>
        <w:jc w:val="both"/>
        <w:rPr>
          <w:sz w:val="24"/>
          <w:szCs w:val="24"/>
        </w:rPr>
      </w:pPr>
      <w:r w:rsidRPr="00AB756C">
        <w:rPr>
          <w:iCs/>
          <w:color w:val="000000"/>
          <w:sz w:val="24"/>
          <w:szCs w:val="24"/>
        </w:rPr>
        <w:t>визначає раціональні і нераціональні способи виконання завдань.</w:t>
      </w:r>
    </w:p>
    <w:p w:rsidR="003551A4" w:rsidRPr="00AB756C" w:rsidRDefault="003551A4" w:rsidP="003551A4">
      <w:pPr>
        <w:jc w:val="center"/>
        <w:rPr>
          <w:color w:val="000000"/>
          <w:sz w:val="24"/>
          <w:szCs w:val="24"/>
        </w:rPr>
      </w:pPr>
    </w:p>
    <w:p w:rsidR="003551A4" w:rsidRPr="00AB756C" w:rsidRDefault="003551A4" w:rsidP="003551A4">
      <w:pPr>
        <w:jc w:val="center"/>
        <w:rPr>
          <w:b/>
          <w:bCs/>
          <w:sz w:val="24"/>
          <w:szCs w:val="24"/>
        </w:rPr>
      </w:pPr>
      <w:r w:rsidRPr="00AB756C">
        <w:rPr>
          <w:b/>
          <w:bCs/>
          <w:sz w:val="24"/>
          <w:szCs w:val="24"/>
        </w:rPr>
        <w:t xml:space="preserve">Ціннісно-смислове ставлення </w:t>
      </w:r>
    </w:p>
    <w:p w:rsidR="003551A4" w:rsidRPr="00AB756C" w:rsidRDefault="003551A4" w:rsidP="003551A4">
      <w:pPr>
        <w:jc w:val="center"/>
        <w:rPr>
          <w:b/>
          <w:bCs/>
          <w:sz w:val="24"/>
          <w:szCs w:val="24"/>
        </w:rPr>
      </w:pPr>
      <w:r w:rsidRPr="00AB756C">
        <w:rPr>
          <w:b/>
          <w:bCs/>
          <w:sz w:val="24"/>
          <w:szCs w:val="24"/>
        </w:rPr>
        <w:t>(особистісна складова)</w:t>
      </w:r>
    </w:p>
    <w:p w:rsidR="003551A4" w:rsidRPr="00AB756C" w:rsidRDefault="003551A4" w:rsidP="003551A4">
      <w:pPr>
        <w:widowControl w:val="0"/>
        <w:autoSpaceDE w:val="0"/>
        <w:autoSpaceDN w:val="0"/>
        <w:adjustRightInd w:val="0"/>
        <w:jc w:val="both"/>
        <w:rPr>
          <w:b/>
          <w:bCs/>
          <w:i/>
          <w:iCs/>
          <w:sz w:val="24"/>
          <w:szCs w:val="24"/>
        </w:rPr>
      </w:pPr>
      <w:r w:rsidRPr="00AB756C">
        <w:rPr>
          <w:b/>
          <w:bCs/>
          <w:i/>
          <w:iCs/>
          <w:sz w:val="24"/>
          <w:szCs w:val="24"/>
        </w:rPr>
        <w:t xml:space="preserve">Учень / учениця: </w:t>
      </w:r>
    </w:p>
    <w:p w:rsidR="003551A4" w:rsidRPr="00AB756C" w:rsidRDefault="003551A4" w:rsidP="003551A4">
      <w:pPr>
        <w:spacing w:line="264" w:lineRule="auto"/>
        <w:jc w:val="both"/>
        <w:rPr>
          <w:b/>
          <w:bCs/>
          <w:i/>
          <w:iCs/>
          <w:spacing w:val="-2"/>
          <w:sz w:val="24"/>
          <w:szCs w:val="24"/>
        </w:rPr>
      </w:pPr>
      <w:r w:rsidRPr="00AB756C">
        <w:rPr>
          <w:b/>
          <w:bCs/>
          <w:i/>
          <w:iCs/>
          <w:spacing w:val="-2"/>
          <w:sz w:val="24"/>
          <w:szCs w:val="24"/>
        </w:rPr>
        <w:t>- розмірковує про…</w:t>
      </w:r>
    </w:p>
    <w:p w:rsidR="003551A4" w:rsidRPr="00AB756C" w:rsidRDefault="003551A4" w:rsidP="003551A4">
      <w:pPr>
        <w:spacing w:line="264" w:lineRule="auto"/>
        <w:jc w:val="both"/>
        <w:rPr>
          <w:spacing w:val="-2"/>
          <w:sz w:val="24"/>
          <w:szCs w:val="24"/>
        </w:rPr>
      </w:pPr>
      <w:r w:rsidRPr="00AB756C">
        <w:rPr>
          <w:i/>
          <w:iCs/>
          <w:spacing w:val="-2"/>
          <w:sz w:val="24"/>
          <w:szCs w:val="24"/>
        </w:rPr>
        <w:t xml:space="preserve"> …</w:t>
      </w:r>
      <w:r w:rsidRPr="00AB756C">
        <w:rPr>
          <w:spacing w:val="-2"/>
          <w:sz w:val="24"/>
          <w:szCs w:val="24"/>
        </w:rPr>
        <w:t xml:space="preserve">глобальні проблеми екології </w:t>
      </w:r>
      <w:r w:rsidRPr="00AB756C">
        <w:rPr>
          <w:color w:val="000000"/>
          <w:spacing w:val="-2"/>
          <w:sz w:val="24"/>
          <w:szCs w:val="24"/>
        </w:rPr>
        <w:t>світу,</w:t>
      </w:r>
      <w:r w:rsidRPr="00AB756C">
        <w:rPr>
          <w:spacing w:val="-2"/>
          <w:sz w:val="24"/>
          <w:szCs w:val="24"/>
        </w:rPr>
        <w:t xml:space="preserve"> природи і роль людини в ньому, про уміння творити добро, любов і милосердя;</w:t>
      </w:r>
    </w:p>
    <w:p w:rsidR="003551A4" w:rsidRPr="00AB756C" w:rsidRDefault="003551A4" w:rsidP="003551A4">
      <w:pPr>
        <w:pStyle w:val="p2"/>
        <w:spacing w:before="0" w:beforeAutospacing="0" w:after="0" w:afterAutospacing="0"/>
      </w:pPr>
      <w:r w:rsidRPr="00AB756C">
        <w:t xml:space="preserve">… </w:t>
      </w:r>
      <w:r w:rsidRPr="00AB756C">
        <w:rPr>
          <w:rStyle w:val="s2"/>
        </w:rPr>
        <w:t xml:space="preserve">потребу </w:t>
      </w:r>
      <w:r w:rsidRPr="00AB756C">
        <w:t>духовної єдності, довіри, відданості – всього, що несе справжня любов і ненависті до рабського духу, героїзму самопожертви, що постає з любові до людини, людей; одвічну моральну проблему страху перед вільним словом і думкою;</w:t>
      </w:r>
    </w:p>
    <w:p w:rsidR="003551A4" w:rsidRPr="00AB756C" w:rsidRDefault="003551A4" w:rsidP="003551A4">
      <w:pPr>
        <w:widowControl w:val="0"/>
        <w:rPr>
          <w:sz w:val="24"/>
          <w:szCs w:val="24"/>
        </w:rPr>
      </w:pPr>
      <w:r w:rsidRPr="00AB756C">
        <w:rPr>
          <w:sz w:val="24"/>
          <w:szCs w:val="24"/>
        </w:rPr>
        <w:t xml:space="preserve">…особливості світосприйняття українців, національний характер, народну мораль і етику; </w:t>
      </w:r>
    </w:p>
    <w:p w:rsidR="003551A4" w:rsidRPr="00AB756C" w:rsidRDefault="003551A4" w:rsidP="003551A4">
      <w:pPr>
        <w:pStyle w:val="p2"/>
        <w:spacing w:before="0" w:beforeAutospacing="0" w:after="0" w:afterAutospacing="0"/>
      </w:pPr>
      <w:r w:rsidRPr="00AB756C">
        <w:t>…важливість культурної самоідентифікації для успішної адаптації в сучасному інформаційному глобалізованому світі;</w:t>
      </w:r>
    </w:p>
    <w:p w:rsidR="003551A4" w:rsidRPr="00AB756C" w:rsidRDefault="003551A4" w:rsidP="003551A4">
      <w:pPr>
        <w:pStyle w:val="p2"/>
        <w:spacing w:before="0" w:beforeAutospacing="0" w:after="0" w:afterAutospacing="0"/>
        <w:jc w:val="both"/>
      </w:pPr>
      <w:r w:rsidRPr="00AB756C">
        <w:t xml:space="preserve">  …оригінальність експресіоністичного художнього стилю як глибоко особистісного, емоційного ставлення до  зображуваного;</w:t>
      </w:r>
    </w:p>
    <w:p w:rsidR="003551A4" w:rsidRPr="00AB756C" w:rsidRDefault="003551A4" w:rsidP="003551A4">
      <w:pPr>
        <w:pStyle w:val="p2"/>
        <w:spacing w:before="0" w:beforeAutospacing="0" w:after="0" w:afterAutospacing="0"/>
        <w:jc w:val="both"/>
      </w:pPr>
      <w:r w:rsidRPr="00AB756C">
        <w:t>…</w:t>
      </w:r>
      <w:r w:rsidRPr="00AB756C">
        <w:rPr>
          <w:i/>
          <w:iCs/>
        </w:rPr>
        <w:t xml:space="preserve"> </w:t>
      </w:r>
      <w:r w:rsidRPr="00AB756C">
        <w:t>про швидкоплинність часу, про зв'язок з майбутнім, про час — історичний і космічний, об'єктивний і суб'єктивний.</w:t>
      </w:r>
    </w:p>
    <w:p w:rsidR="003551A4" w:rsidRPr="00AB756C" w:rsidRDefault="003551A4" w:rsidP="003551A4">
      <w:pPr>
        <w:pStyle w:val="p2"/>
        <w:spacing w:before="0" w:beforeAutospacing="0" w:after="0" w:afterAutospacing="0"/>
        <w:rPr>
          <w:iCs/>
        </w:rPr>
      </w:pPr>
      <w:r w:rsidRPr="00AB756C">
        <w:rPr>
          <w:iCs/>
        </w:rPr>
        <w:t>…зв’язок внутрішньої свободи митця з процесом його творчості;</w:t>
      </w:r>
    </w:p>
    <w:p w:rsidR="003551A4" w:rsidRPr="00AB756C" w:rsidRDefault="003551A4" w:rsidP="003551A4">
      <w:pPr>
        <w:widowControl w:val="0"/>
        <w:rPr>
          <w:iCs/>
          <w:spacing w:val="-6"/>
          <w:kern w:val="20"/>
          <w:sz w:val="24"/>
          <w:szCs w:val="24"/>
        </w:rPr>
      </w:pPr>
      <w:r w:rsidRPr="00AB756C">
        <w:rPr>
          <w:b/>
          <w:bCs/>
          <w:iCs/>
          <w:sz w:val="24"/>
          <w:szCs w:val="24"/>
        </w:rPr>
        <w:t>…</w:t>
      </w:r>
      <w:r w:rsidRPr="00AB756C">
        <w:rPr>
          <w:iCs/>
          <w:spacing w:val="-6"/>
          <w:kern w:val="20"/>
          <w:sz w:val="24"/>
          <w:szCs w:val="24"/>
        </w:rPr>
        <w:t xml:space="preserve"> прагнення особистості до ідеалів Краси, внутрішньої гармонії зі світом природи, духовного зростання;</w:t>
      </w:r>
    </w:p>
    <w:p w:rsidR="003551A4" w:rsidRPr="00AB756C" w:rsidRDefault="003551A4" w:rsidP="003551A4">
      <w:pPr>
        <w:widowControl w:val="0"/>
        <w:rPr>
          <w:iCs/>
          <w:sz w:val="24"/>
          <w:szCs w:val="24"/>
        </w:rPr>
      </w:pPr>
      <w:r w:rsidRPr="00AB756C">
        <w:rPr>
          <w:iCs/>
          <w:spacing w:val="-6"/>
          <w:kern w:val="20"/>
          <w:sz w:val="24"/>
          <w:szCs w:val="24"/>
        </w:rPr>
        <w:t>…о</w:t>
      </w:r>
      <w:r w:rsidRPr="00AB756C">
        <w:rPr>
          <w:iCs/>
          <w:sz w:val="24"/>
          <w:szCs w:val="24"/>
        </w:rPr>
        <w:t>собистісне ставлення до спільних естетично-стильових засад творчості прозаїків 20-х років ХХ ст. – концепції людини;</w:t>
      </w:r>
    </w:p>
    <w:p w:rsidR="003551A4" w:rsidRPr="00AB756C" w:rsidRDefault="003551A4" w:rsidP="003551A4">
      <w:pPr>
        <w:widowControl w:val="0"/>
        <w:rPr>
          <w:iCs/>
          <w:sz w:val="24"/>
          <w:szCs w:val="24"/>
        </w:rPr>
      </w:pPr>
      <w:r w:rsidRPr="00AB756C">
        <w:rPr>
          <w:iCs/>
          <w:sz w:val="24"/>
          <w:szCs w:val="24"/>
        </w:rPr>
        <w:t>… особливості художнього світобачення письменника;</w:t>
      </w:r>
    </w:p>
    <w:p w:rsidR="003551A4" w:rsidRPr="00AB756C" w:rsidRDefault="003551A4" w:rsidP="003551A4">
      <w:pPr>
        <w:pStyle w:val="p2"/>
        <w:spacing w:before="0" w:beforeAutospacing="0" w:after="0" w:afterAutospacing="0"/>
        <w:rPr>
          <w:b/>
          <w:bCs/>
          <w:iCs/>
        </w:rPr>
      </w:pPr>
      <w:r w:rsidRPr="00AB756C">
        <w:rPr>
          <w:b/>
          <w:bCs/>
          <w:iCs/>
        </w:rPr>
        <w:t>- усвідомлює, що…</w:t>
      </w:r>
    </w:p>
    <w:p w:rsidR="003551A4" w:rsidRPr="00AB756C" w:rsidRDefault="003551A4" w:rsidP="003551A4">
      <w:pPr>
        <w:pStyle w:val="p2"/>
        <w:spacing w:before="0" w:beforeAutospacing="0" w:after="0" w:afterAutospacing="0"/>
      </w:pPr>
      <w:r w:rsidRPr="00AB756C">
        <w:t xml:space="preserve">…життєва позиція кожної людини впливає на загальний стан життя суспільства; </w:t>
      </w:r>
    </w:p>
    <w:p w:rsidR="003551A4" w:rsidRPr="00AB756C" w:rsidRDefault="003551A4" w:rsidP="003551A4">
      <w:pPr>
        <w:pStyle w:val="p2"/>
        <w:spacing w:before="0" w:beforeAutospacing="0" w:after="0" w:afterAutospacing="0"/>
      </w:pPr>
      <w:r w:rsidRPr="00AB756C">
        <w:t>…компромісні рішення можуть призводити до негативних наслідків;</w:t>
      </w:r>
    </w:p>
    <w:p w:rsidR="003551A4" w:rsidRPr="00AB756C" w:rsidRDefault="003551A4" w:rsidP="003551A4">
      <w:pPr>
        <w:pStyle w:val="p2"/>
        <w:spacing w:before="0" w:beforeAutospacing="0" w:after="0" w:afterAutospacing="0"/>
      </w:pPr>
      <w:r w:rsidRPr="00AB756C">
        <w:t>…нищення історичної пам'яті, несправедливість і жорстокість суспільства, яке нехтує всіма нормами моралі, породжує моральних калік – «пропащу силу»;</w:t>
      </w:r>
    </w:p>
    <w:p w:rsidR="003551A4" w:rsidRPr="00AB756C" w:rsidRDefault="003551A4" w:rsidP="003551A4">
      <w:pPr>
        <w:rPr>
          <w:sz w:val="24"/>
          <w:szCs w:val="24"/>
        </w:rPr>
      </w:pPr>
      <w:r w:rsidRPr="00AB756C">
        <w:rPr>
          <w:sz w:val="24"/>
          <w:szCs w:val="24"/>
        </w:rPr>
        <w:t xml:space="preserve">…літературні твори з поетикою імпресіонізму стали самостійною й оригінальною літературою, що синтезувала душу народу в образах художньої творчості. </w:t>
      </w:r>
    </w:p>
    <w:p w:rsidR="003551A4" w:rsidRPr="00AB756C" w:rsidRDefault="003551A4" w:rsidP="003551A4">
      <w:pPr>
        <w:pStyle w:val="p2"/>
        <w:spacing w:before="0" w:beforeAutospacing="0" w:after="0" w:afterAutospacing="0"/>
      </w:pPr>
      <w:r w:rsidRPr="00AB756C">
        <w:t>…процес повернення народів до своїх етнічних вір – це  процес екологізації суспільства, єдності з природою, прагнення жити багатим духовним життям;</w:t>
      </w:r>
    </w:p>
    <w:p w:rsidR="003551A4" w:rsidRPr="00AB756C" w:rsidRDefault="003551A4" w:rsidP="003551A4">
      <w:pPr>
        <w:pStyle w:val="p2"/>
        <w:spacing w:before="0" w:beforeAutospacing="0" w:after="0" w:afterAutospacing="0"/>
      </w:pPr>
      <w:r w:rsidRPr="00AB756C">
        <w:t xml:space="preserve">… мистецтво є засобом саморозкриття особистості, віддушиною для духовних сил; </w:t>
      </w:r>
    </w:p>
    <w:p w:rsidR="003551A4" w:rsidRPr="00AB756C" w:rsidRDefault="003551A4" w:rsidP="003551A4">
      <w:pPr>
        <w:rPr>
          <w:sz w:val="24"/>
          <w:szCs w:val="24"/>
        </w:rPr>
      </w:pPr>
      <w:r w:rsidRPr="00AB756C">
        <w:rPr>
          <w:sz w:val="24"/>
          <w:szCs w:val="24"/>
        </w:rPr>
        <w:lastRenderedPageBreak/>
        <w:t>…</w:t>
      </w:r>
      <w:r w:rsidRPr="00AB756C">
        <w:rPr>
          <w:iCs/>
          <w:sz w:val="24"/>
          <w:szCs w:val="24"/>
        </w:rPr>
        <w:t xml:space="preserve"> </w:t>
      </w:r>
      <w:r w:rsidRPr="00AB756C">
        <w:rPr>
          <w:sz w:val="24"/>
          <w:szCs w:val="24"/>
        </w:rPr>
        <w:t>поезія і проза змінюються і перевтілюється, набувають нового звучання й несподіваних відтінків;</w:t>
      </w:r>
    </w:p>
    <w:p w:rsidR="003551A4" w:rsidRPr="00AB756C" w:rsidRDefault="003551A4" w:rsidP="003551A4">
      <w:pPr>
        <w:rPr>
          <w:iCs/>
          <w:sz w:val="24"/>
          <w:szCs w:val="24"/>
        </w:rPr>
      </w:pPr>
      <w:r w:rsidRPr="00AB756C">
        <w:rPr>
          <w:sz w:val="24"/>
          <w:szCs w:val="24"/>
        </w:rPr>
        <w:t xml:space="preserve"> … доля твого власного світу залежить від пройдених з гідністю випробувань</w:t>
      </w:r>
      <w:r w:rsidRPr="00AB756C">
        <w:rPr>
          <w:iCs/>
          <w:sz w:val="24"/>
          <w:szCs w:val="24"/>
        </w:rPr>
        <w:t>.</w:t>
      </w:r>
    </w:p>
    <w:p w:rsidR="003551A4" w:rsidRPr="00AB756C" w:rsidRDefault="003551A4" w:rsidP="003551A4">
      <w:pPr>
        <w:tabs>
          <w:tab w:val="left" w:pos="567"/>
        </w:tabs>
        <w:jc w:val="both"/>
        <w:rPr>
          <w:sz w:val="24"/>
          <w:szCs w:val="24"/>
        </w:rPr>
      </w:pPr>
      <w:r w:rsidRPr="00AB756C">
        <w:rPr>
          <w:iCs/>
          <w:sz w:val="24"/>
          <w:szCs w:val="24"/>
        </w:rPr>
        <w:t>...мова – це п’ята ефірна стихія, яка облягає національний простір, і зменшення її сфери призводить до утворення своєрідних озонових отворів, через які вривається чорна енергія, що деморалізує народ (Павло Мовчан);</w:t>
      </w:r>
      <w:r w:rsidRPr="00AB756C">
        <w:rPr>
          <w:sz w:val="24"/>
          <w:szCs w:val="24"/>
        </w:rPr>
        <w:t xml:space="preserve"> </w:t>
      </w:r>
    </w:p>
    <w:p w:rsidR="003551A4" w:rsidRPr="00AB756C" w:rsidRDefault="003551A4" w:rsidP="003551A4">
      <w:pPr>
        <w:pStyle w:val="p2"/>
        <w:spacing w:before="0" w:beforeAutospacing="0" w:after="0" w:afterAutospacing="0"/>
        <w:rPr>
          <w:iCs/>
        </w:rPr>
      </w:pPr>
      <w:r w:rsidRPr="00AB756C">
        <w:t>…</w:t>
      </w:r>
      <w:r w:rsidRPr="00AB756C">
        <w:rPr>
          <w:iCs/>
        </w:rPr>
        <w:t>у житті</w:t>
      </w:r>
      <w:r w:rsidRPr="00AB756C">
        <w:t xml:space="preserve"> </w:t>
      </w:r>
      <w:r w:rsidRPr="00AB756C">
        <w:rPr>
          <w:iCs/>
        </w:rPr>
        <w:t>важливим є переваги духовного над матеріальним;</w:t>
      </w:r>
    </w:p>
    <w:p w:rsidR="003551A4" w:rsidRPr="00AB756C" w:rsidRDefault="003551A4" w:rsidP="003551A4">
      <w:pPr>
        <w:pStyle w:val="p2"/>
        <w:spacing w:before="0" w:beforeAutospacing="0" w:after="0" w:afterAutospacing="0"/>
        <w:rPr>
          <w:iCs/>
        </w:rPr>
      </w:pPr>
      <w:r w:rsidRPr="00AB756C">
        <w:rPr>
          <w:iCs/>
        </w:rPr>
        <w:t>…</w:t>
      </w:r>
      <w:r w:rsidRPr="00AB756C">
        <w:rPr>
          <w:rFonts w:ascii="Helvetica" w:hAnsi="Helvetica" w:cs="Helvetica"/>
        </w:rPr>
        <w:t xml:space="preserve"> </w:t>
      </w:r>
      <w:r w:rsidRPr="00AB756C">
        <w:rPr>
          <w:iCs/>
        </w:rPr>
        <w:t xml:space="preserve">духовно розвинена людина  усвідомлює себе і може свідомо керувати своїми вчинками, підпорядковуючи їх нормам моралі та права, спрямовуючи їх на досягнення суспільно значущих цілей; </w:t>
      </w:r>
    </w:p>
    <w:p w:rsidR="003551A4" w:rsidRPr="00AB756C" w:rsidRDefault="003551A4" w:rsidP="003551A4">
      <w:pPr>
        <w:pStyle w:val="p2"/>
        <w:spacing w:before="0" w:beforeAutospacing="0" w:after="0" w:afterAutospacing="0"/>
        <w:rPr>
          <w:iCs/>
        </w:rPr>
      </w:pPr>
      <w:r w:rsidRPr="00AB756C">
        <w:rPr>
          <w:iCs/>
        </w:rPr>
        <w:t>… поняття гідності і честі, мужності і сили духу – національні ідеали</w:t>
      </w:r>
      <w:r w:rsidRPr="00AB756C">
        <w:t>.</w:t>
      </w:r>
    </w:p>
    <w:p w:rsidR="003551A4" w:rsidRPr="00AB756C" w:rsidRDefault="003551A4" w:rsidP="003551A4">
      <w:pPr>
        <w:numPr>
          <w:ilvl w:val="0"/>
          <w:numId w:val="31"/>
        </w:numPr>
        <w:tabs>
          <w:tab w:val="left" w:pos="-120"/>
          <w:tab w:val="left" w:pos="0"/>
        </w:tabs>
        <w:autoSpaceDE w:val="0"/>
        <w:autoSpaceDN w:val="0"/>
        <w:adjustRightInd w:val="0"/>
        <w:ind w:left="0" w:firstLine="120"/>
        <w:jc w:val="both"/>
        <w:rPr>
          <w:sz w:val="24"/>
          <w:szCs w:val="24"/>
        </w:rPr>
      </w:pPr>
      <w:r w:rsidRPr="00AB756C">
        <w:rPr>
          <w:b/>
          <w:bCs/>
          <w:iCs/>
          <w:sz w:val="24"/>
          <w:szCs w:val="24"/>
        </w:rPr>
        <w:t>виявляє…</w:t>
      </w:r>
    </w:p>
    <w:p w:rsidR="003551A4" w:rsidRPr="00AB756C" w:rsidRDefault="003551A4" w:rsidP="003551A4">
      <w:pPr>
        <w:tabs>
          <w:tab w:val="left" w:pos="-120"/>
          <w:tab w:val="left" w:pos="0"/>
        </w:tabs>
        <w:autoSpaceDE w:val="0"/>
        <w:autoSpaceDN w:val="0"/>
        <w:adjustRightInd w:val="0"/>
        <w:jc w:val="both"/>
        <w:rPr>
          <w:iCs/>
          <w:sz w:val="24"/>
          <w:szCs w:val="24"/>
        </w:rPr>
      </w:pPr>
      <w:r w:rsidRPr="00AB756C">
        <w:rPr>
          <w:b/>
          <w:bCs/>
          <w:iCs/>
          <w:sz w:val="24"/>
          <w:szCs w:val="24"/>
        </w:rPr>
        <w:tab/>
      </w:r>
      <w:r w:rsidRPr="00AB756C">
        <w:rPr>
          <w:sz w:val="24"/>
          <w:szCs w:val="24"/>
        </w:rPr>
        <w:t>… ставлення</w:t>
      </w:r>
      <w:r w:rsidRPr="00AB756C">
        <w:rPr>
          <w:b/>
          <w:bCs/>
          <w:iCs/>
          <w:sz w:val="24"/>
          <w:szCs w:val="24"/>
        </w:rPr>
        <w:t xml:space="preserve"> </w:t>
      </w:r>
      <w:r w:rsidRPr="00AB756C">
        <w:rPr>
          <w:iCs/>
          <w:sz w:val="24"/>
          <w:szCs w:val="24"/>
        </w:rPr>
        <w:t xml:space="preserve"> </w:t>
      </w:r>
      <w:r w:rsidRPr="00AB756C">
        <w:rPr>
          <w:sz w:val="24"/>
          <w:szCs w:val="24"/>
        </w:rPr>
        <w:t>до героїв літературних творів;</w:t>
      </w:r>
      <w:r w:rsidRPr="00AB756C">
        <w:rPr>
          <w:iCs/>
          <w:sz w:val="24"/>
          <w:szCs w:val="24"/>
        </w:rPr>
        <w:t xml:space="preserve"> </w:t>
      </w:r>
    </w:p>
    <w:p w:rsidR="003551A4" w:rsidRPr="00AB756C" w:rsidRDefault="003551A4" w:rsidP="003551A4">
      <w:pPr>
        <w:tabs>
          <w:tab w:val="left" w:pos="-120"/>
          <w:tab w:val="left" w:pos="0"/>
        </w:tabs>
        <w:autoSpaceDE w:val="0"/>
        <w:autoSpaceDN w:val="0"/>
        <w:adjustRightInd w:val="0"/>
        <w:jc w:val="both"/>
        <w:rPr>
          <w:sz w:val="24"/>
          <w:szCs w:val="24"/>
        </w:rPr>
      </w:pPr>
      <w:r w:rsidRPr="00AB756C">
        <w:rPr>
          <w:iCs/>
          <w:sz w:val="24"/>
          <w:szCs w:val="24"/>
        </w:rPr>
        <w:tab/>
        <w:t xml:space="preserve">… </w:t>
      </w:r>
      <w:r w:rsidRPr="00AB756C">
        <w:rPr>
          <w:sz w:val="24"/>
          <w:szCs w:val="24"/>
        </w:rPr>
        <w:t xml:space="preserve">актуальні для себе проблеми; </w:t>
      </w:r>
    </w:p>
    <w:p w:rsidR="003551A4" w:rsidRPr="00AB756C" w:rsidRDefault="003551A4" w:rsidP="003551A4">
      <w:pPr>
        <w:tabs>
          <w:tab w:val="left" w:pos="-120"/>
          <w:tab w:val="left" w:pos="0"/>
        </w:tabs>
        <w:autoSpaceDE w:val="0"/>
        <w:autoSpaceDN w:val="0"/>
        <w:adjustRightInd w:val="0"/>
        <w:jc w:val="both"/>
        <w:rPr>
          <w:sz w:val="24"/>
          <w:szCs w:val="24"/>
        </w:rPr>
      </w:pPr>
      <w:r w:rsidRPr="00AB756C">
        <w:rPr>
          <w:sz w:val="24"/>
          <w:szCs w:val="24"/>
        </w:rPr>
        <w:tab/>
        <w:t>…повагу до самобутності художньо тексту;</w:t>
      </w:r>
    </w:p>
    <w:p w:rsidR="003551A4" w:rsidRPr="00AB756C" w:rsidRDefault="003551A4" w:rsidP="003551A4">
      <w:pPr>
        <w:tabs>
          <w:tab w:val="left" w:pos="-120"/>
          <w:tab w:val="left" w:pos="0"/>
        </w:tabs>
        <w:autoSpaceDE w:val="0"/>
        <w:autoSpaceDN w:val="0"/>
        <w:adjustRightInd w:val="0"/>
        <w:jc w:val="both"/>
        <w:rPr>
          <w:sz w:val="24"/>
          <w:szCs w:val="24"/>
        </w:rPr>
      </w:pPr>
      <w:r w:rsidRPr="00AB756C">
        <w:rPr>
          <w:sz w:val="24"/>
          <w:szCs w:val="24"/>
        </w:rPr>
        <w:tab/>
        <w:t>…естетичну цінність творів</w:t>
      </w:r>
    </w:p>
    <w:p w:rsidR="003551A4" w:rsidRPr="00AB756C" w:rsidRDefault="003551A4" w:rsidP="003551A4">
      <w:pPr>
        <w:pStyle w:val="p2"/>
        <w:spacing w:before="0" w:beforeAutospacing="0" w:after="0" w:afterAutospacing="0"/>
        <w:ind w:left="-120" w:firstLine="120"/>
        <w:rPr>
          <w:iCs/>
        </w:rPr>
      </w:pPr>
      <w:r w:rsidRPr="00AB756C">
        <w:rPr>
          <w:iCs/>
        </w:rPr>
        <w:t>…</w:t>
      </w:r>
      <w:r w:rsidRPr="00AB756C">
        <w:rPr>
          <w:b/>
          <w:bCs/>
          <w:iCs/>
        </w:rPr>
        <w:t xml:space="preserve"> </w:t>
      </w:r>
      <w:r w:rsidRPr="00AB756C">
        <w:rPr>
          <w:iCs/>
        </w:rPr>
        <w:t>самостійність мислення, уміння аргументовано доводити власні судження, поліпшення якості монологічного мовлення, відчувати насолоду від прочитаних творів;</w:t>
      </w:r>
    </w:p>
    <w:p w:rsidR="003551A4" w:rsidRPr="00AB756C" w:rsidRDefault="003551A4" w:rsidP="003551A4">
      <w:pPr>
        <w:numPr>
          <w:ilvl w:val="0"/>
          <w:numId w:val="33"/>
        </w:numPr>
        <w:tabs>
          <w:tab w:val="left" w:pos="-120"/>
          <w:tab w:val="left" w:pos="0"/>
        </w:tabs>
        <w:autoSpaceDE w:val="0"/>
        <w:autoSpaceDN w:val="0"/>
        <w:adjustRightInd w:val="0"/>
        <w:jc w:val="both"/>
        <w:rPr>
          <w:b/>
          <w:bCs/>
          <w:iCs/>
          <w:sz w:val="24"/>
          <w:szCs w:val="24"/>
        </w:rPr>
      </w:pPr>
      <w:r w:rsidRPr="00AB756C">
        <w:rPr>
          <w:b/>
          <w:bCs/>
          <w:iCs/>
          <w:sz w:val="24"/>
          <w:szCs w:val="24"/>
        </w:rPr>
        <w:t>оцінює…</w:t>
      </w:r>
    </w:p>
    <w:p w:rsidR="003551A4" w:rsidRPr="00AB756C" w:rsidRDefault="003551A4" w:rsidP="003551A4">
      <w:pPr>
        <w:tabs>
          <w:tab w:val="left" w:pos="-120"/>
          <w:tab w:val="left" w:pos="0"/>
        </w:tabs>
        <w:autoSpaceDE w:val="0"/>
        <w:autoSpaceDN w:val="0"/>
        <w:adjustRightInd w:val="0"/>
        <w:ind w:left="630"/>
        <w:jc w:val="both"/>
        <w:rPr>
          <w:sz w:val="24"/>
          <w:szCs w:val="24"/>
        </w:rPr>
      </w:pPr>
      <w:r w:rsidRPr="00AB756C">
        <w:rPr>
          <w:iCs/>
          <w:sz w:val="24"/>
          <w:szCs w:val="24"/>
        </w:rPr>
        <w:t xml:space="preserve">… </w:t>
      </w:r>
      <w:r w:rsidRPr="00AB756C">
        <w:rPr>
          <w:sz w:val="24"/>
          <w:szCs w:val="24"/>
        </w:rPr>
        <w:t xml:space="preserve">вчинки персонажів у зв’язку з порушеними автором проблемами; </w:t>
      </w:r>
    </w:p>
    <w:p w:rsidR="003551A4" w:rsidRPr="00AB756C" w:rsidRDefault="003551A4" w:rsidP="003551A4">
      <w:pPr>
        <w:tabs>
          <w:tab w:val="left" w:pos="-120"/>
          <w:tab w:val="left" w:pos="0"/>
        </w:tabs>
        <w:autoSpaceDE w:val="0"/>
        <w:autoSpaceDN w:val="0"/>
        <w:adjustRightInd w:val="0"/>
        <w:ind w:left="630"/>
        <w:jc w:val="both"/>
        <w:rPr>
          <w:sz w:val="24"/>
          <w:szCs w:val="24"/>
        </w:rPr>
      </w:pPr>
      <w:r w:rsidRPr="00AB756C">
        <w:rPr>
          <w:iCs/>
          <w:sz w:val="24"/>
          <w:szCs w:val="24"/>
        </w:rPr>
        <w:t xml:space="preserve">… </w:t>
      </w:r>
      <w:r w:rsidRPr="00AB756C">
        <w:rPr>
          <w:sz w:val="24"/>
          <w:szCs w:val="24"/>
        </w:rPr>
        <w:t>літературний твір у процесі інтерпретації;</w:t>
      </w:r>
    </w:p>
    <w:p w:rsidR="003551A4" w:rsidRPr="00AB756C" w:rsidRDefault="003551A4" w:rsidP="003551A4">
      <w:pPr>
        <w:numPr>
          <w:ilvl w:val="0"/>
          <w:numId w:val="31"/>
        </w:numPr>
        <w:tabs>
          <w:tab w:val="left" w:pos="-120"/>
          <w:tab w:val="left" w:pos="0"/>
        </w:tabs>
        <w:autoSpaceDE w:val="0"/>
        <w:autoSpaceDN w:val="0"/>
        <w:adjustRightInd w:val="0"/>
        <w:ind w:left="0" w:firstLine="120"/>
        <w:jc w:val="both"/>
        <w:rPr>
          <w:iCs/>
          <w:sz w:val="24"/>
          <w:szCs w:val="24"/>
        </w:rPr>
      </w:pPr>
      <w:r w:rsidRPr="00AB756C">
        <w:rPr>
          <w:b/>
          <w:bCs/>
          <w:iCs/>
          <w:sz w:val="24"/>
          <w:szCs w:val="24"/>
        </w:rPr>
        <w:t>висловлює…</w:t>
      </w:r>
    </w:p>
    <w:p w:rsidR="003551A4" w:rsidRPr="00AB756C" w:rsidRDefault="003551A4" w:rsidP="003551A4">
      <w:pPr>
        <w:tabs>
          <w:tab w:val="left" w:pos="-120"/>
          <w:tab w:val="left" w:pos="0"/>
        </w:tabs>
        <w:autoSpaceDE w:val="0"/>
        <w:autoSpaceDN w:val="0"/>
        <w:adjustRightInd w:val="0"/>
        <w:jc w:val="both"/>
        <w:rPr>
          <w:iCs/>
          <w:sz w:val="24"/>
          <w:szCs w:val="24"/>
        </w:rPr>
      </w:pPr>
      <w:r w:rsidRPr="00AB756C">
        <w:rPr>
          <w:b/>
          <w:bCs/>
          <w:iCs/>
          <w:sz w:val="24"/>
          <w:szCs w:val="24"/>
        </w:rPr>
        <w:tab/>
      </w:r>
      <w:r w:rsidRPr="00AB756C">
        <w:rPr>
          <w:iCs/>
          <w:sz w:val="24"/>
          <w:szCs w:val="24"/>
        </w:rPr>
        <w:t>…</w:t>
      </w:r>
      <w:r w:rsidRPr="00AB756C">
        <w:rPr>
          <w:b/>
          <w:bCs/>
          <w:iCs/>
          <w:sz w:val="24"/>
          <w:szCs w:val="24"/>
        </w:rPr>
        <w:t xml:space="preserve"> </w:t>
      </w:r>
      <w:r w:rsidRPr="00AB756C">
        <w:rPr>
          <w:sz w:val="24"/>
          <w:szCs w:val="24"/>
        </w:rPr>
        <w:t xml:space="preserve"> оцінні судження щодо подій, образів, тем, ідей, втілених у художньому творі ї культури різних народів,</w:t>
      </w:r>
    </w:p>
    <w:p w:rsidR="003551A4" w:rsidRPr="00AB756C" w:rsidRDefault="003551A4" w:rsidP="003551A4">
      <w:pPr>
        <w:numPr>
          <w:ilvl w:val="0"/>
          <w:numId w:val="31"/>
        </w:numPr>
        <w:tabs>
          <w:tab w:val="left" w:pos="-120"/>
          <w:tab w:val="left" w:pos="0"/>
        </w:tabs>
        <w:ind w:left="0" w:firstLine="120"/>
        <w:rPr>
          <w:iCs/>
          <w:sz w:val="24"/>
          <w:szCs w:val="24"/>
        </w:rPr>
      </w:pPr>
      <w:r w:rsidRPr="00AB756C">
        <w:rPr>
          <w:b/>
          <w:bCs/>
          <w:iCs/>
          <w:sz w:val="24"/>
          <w:szCs w:val="24"/>
        </w:rPr>
        <w:t>відчуває…</w:t>
      </w:r>
    </w:p>
    <w:p w:rsidR="003551A4" w:rsidRPr="00AB756C" w:rsidRDefault="003551A4" w:rsidP="003551A4">
      <w:pPr>
        <w:tabs>
          <w:tab w:val="left" w:pos="-120"/>
          <w:tab w:val="left" w:pos="0"/>
        </w:tabs>
        <w:rPr>
          <w:iCs/>
          <w:sz w:val="24"/>
          <w:szCs w:val="24"/>
        </w:rPr>
      </w:pPr>
      <w:r w:rsidRPr="00AB756C">
        <w:rPr>
          <w:b/>
          <w:bCs/>
          <w:iCs/>
          <w:sz w:val="24"/>
          <w:szCs w:val="24"/>
        </w:rPr>
        <w:tab/>
      </w:r>
      <w:r w:rsidRPr="00AB756C">
        <w:rPr>
          <w:iCs/>
          <w:sz w:val="24"/>
          <w:szCs w:val="24"/>
        </w:rPr>
        <w:t>…</w:t>
      </w:r>
      <w:r w:rsidRPr="00AB756C">
        <w:rPr>
          <w:sz w:val="24"/>
          <w:szCs w:val="24"/>
        </w:rPr>
        <w:t xml:space="preserve"> </w:t>
      </w:r>
      <w:r w:rsidRPr="00AB756C">
        <w:rPr>
          <w:iCs/>
          <w:sz w:val="24"/>
          <w:szCs w:val="24"/>
        </w:rPr>
        <w:t>внутрішній стан персонажів, ставлення автора до них;</w:t>
      </w:r>
    </w:p>
    <w:p w:rsidR="003551A4" w:rsidRPr="00AB756C" w:rsidRDefault="003551A4" w:rsidP="003551A4">
      <w:pPr>
        <w:numPr>
          <w:ilvl w:val="0"/>
          <w:numId w:val="31"/>
        </w:numPr>
        <w:tabs>
          <w:tab w:val="left" w:pos="-120"/>
          <w:tab w:val="left" w:pos="0"/>
        </w:tabs>
        <w:ind w:left="0" w:firstLine="120"/>
        <w:rPr>
          <w:iCs/>
          <w:sz w:val="24"/>
          <w:szCs w:val="24"/>
        </w:rPr>
      </w:pPr>
      <w:r w:rsidRPr="00AB756C">
        <w:rPr>
          <w:b/>
          <w:bCs/>
          <w:iCs/>
          <w:sz w:val="24"/>
          <w:szCs w:val="24"/>
        </w:rPr>
        <w:t xml:space="preserve">рекомендує… </w:t>
      </w:r>
    </w:p>
    <w:p w:rsidR="003551A4" w:rsidRPr="00AB756C" w:rsidRDefault="003551A4" w:rsidP="003551A4">
      <w:pPr>
        <w:tabs>
          <w:tab w:val="left" w:pos="-120"/>
          <w:tab w:val="left" w:pos="0"/>
        </w:tabs>
        <w:rPr>
          <w:iCs/>
          <w:sz w:val="24"/>
          <w:szCs w:val="24"/>
        </w:rPr>
      </w:pPr>
      <w:r w:rsidRPr="00AB756C">
        <w:rPr>
          <w:b/>
          <w:bCs/>
          <w:iCs/>
          <w:sz w:val="24"/>
          <w:szCs w:val="24"/>
        </w:rPr>
        <w:tab/>
      </w:r>
      <w:r w:rsidRPr="00AB756C">
        <w:rPr>
          <w:iCs/>
          <w:sz w:val="24"/>
          <w:szCs w:val="24"/>
        </w:rPr>
        <w:t>…вподобаний твір, обґрунтовуючи своє ставлення до нього;</w:t>
      </w:r>
    </w:p>
    <w:p w:rsidR="003551A4" w:rsidRPr="00AB756C" w:rsidRDefault="003551A4" w:rsidP="003551A4">
      <w:pPr>
        <w:numPr>
          <w:ilvl w:val="0"/>
          <w:numId w:val="31"/>
        </w:numPr>
        <w:tabs>
          <w:tab w:val="left" w:pos="-120"/>
          <w:tab w:val="left" w:pos="0"/>
        </w:tabs>
        <w:ind w:left="0" w:firstLine="120"/>
        <w:rPr>
          <w:sz w:val="24"/>
          <w:szCs w:val="24"/>
        </w:rPr>
      </w:pPr>
      <w:r w:rsidRPr="00AB756C">
        <w:rPr>
          <w:b/>
          <w:bCs/>
          <w:iCs/>
          <w:sz w:val="24"/>
          <w:szCs w:val="24"/>
        </w:rPr>
        <w:t xml:space="preserve">називає… </w:t>
      </w:r>
    </w:p>
    <w:p w:rsidR="003551A4" w:rsidRPr="00AB756C" w:rsidRDefault="003551A4" w:rsidP="003551A4">
      <w:pPr>
        <w:tabs>
          <w:tab w:val="left" w:pos="-120"/>
          <w:tab w:val="left" w:pos="0"/>
        </w:tabs>
        <w:rPr>
          <w:sz w:val="24"/>
          <w:szCs w:val="24"/>
        </w:rPr>
      </w:pPr>
      <w:r w:rsidRPr="00AB756C">
        <w:rPr>
          <w:b/>
          <w:bCs/>
          <w:iCs/>
          <w:sz w:val="24"/>
          <w:szCs w:val="24"/>
        </w:rPr>
        <w:tab/>
      </w:r>
      <w:r w:rsidRPr="00AB756C">
        <w:rPr>
          <w:iCs/>
          <w:sz w:val="24"/>
          <w:szCs w:val="24"/>
        </w:rPr>
        <w:t>…</w:t>
      </w:r>
      <w:r w:rsidRPr="00AB756C">
        <w:rPr>
          <w:b/>
          <w:bCs/>
          <w:iCs/>
          <w:sz w:val="24"/>
          <w:szCs w:val="24"/>
        </w:rPr>
        <w:t xml:space="preserve"> </w:t>
      </w:r>
      <w:r w:rsidRPr="00AB756C">
        <w:rPr>
          <w:sz w:val="24"/>
          <w:szCs w:val="24"/>
        </w:rPr>
        <w:t>значущі для себе національні і</w:t>
      </w:r>
      <w:r w:rsidRPr="00AB756C">
        <w:rPr>
          <w:b/>
          <w:bCs/>
          <w:sz w:val="24"/>
          <w:szCs w:val="24"/>
        </w:rPr>
        <w:t xml:space="preserve"> </w:t>
      </w:r>
      <w:r w:rsidRPr="00AB756C">
        <w:rPr>
          <w:sz w:val="24"/>
          <w:szCs w:val="24"/>
        </w:rPr>
        <w:t>загальнолюдські цінності;</w:t>
      </w:r>
    </w:p>
    <w:p w:rsidR="003551A4" w:rsidRPr="00AB756C" w:rsidRDefault="003551A4" w:rsidP="003551A4">
      <w:pPr>
        <w:numPr>
          <w:ilvl w:val="0"/>
          <w:numId w:val="31"/>
        </w:numPr>
        <w:tabs>
          <w:tab w:val="left" w:pos="-120"/>
          <w:tab w:val="left" w:pos="0"/>
        </w:tabs>
        <w:ind w:left="0" w:firstLine="120"/>
        <w:rPr>
          <w:sz w:val="24"/>
          <w:szCs w:val="24"/>
        </w:rPr>
      </w:pPr>
      <w:r w:rsidRPr="00AB756C">
        <w:rPr>
          <w:b/>
          <w:bCs/>
          <w:iCs/>
          <w:sz w:val="24"/>
          <w:szCs w:val="24"/>
        </w:rPr>
        <w:t>визначає і оцінює…</w:t>
      </w:r>
      <w:r w:rsidRPr="00AB756C">
        <w:rPr>
          <w:sz w:val="24"/>
          <w:szCs w:val="24"/>
        </w:rPr>
        <w:t xml:space="preserve"> </w:t>
      </w:r>
    </w:p>
    <w:p w:rsidR="003551A4" w:rsidRPr="00AB756C" w:rsidRDefault="003551A4" w:rsidP="003551A4">
      <w:pPr>
        <w:tabs>
          <w:tab w:val="left" w:pos="-120"/>
          <w:tab w:val="left" w:pos="0"/>
        </w:tabs>
        <w:rPr>
          <w:sz w:val="24"/>
          <w:szCs w:val="24"/>
        </w:rPr>
      </w:pPr>
      <w:r w:rsidRPr="00AB756C">
        <w:rPr>
          <w:sz w:val="24"/>
          <w:szCs w:val="24"/>
        </w:rPr>
        <w:tab/>
        <w:t>…основні тенденції розвитку української літератури;</w:t>
      </w:r>
    </w:p>
    <w:p w:rsidR="003551A4" w:rsidRPr="00AB756C" w:rsidRDefault="003551A4" w:rsidP="003551A4">
      <w:pPr>
        <w:tabs>
          <w:tab w:val="left" w:pos="-120"/>
          <w:tab w:val="left" w:pos="0"/>
        </w:tabs>
        <w:rPr>
          <w:b/>
          <w:bCs/>
          <w:iCs/>
          <w:sz w:val="24"/>
          <w:szCs w:val="24"/>
        </w:rPr>
      </w:pPr>
      <w:r w:rsidRPr="00AB756C">
        <w:rPr>
          <w:sz w:val="24"/>
          <w:szCs w:val="24"/>
        </w:rPr>
        <w:tab/>
        <w:t>…своє враження від прочитаного</w:t>
      </w:r>
      <w:r w:rsidRPr="00AB756C">
        <w:rPr>
          <w:b/>
          <w:bCs/>
          <w:iCs/>
          <w:sz w:val="24"/>
          <w:szCs w:val="24"/>
        </w:rPr>
        <w:t>;</w:t>
      </w:r>
    </w:p>
    <w:p w:rsidR="003551A4" w:rsidRPr="00AB756C" w:rsidRDefault="003551A4" w:rsidP="003551A4">
      <w:pPr>
        <w:numPr>
          <w:ilvl w:val="0"/>
          <w:numId w:val="31"/>
        </w:numPr>
        <w:tabs>
          <w:tab w:val="left" w:pos="-120"/>
          <w:tab w:val="left" w:pos="0"/>
        </w:tabs>
        <w:ind w:left="0" w:firstLine="120"/>
        <w:rPr>
          <w:sz w:val="24"/>
          <w:szCs w:val="24"/>
        </w:rPr>
      </w:pPr>
      <w:r w:rsidRPr="00AB756C">
        <w:rPr>
          <w:b/>
          <w:bCs/>
          <w:iCs/>
          <w:sz w:val="24"/>
          <w:szCs w:val="24"/>
        </w:rPr>
        <w:t>відтворює і</w:t>
      </w:r>
      <w:r w:rsidRPr="00AB756C">
        <w:rPr>
          <w:sz w:val="24"/>
          <w:szCs w:val="24"/>
        </w:rPr>
        <w:t xml:space="preserve"> </w:t>
      </w:r>
      <w:r w:rsidRPr="00AB756C">
        <w:rPr>
          <w:b/>
          <w:bCs/>
          <w:iCs/>
          <w:sz w:val="24"/>
          <w:szCs w:val="24"/>
        </w:rPr>
        <w:t>пояснює</w:t>
      </w:r>
      <w:r w:rsidRPr="00AB756C">
        <w:rPr>
          <w:sz w:val="24"/>
          <w:szCs w:val="24"/>
        </w:rPr>
        <w:t xml:space="preserve">… </w:t>
      </w:r>
    </w:p>
    <w:p w:rsidR="003551A4" w:rsidRPr="00AB756C" w:rsidRDefault="003551A4" w:rsidP="003551A4">
      <w:pPr>
        <w:tabs>
          <w:tab w:val="left" w:pos="-120"/>
          <w:tab w:val="left" w:pos="0"/>
        </w:tabs>
        <w:rPr>
          <w:sz w:val="24"/>
          <w:szCs w:val="24"/>
        </w:rPr>
      </w:pPr>
      <w:r w:rsidRPr="00AB756C">
        <w:rPr>
          <w:b/>
          <w:bCs/>
          <w:iCs/>
          <w:sz w:val="24"/>
          <w:szCs w:val="24"/>
        </w:rPr>
        <w:tab/>
      </w:r>
      <w:r w:rsidRPr="00AB756C">
        <w:rPr>
          <w:iCs/>
          <w:sz w:val="24"/>
          <w:szCs w:val="24"/>
        </w:rPr>
        <w:t>…</w:t>
      </w:r>
      <w:r w:rsidRPr="00AB756C">
        <w:rPr>
          <w:b/>
          <w:bCs/>
          <w:iCs/>
          <w:sz w:val="24"/>
          <w:szCs w:val="24"/>
        </w:rPr>
        <w:t xml:space="preserve"> </w:t>
      </w:r>
      <w:r w:rsidRPr="00AB756C">
        <w:rPr>
          <w:sz w:val="24"/>
          <w:szCs w:val="24"/>
        </w:rPr>
        <w:t>враження, отримані у процесі  читання літературних  творів.</w:t>
      </w:r>
    </w:p>
    <w:p w:rsidR="003551A4" w:rsidRPr="00AB756C" w:rsidRDefault="003551A4" w:rsidP="003551A4">
      <w:pPr>
        <w:numPr>
          <w:ilvl w:val="0"/>
          <w:numId w:val="38"/>
        </w:numPr>
        <w:tabs>
          <w:tab w:val="left" w:pos="-120"/>
          <w:tab w:val="left" w:pos="0"/>
        </w:tabs>
        <w:ind w:left="0" w:firstLine="120"/>
        <w:rPr>
          <w:iCs/>
          <w:sz w:val="24"/>
          <w:szCs w:val="24"/>
        </w:rPr>
      </w:pPr>
      <w:r w:rsidRPr="00AB756C">
        <w:rPr>
          <w:b/>
          <w:bCs/>
          <w:iCs/>
          <w:sz w:val="24"/>
          <w:szCs w:val="24"/>
        </w:rPr>
        <w:t>самовиражається…</w:t>
      </w:r>
    </w:p>
    <w:p w:rsidR="003551A4" w:rsidRPr="00AB756C" w:rsidRDefault="003551A4" w:rsidP="003551A4">
      <w:pPr>
        <w:tabs>
          <w:tab w:val="left" w:pos="-120"/>
          <w:tab w:val="left" w:pos="0"/>
        </w:tabs>
        <w:rPr>
          <w:b/>
          <w:bCs/>
          <w:sz w:val="24"/>
          <w:szCs w:val="24"/>
        </w:rPr>
      </w:pPr>
      <w:r w:rsidRPr="00AB756C">
        <w:rPr>
          <w:b/>
          <w:bCs/>
          <w:iCs/>
          <w:sz w:val="24"/>
          <w:szCs w:val="24"/>
        </w:rPr>
        <w:tab/>
        <w:t>… </w:t>
      </w:r>
      <w:r w:rsidRPr="00AB756C">
        <w:rPr>
          <w:iCs/>
          <w:sz w:val="24"/>
          <w:szCs w:val="24"/>
        </w:rPr>
        <w:t>через особистісний досвід у сприйманні літератури як мистецтва слова.</w:t>
      </w:r>
    </w:p>
    <w:p w:rsidR="003551A4" w:rsidRPr="00AB756C" w:rsidRDefault="003551A4" w:rsidP="003551A4">
      <w:pPr>
        <w:jc w:val="center"/>
        <w:rPr>
          <w:b/>
          <w:bCs/>
          <w:sz w:val="24"/>
          <w:szCs w:val="24"/>
        </w:rPr>
      </w:pPr>
    </w:p>
    <w:p w:rsidR="003551A4" w:rsidRPr="00AB756C" w:rsidRDefault="003551A4" w:rsidP="003551A4">
      <w:pPr>
        <w:rPr>
          <w:sz w:val="24"/>
          <w:szCs w:val="24"/>
        </w:rPr>
      </w:pPr>
    </w:p>
    <w:p w:rsidR="003551A4" w:rsidRPr="00AB756C" w:rsidRDefault="003551A4" w:rsidP="003551A4">
      <w:pPr>
        <w:jc w:val="right"/>
        <w:rPr>
          <w:b/>
          <w:bCs/>
          <w:sz w:val="24"/>
          <w:szCs w:val="24"/>
        </w:rPr>
      </w:pPr>
    </w:p>
    <w:p w:rsidR="003551A4" w:rsidRPr="00AB756C" w:rsidRDefault="003551A4" w:rsidP="003551A4">
      <w:pPr>
        <w:jc w:val="right"/>
        <w:rPr>
          <w:b/>
          <w:bCs/>
          <w:sz w:val="24"/>
          <w:szCs w:val="24"/>
        </w:rPr>
      </w:pPr>
    </w:p>
    <w:p w:rsidR="003551A4" w:rsidRPr="00AB756C" w:rsidRDefault="003551A4" w:rsidP="003551A4">
      <w:pPr>
        <w:jc w:val="right"/>
        <w:rPr>
          <w:b/>
          <w:bCs/>
          <w:caps/>
          <w:sz w:val="24"/>
          <w:szCs w:val="24"/>
        </w:rPr>
      </w:pPr>
    </w:p>
    <w:p w:rsidR="003551A4" w:rsidRPr="00AB756C" w:rsidRDefault="003551A4" w:rsidP="003551A4">
      <w:pPr>
        <w:jc w:val="right"/>
        <w:rPr>
          <w:b/>
          <w:bCs/>
          <w:caps/>
          <w:sz w:val="24"/>
          <w:szCs w:val="24"/>
        </w:rPr>
      </w:pPr>
    </w:p>
    <w:p w:rsidR="003551A4" w:rsidRPr="00AB756C" w:rsidRDefault="003551A4" w:rsidP="003551A4">
      <w:pPr>
        <w:jc w:val="right"/>
        <w:rPr>
          <w:b/>
          <w:bCs/>
          <w:caps/>
          <w:sz w:val="24"/>
          <w:szCs w:val="24"/>
        </w:rPr>
      </w:pPr>
    </w:p>
    <w:p w:rsidR="009C481A" w:rsidRDefault="009C481A"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3551A4" w:rsidRPr="00AB756C" w:rsidRDefault="003551A4" w:rsidP="003551A4">
      <w:pPr>
        <w:jc w:val="right"/>
        <w:rPr>
          <w:b/>
          <w:bCs/>
          <w:sz w:val="24"/>
          <w:szCs w:val="24"/>
        </w:rPr>
      </w:pPr>
      <w:r w:rsidRPr="00AB756C">
        <w:rPr>
          <w:b/>
          <w:bCs/>
          <w:caps/>
          <w:sz w:val="24"/>
          <w:szCs w:val="24"/>
        </w:rPr>
        <w:lastRenderedPageBreak/>
        <w:t>Додаток</w:t>
      </w:r>
      <w:r w:rsidRPr="00AB756C">
        <w:rPr>
          <w:b/>
          <w:bCs/>
          <w:sz w:val="24"/>
          <w:szCs w:val="24"/>
        </w:rPr>
        <w:t xml:space="preserve"> 2</w:t>
      </w:r>
    </w:p>
    <w:p w:rsidR="003551A4" w:rsidRPr="00AB756C" w:rsidRDefault="003551A4" w:rsidP="003551A4">
      <w:pPr>
        <w:pStyle w:val="33"/>
        <w:ind w:left="360"/>
        <w:jc w:val="center"/>
        <w:rPr>
          <w:b/>
          <w:bCs/>
          <w:caps/>
          <w:sz w:val="24"/>
          <w:szCs w:val="24"/>
          <w:lang w:val="uk-UA"/>
        </w:rPr>
      </w:pPr>
      <w:r w:rsidRPr="00AB756C">
        <w:rPr>
          <w:b/>
          <w:bCs/>
          <w:caps/>
          <w:sz w:val="24"/>
          <w:szCs w:val="24"/>
          <w:lang w:val="uk-UA"/>
        </w:rPr>
        <w:t>список творів для самостійного читання</w:t>
      </w:r>
    </w:p>
    <w:p w:rsidR="003551A4" w:rsidRPr="00AB756C" w:rsidRDefault="003551A4" w:rsidP="003551A4">
      <w:pPr>
        <w:tabs>
          <w:tab w:val="left" w:pos="720"/>
        </w:tabs>
        <w:spacing w:line="276" w:lineRule="auto"/>
        <w:ind w:left="1080"/>
        <w:rPr>
          <w:b/>
          <w:bCs/>
          <w:sz w:val="24"/>
          <w:szCs w:val="24"/>
        </w:rPr>
      </w:pPr>
    </w:p>
    <w:p w:rsidR="003551A4" w:rsidRPr="00AB756C" w:rsidRDefault="003551A4" w:rsidP="00E818E1">
      <w:pPr>
        <w:tabs>
          <w:tab w:val="left" w:pos="720"/>
        </w:tabs>
        <w:jc w:val="both"/>
        <w:rPr>
          <w:bCs/>
          <w:sz w:val="24"/>
          <w:szCs w:val="24"/>
        </w:rPr>
      </w:pPr>
      <w:r w:rsidRPr="00AB756C">
        <w:rPr>
          <w:b/>
          <w:bCs/>
          <w:sz w:val="24"/>
          <w:szCs w:val="24"/>
        </w:rPr>
        <w:t xml:space="preserve">Іван Нечуй-Левицький. </w:t>
      </w:r>
      <w:r w:rsidRPr="00AB756C">
        <w:rPr>
          <w:bCs/>
          <w:sz w:val="24"/>
          <w:szCs w:val="24"/>
        </w:rPr>
        <w:t>«Гетьман Іван Виговський».</w:t>
      </w:r>
    </w:p>
    <w:p w:rsidR="003551A4" w:rsidRPr="00AB756C" w:rsidRDefault="003551A4" w:rsidP="00E818E1">
      <w:pPr>
        <w:tabs>
          <w:tab w:val="left" w:pos="720"/>
        </w:tabs>
        <w:jc w:val="both"/>
        <w:rPr>
          <w:b/>
          <w:bCs/>
          <w:sz w:val="24"/>
          <w:szCs w:val="24"/>
        </w:rPr>
      </w:pPr>
      <w:r w:rsidRPr="00AB756C">
        <w:rPr>
          <w:b/>
          <w:bCs/>
          <w:sz w:val="24"/>
          <w:szCs w:val="24"/>
        </w:rPr>
        <w:t>Іван Франко.</w:t>
      </w:r>
      <w:r w:rsidRPr="00AB756C">
        <w:rPr>
          <w:bCs/>
          <w:sz w:val="24"/>
          <w:szCs w:val="24"/>
        </w:rPr>
        <w:t xml:space="preserve"> «Мойсей», «Перехресні стежки».</w:t>
      </w:r>
    </w:p>
    <w:p w:rsidR="003551A4" w:rsidRPr="00AB756C" w:rsidRDefault="003551A4" w:rsidP="00E818E1">
      <w:pPr>
        <w:tabs>
          <w:tab w:val="left" w:pos="720"/>
        </w:tabs>
        <w:jc w:val="both"/>
        <w:rPr>
          <w:bCs/>
          <w:sz w:val="24"/>
          <w:szCs w:val="24"/>
        </w:rPr>
      </w:pPr>
      <w:r w:rsidRPr="00AB756C">
        <w:rPr>
          <w:b/>
          <w:bCs/>
          <w:sz w:val="24"/>
          <w:szCs w:val="24"/>
        </w:rPr>
        <w:t xml:space="preserve">Іван Карпенко-Карий. </w:t>
      </w:r>
      <w:r w:rsidRPr="00AB756C">
        <w:rPr>
          <w:bCs/>
          <w:sz w:val="24"/>
          <w:szCs w:val="24"/>
        </w:rPr>
        <w:t>«Хазяїн», «Сава Чалий».</w:t>
      </w:r>
    </w:p>
    <w:p w:rsidR="003551A4" w:rsidRPr="00AB756C" w:rsidRDefault="003551A4" w:rsidP="00E818E1">
      <w:pPr>
        <w:tabs>
          <w:tab w:val="left" w:pos="720"/>
        </w:tabs>
        <w:jc w:val="both"/>
        <w:rPr>
          <w:bCs/>
          <w:sz w:val="24"/>
          <w:szCs w:val="24"/>
        </w:rPr>
      </w:pPr>
      <w:r w:rsidRPr="00AB756C">
        <w:rPr>
          <w:b/>
          <w:bCs/>
          <w:sz w:val="24"/>
          <w:szCs w:val="24"/>
        </w:rPr>
        <w:t>Михайло Коцюбинський.</w:t>
      </w:r>
      <w:r w:rsidRPr="00AB756C">
        <w:rPr>
          <w:bCs/>
          <w:sz w:val="24"/>
          <w:szCs w:val="24"/>
        </w:rPr>
        <w:t xml:space="preserve"> «Що записано в книгу життя».</w:t>
      </w:r>
    </w:p>
    <w:p w:rsidR="003551A4" w:rsidRPr="00AB756C" w:rsidRDefault="003551A4" w:rsidP="00E818E1">
      <w:pPr>
        <w:tabs>
          <w:tab w:val="left" w:pos="720"/>
        </w:tabs>
        <w:jc w:val="both"/>
        <w:rPr>
          <w:bCs/>
          <w:sz w:val="24"/>
          <w:szCs w:val="24"/>
        </w:rPr>
      </w:pPr>
      <w:r w:rsidRPr="00AB756C">
        <w:rPr>
          <w:b/>
          <w:bCs/>
          <w:sz w:val="24"/>
          <w:szCs w:val="24"/>
        </w:rPr>
        <w:t>Ольга Кобилянська.</w:t>
      </w:r>
      <w:r w:rsidRPr="00AB756C">
        <w:rPr>
          <w:bCs/>
          <w:sz w:val="24"/>
          <w:szCs w:val="24"/>
        </w:rPr>
        <w:t xml:space="preserve"> «Земля», «Людина», «Царівна».</w:t>
      </w:r>
    </w:p>
    <w:p w:rsidR="003551A4" w:rsidRPr="00AB756C" w:rsidRDefault="003551A4" w:rsidP="00E818E1">
      <w:pPr>
        <w:tabs>
          <w:tab w:val="left" w:pos="720"/>
        </w:tabs>
        <w:jc w:val="both"/>
        <w:rPr>
          <w:bCs/>
          <w:sz w:val="24"/>
          <w:szCs w:val="24"/>
        </w:rPr>
      </w:pPr>
      <w:r w:rsidRPr="00AB756C">
        <w:rPr>
          <w:b/>
          <w:bCs/>
          <w:sz w:val="24"/>
          <w:szCs w:val="24"/>
        </w:rPr>
        <w:t>Василь Стефаник.</w:t>
      </w:r>
      <w:r w:rsidRPr="00AB756C">
        <w:rPr>
          <w:bCs/>
          <w:sz w:val="24"/>
          <w:szCs w:val="24"/>
        </w:rPr>
        <w:t xml:space="preserve"> Новели.</w:t>
      </w:r>
    </w:p>
    <w:p w:rsidR="003551A4" w:rsidRPr="00AB756C" w:rsidRDefault="003551A4" w:rsidP="00E818E1">
      <w:pPr>
        <w:tabs>
          <w:tab w:val="left" w:pos="720"/>
        </w:tabs>
        <w:jc w:val="both"/>
        <w:rPr>
          <w:bCs/>
          <w:sz w:val="24"/>
          <w:szCs w:val="24"/>
        </w:rPr>
      </w:pPr>
      <w:r w:rsidRPr="00AB756C">
        <w:rPr>
          <w:b/>
          <w:bCs/>
          <w:sz w:val="24"/>
          <w:szCs w:val="24"/>
        </w:rPr>
        <w:t>Леся Українка.</w:t>
      </w:r>
      <w:r w:rsidRPr="00AB756C">
        <w:rPr>
          <w:bCs/>
          <w:sz w:val="24"/>
          <w:szCs w:val="24"/>
        </w:rPr>
        <w:t xml:space="preserve"> Драматичні поеми.</w:t>
      </w:r>
    </w:p>
    <w:p w:rsidR="003551A4" w:rsidRPr="00AB756C" w:rsidRDefault="003551A4" w:rsidP="00E818E1">
      <w:pPr>
        <w:tabs>
          <w:tab w:val="left" w:pos="720"/>
        </w:tabs>
        <w:jc w:val="both"/>
        <w:rPr>
          <w:bCs/>
          <w:sz w:val="24"/>
          <w:szCs w:val="24"/>
        </w:rPr>
      </w:pPr>
      <w:r w:rsidRPr="00AB756C">
        <w:rPr>
          <w:b/>
          <w:bCs/>
          <w:sz w:val="24"/>
          <w:szCs w:val="24"/>
        </w:rPr>
        <w:t>Євген Плужник.</w:t>
      </w:r>
      <w:r w:rsidRPr="00AB756C">
        <w:rPr>
          <w:bCs/>
          <w:sz w:val="24"/>
          <w:szCs w:val="24"/>
        </w:rPr>
        <w:t xml:space="preserve"> Поезії.</w:t>
      </w:r>
    </w:p>
    <w:p w:rsidR="003551A4" w:rsidRPr="00AB756C" w:rsidRDefault="003551A4" w:rsidP="00E818E1">
      <w:pPr>
        <w:tabs>
          <w:tab w:val="left" w:pos="720"/>
        </w:tabs>
        <w:jc w:val="both"/>
        <w:rPr>
          <w:bCs/>
          <w:sz w:val="24"/>
          <w:szCs w:val="24"/>
        </w:rPr>
      </w:pPr>
      <w:r w:rsidRPr="00AB756C">
        <w:rPr>
          <w:b/>
          <w:bCs/>
          <w:sz w:val="24"/>
          <w:szCs w:val="24"/>
        </w:rPr>
        <w:t>Григорій Косинка.</w:t>
      </w:r>
      <w:r w:rsidRPr="00AB756C">
        <w:rPr>
          <w:bCs/>
          <w:sz w:val="24"/>
          <w:szCs w:val="24"/>
        </w:rPr>
        <w:t xml:space="preserve"> Оповідання.</w:t>
      </w:r>
    </w:p>
    <w:p w:rsidR="003551A4" w:rsidRPr="00AB756C" w:rsidRDefault="003551A4" w:rsidP="00E818E1">
      <w:pPr>
        <w:tabs>
          <w:tab w:val="left" w:pos="720"/>
        </w:tabs>
        <w:jc w:val="both"/>
        <w:rPr>
          <w:b/>
          <w:bCs/>
          <w:sz w:val="24"/>
          <w:szCs w:val="24"/>
        </w:rPr>
      </w:pPr>
      <w:r w:rsidRPr="00AB756C">
        <w:rPr>
          <w:b/>
          <w:bCs/>
          <w:sz w:val="24"/>
          <w:szCs w:val="24"/>
        </w:rPr>
        <w:t xml:space="preserve">Остап Вишня. </w:t>
      </w:r>
      <w:r w:rsidRPr="00AB756C">
        <w:rPr>
          <w:bCs/>
          <w:sz w:val="24"/>
          <w:szCs w:val="24"/>
        </w:rPr>
        <w:t>Вишневі усмішки.</w:t>
      </w:r>
    </w:p>
    <w:p w:rsidR="003551A4" w:rsidRPr="00AB756C" w:rsidRDefault="003551A4" w:rsidP="00E818E1">
      <w:pPr>
        <w:tabs>
          <w:tab w:val="left" w:pos="720"/>
        </w:tabs>
        <w:jc w:val="both"/>
        <w:rPr>
          <w:bCs/>
          <w:sz w:val="24"/>
          <w:szCs w:val="24"/>
        </w:rPr>
      </w:pPr>
      <w:r w:rsidRPr="00AB756C">
        <w:rPr>
          <w:b/>
          <w:bCs/>
          <w:sz w:val="24"/>
          <w:szCs w:val="24"/>
        </w:rPr>
        <w:t xml:space="preserve">Олег Ольжич. </w:t>
      </w:r>
      <w:r w:rsidRPr="00AB756C">
        <w:rPr>
          <w:bCs/>
          <w:sz w:val="24"/>
          <w:szCs w:val="24"/>
        </w:rPr>
        <w:t>Поезії.</w:t>
      </w:r>
    </w:p>
    <w:p w:rsidR="003551A4" w:rsidRPr="00AB756C" w:rsidRDefault="003551A4" w:rsidP="00E818E1">
      <w:pPr>
        <w:tabs>
          <w:tab w:val="left" w:pos="720"/>
        </w:tabs>
        <w:jc w:val="both"/>
        <w:rPr>
          <w:bCs/>
          <w:sz w:val="24"/>
          <w:szCs w:val="24"/>
        </w:rPr>
      </w:pPr>
      <w:r w:rsidRPr="00AB756C">
        <w:rPr>
          <w:b/>
          <w:bCs/>
          <w:sz w:val="24"/>
          <w:szCs w:val="24"/>
        </w:rPr>
        <w:t>Олена Теліга.</w:t>
      </w:r>
      <w:r w:rsidRPr="00AB756C">
        <w:rPr>
          <w:bCs/>
          <w:sz w:val="24"/>
          <w:szCs w:val="24"/>
        </w:rPr>
        <w:t xml:space="preserve"> Поезії.</w:t>
      </w:r>
    </w:p>
    <w:p w:rsidR="00E818E1" w:rsidRPr="00E818E1" w:rsidRDefault="00E818E1" w:rsidP="00E818E1">
      <w:pPr>
        <w:jc w:val="both"/>
        <w:rPr>
          <w:sz w:val="24"/>
          <w:szCs w:val="24"/>
        </w:rPr>
      </w:pPr>
      <w:r w:rsidRPr="00C32F48">
        <w:rPr>
          <w:b/>
          <w:iCs/>
          <w:sz w:val="24"/>
          <w:szCs w:val="24"/>
        </w:rPr>
        <w:t>Павло Тичина.</w:t>
      </w:r>
      <w:r w:rsidRPr="00E818E1">
        <w:rPr>
          <w:sz w:val="24"/>
          <w:szCs w:val="24"/>
        </w:rPr>
        <w:t xml:space="preserve"> «Ой не крийся, природо, не крийся», «Енгармонійне», «Скорбна мати», «Дума про трьох вітрів», «І Бєлий, і Блок», «Мадонно моя...»,  «Золотий гомін» та ін.</w:t>
      </w:r>
    </w:p>
    <w:p w:rsidR="00E818E1" w:rsidRPr="00E818E1" w:rsidRDefault="00E818E1" w:rsidP="00E818E1">
      <w:pPr>
        <w:jc w:val="both"/>
        <w:rPr>
          <w:sz w:val="24"/>
          <w:szCs w:val="24"/>
        </w:rPr>
      </w:pPr>
      <w:r w:rsidRPr="00C32F48">
        <w:rPr>
          <w:b/>
          <w:iCs/>
          <w:sz w:val="24"/>
          <w:szCs w:val="24"/>
        </w:rPr>
        <w:t>Микола Зеров.</w:t>
      </w:r>
      <w:r w:rsidRPr="00E818E1">
        <w:rPr>
          <w:sz w:val="24"/>
          <w:szCs w:val="24"/>
        </w:rPr>
        <w:t xml:space="preserve"> Поезії, переклади.</w:t>
      </w:r>
    </w:p>
    <w:p w:rsidR="00E818E1" w:rsidRPr="00E818E1" w:rsidRDefault="00E818E1" w:rsidP="00E818E1">
      <w:pPr>
        <w:jc w:val="both"/>
        <w:rPr>
          <w:sz w:val="24"/>
          <w:szCs w:val="24"/>
        </w:rPr>
      </w:pPr>
      <w:r w:rsidRPr="00C32F48">
        <w:rPr>
          <w:b/>
          <w:iCs/>
          <w:sz w:val="24"/>
          <w:szCs w:val="24"/>
        </w:rPr>
        <w:t>Юрій Клен.</w:t>
      </w:r>
      <w:r w:rsidRPr="00E818E1">
        <w:rPr>
          <w:iCs/>
          <w:sz w:val="24"/>
          <w:szCs w:val="24"/>
        </w:rPr>
        <w:t xml:space="preserve"> </w:t>
      </w:r>
      <w:r w:rsidRPr="00E818E1">
        <w:rPr>
          <w:sz w:val="24"/>
          <w:szCs w:val="24"/>
        </w:rPr>
        <w:t>Поезії, поеми, «Спогади про неокласиків».</w:t>
      </w:r>
    </w:p>
    <w:p w:rsidR="00E818E1" w:rsidRPr="00E818E1" w:rsidRDefault="00E818E1" w:rsidP="00E818E1">
      <w:pPr>
        <w:jc w:val="both"/>
        <w:rPr>
          <w:sz w:val="24"/>
          <w:szCs w:val="24"/>
        </w:rPr>
      </w:pPr>
      <w:r w:rsidRPr="00C32F48">
        <w:rPr>
          <w:b/>
          <w:iCs/>
          <w:sz w:val="24"/>
          <w:szCs w:val="24"/>
        </w:rPr>
        <w:t>Євген Плужник.</w:t>
      </w:r>
      <w:r w:rsidRPr="00E818E1">
        <w:rPr>
          <w:sz w:val="24"/>
          <w:szCs w:val="24"/>
        </w:rPr>
        <w:t xml:space="preserve"> «Галілей», «Недуга».</w:t>
      </w:r>
    </w:p>
    <w:p w:rsidR="00E818E1" w:rsidRPr="00E818E1" w:rsidRDefault="00E818E1" w:rsidP="00E818E1">
      <w:pPr>
        <w:jc w:val="both"/>
        <w:rPr>
          <w:sz w:val="24"/>
          <w:szCs w:val="24"/>
        </w:rPr>
      </w:pPr>
      <w:r w:rsidRPr="00C32F48">
        <w:rPr>
          <w:b/>
          <w:iCs/>
          <w:sz w:val="24"/>
          <w:szCs w:val="24"/>
        </w:rPr>
        <w:t>Микола Бажан.</w:t>
      </w:r>
      <w:r w:rsidRPr="00E818E1">
        <w:rPr>
          <w:sz w:val="24"/>
          <w:szCs w:val="24"/>
        </w:rPr>
        <w:t xml:space="preserve"> «Гофманова ніч», «Сліпці», «Будівлі», «Нічні концерти».</w:t>
      </w:r>
    </w:p>
    <w:p w:rsidR="00E818E1" w:rsidRPr="00E818E1" w:rsidRDefault="00E818E1" w:rsidP="00E818E1">
      <w:pPr>
        <w:jc w:val="both"/>
        <w:rPr>
          <w:sz w:val="24"/>
          <w:szCs w:val="24"/>
        </w:rPr>
      </w:pPr>
      <w:r w:rsidRPr="00C32F48">
        <w:rPr>
          <w:b/>
          <w:iCs/>
          <w:sz w:val="24"/>
          <w:szCs w:val="24"/>
        </w:rPr>
        <w:t>Микола Хвильовий.</w:t>
      </w:r>
      <w:r w:rsidRPr="00E818E1">
        <w:rPr>
          <w:sz w:val="24"/>
          <w:szCs w:val="24"/>
        </w:rPr>
        <w:t xml:space="preserve"> «Повість про санаторійну зону», «Дорога й ластівка», «Сентиментальна історія», «Іван Іванович», «Вальдшнепи».</w:t>
      </w:r>
    </w:p>
    <w:p w:rsidR="00E818E1" w:rsidRPr="00E818E1" w:rsidRDefault="00E818E1" w:rsidP="00E818E1">
      <w:pPr>
        <w:jc w:val="both"/>
        <w:rPr>
          <w:sz w:val="24"/>
          <w:szCs w:val="24"/>
        </w:rPr>
      </w:pPr>
      <w:r w:rsidRPr="00C32F48">
        <w:rPr>
          <w:b/>
          <w:iCs/>
          <w:sz w:val="24"/>
          <w:szCs w:val="24"/>
        </w:rPr>
        <w:t>Юрій Яновський.</w:t>
      </w:r>
      <w:r w:rsidRPr="00E818E1">
        <w:rPr>
          <w:sz w:val="24"/>
          <w:szCs w:val="24"/>
        </w:rPr>
        <w:t xml:space="preserve"> «Голлівуд на березі Чорного моря», «Байгород», «Чотири шаблі».</w:t>
      </w:r>
    </w:p>
    <w:p w:rsidR="00E818E1" w:rsidRPr="00E818E1" w:rsidRDefault="00E818E1" w:rsidP="00E818E1">
      <w:pPr>
        <w:jc w:val="both"/>
        <w:rPr>
          <w:sz w:val="24"/>
          <w:szCs w:val="24"/>
        </w:rPr>
      </w:pPr>
      <w:r w:rsidRPr="00C32F48">
        <w:rPr>
          <w:b/>
          <w:iCs/>
          <w:sz w:val="24"/>
          <w:szCs w:val="24"/>
        </w:rPr>
        <w:t>Григорій Косинка</w:t>
      </w:r>
      <w:r w:rsidRPr="00C32F48">
        <w:rPr>
          <w:b/>
          <w:sz w:val="24"/>
          <w:szCs w:val="24"/>
        </w:rPr>
        <w:t>.</w:t>
      </w:r>
      <w:r w:rsidRPr="00E818E1">
        <w:rPr>
          <w:sz w:val="24"/>
          <w:szCs w:val="24"/>
        </w:rPr>
        <w:t xml:space="preserve"> « «В житах», «Гармонія», «На золотих богів», «Фавст».</w:t>
      </w:r>
    </w:p>
    <w:p w:rsidR="00E818E1" w:rsidRPr="00E818E1" w:rsidRDefault="00E818E1" w:rsidP="00E818E1">
      <w:pPr>
        <w:jc w:val="both"/>
        <w:rPr>
          <w:sz w:val="24"/>
          <w:szCs w:val="24"/>
        </w:rPr>
      </w:pPr>
      <w:r w:rsidRPr="00C32F48">
        <w:rPr>
          <w:b/>
          <w:iCs/>
          <w:sz w:val="24"/>
          <w:szCs w:val="24"/>
        </w:rPr>
        <w:t>Микола Куліш.</w:t>
      </w:r>
      <w:r w:rsidRPr="00E818E1">
        <w:rPr>
          <w:sz w:val="24"/>
          <w:szCs w:val="24"/>
        </w:rPr>
        <w:t xml:space="preserve"> «Маклена Граса», «Народний Малахій».</w:t>
      </w:r>
    </w:p>
    <w:p w:rsidR="00E818E1" w:rsidRPr="00E818E1" w:rsidRDefault="00E818E1" w:rsidP="00E818E1">
      <w:pPr>
        <w:jc w:val="both"/>
        <w:rPr>
          <w:sz w:val="24"/>
          <w:szCs w:val="24"/>
        </w:rPr>
      </w:pPr>
      <w:r w:rsidRPr="00C32F48">
        <w:rPr>
          <w:b/>
          <w:iCs/>
          <w:sz w:val="24"/>
          <w:szCs w:val="24"/>
        </w:rPr>
        <w:t>Віктор Домонтович.</w:t>
      </w:r>
      <w:r w:rsidRPr="00E818E1">
        <w:rPr>
          <w:sz w:val="24"/>
          <w:szCs w:val="24"/>
        </w:rPr>
        <w:t xml:space="preserve"> «Романи Куліша», «Аліна і Костомаров», «Доктор Серафікус».</w:t>
      </w:r>
    </w:p>
    <w:p w:rsidR="00E818E1" w:rsidRPr="00E818E1" w:rsidRDefault="00E818E1" w:rsidP="00E818E1">
      <w:pPr>
        <w:jc w:val="both"/>
        <w:rPr>
          <w:sz w:val="24"/>
          <w:szCs w:val="24"/>
        </w:rPr>
      </w:pPr>
      <w:r w:rsidRPr="00C32F48">
        <w:rPr>
          <w:b/>
          <w:iCs/>
          <w:sz w:val="24"/>
          <w:szCs w:val="24"/>
        </w:rPr>
        <w:t>Майк Йогансен.</w:t>
      </w:r>
      <w:r w:rsidRPr="00E818E1">
        <w:rPr>
          <w:sz w:val="24"/>
          <w:szCs w:val="24"/>
        </w:rPr>
        <w:t xml:space="preserve"> Поезії, «Подорож доктора Леонардо та його коханки Альчести у Слобожанську Швейцарію».</w:t>
      </w:r>
    </w:p>
    <w:p w:rsidR="00E818E1" w:rsidRPr="00E818E1" w:rsidRDefault="00E818E1" w:rsidP="00E818E1">
      <w:pPr>
        <w:jc w:val="both"/>
        <w:rPr>
          <w:sz w:val="24"/>
          <w:szCs w:val="24"/>
        </w:rPr>
      </w:pPr>
      <w:r w:rsidRPr="00C32F48">
        <w:rPr>
          <w:b/>
          <w:iCs/>
          <w:sz w:val="24"/>
          <w:szCs w:val="24"/>
        </w:rPr>
        <w:t>Євген Маланюк.</w:t>
      </w:r>
      <w:r w:rsidRPr="00E818E1">
        <w:rPr>
          <w:sz w:val="24"/>
          <w:szCs w:val="24"/>
        </w:rPr>
        <w:t xml:space="preserve"> Поезії; «Нариси з історії нашої культури».</w:t>
      </w:r>
    </w:p>
    <w:p w:rsidR="00E818E1" w:rsidRPr="00E818E1" w:rsidRDefault="00E818E1" w:rsidP="00E818E1">
      <w:pPr>
        <w:jc w:val="both"/>
        <w:rPr>
          <w:sz w:val="24"/>
          <w:szCs w:val="24"/>
        </w:rPr>
      </w:pPr>
      <w:r w:rsidRPr="00C32F48">
        <w:rPr>
          <w:b/>
          <w:iCs/>
          <w:sz w:val="24"/>
          <w:szCs w:val="24"/>
        </w:rPr>
        <w:t>Ольга Лятуринська.</w:t>
      </w:r>
      <w:r w:rsidRPr="00E818E1">
        <w:rPr>
          <w:sz w:val="24"/>
          <w:szCs w:val="24"/>
        </w:rPr>
        <w:t xml:space="preserve"> Поезії.</w:t>
      </w:r>
    </w:p>
    <w:p w:rsidR="00E818E1" w:rsidRPr="00E818E1" w:rsidRDefault="00E818E1" w:rsidP="00E818E1">
      <w:pPr>
        <w:jc w:val="both"/>
        <w:rPr>
          <w:sz w:val="24"/>
          <w:szCs w:val="24"/>
        </w:rPr>
      </w:pPr>
      <w:r w:rsidRPr="00C32F48">
        <w:rPr>
          <w:b/>
          <w:iCs/>
          <w:sz w:val="24"/>
          <w:szCs w:val="24"/>
        </w:rPr>
        <w:t>Іван Багряний.</w:t>
      </w:r>
      <w:r w:rsidRPr="00E818E1">
        <w:rPr>
          <w:sz w:val="24"/>
          <w:szCs w:val="24"/>
        </w:rPr>
        <w:t xml:space="preserve"> «Огненне коло», «Сад Гетсиманський», «Людина біжить над прірвою».</w:t>
      </w:r>
    </w:p>
    <w:p w:rsidR="00E818E1" w:rsidRPr="00E818E1" w:rsidRDefault="00E818E1" w:rsidP="00E818E1">
      <w:pPr>
        <w:jc w:val="both"/>
        <w:rPr>
          <w:sz w:val="24"/>
          <w:szCs w:val="24"/>
        </w:rPr>
      </w:pPr>
      <w:r w:rsidRPr="00C32F48">
        <w:rPr>
          <w:b/>
          <w:iCs/>
          <w:sz w:val="24"/>
          <w:szCs w:val="24"/>
        </w:rPr>
        <w:t>Тодось Осьмачка</w:t>
      </w:r>
      <w:r w:rsidRPr="00E818E1">
        <w:rPr>
          <w:iCs/>
          <w:sz w:val="24"/>
          <w:szCs w:val="24"/>
        </w:rPr>
        <w:t>.</w:t>
      </w:r>
      <w:r w:rsidRPr="00E818E1">
        <w:rPr>
          <w:sz w:val="24"/>
          <w:szCs w:val="24"/>
        </w:rPr>
        <w:t xml:space="preserve"> «Старший боярин», «Ротонда душогубців», «План до двору».</w:t>
      </w:r>
    </w:p>
    <w:p w:rsidR="00E818E1" w:rsidRPr="00E818E1" w:rsidRDefault="00E818E1" w:rsidP="00E818E1">
      <w:pPr>
        <w:jc w:val="both"/>
        <w:rPr>
          <w:sz w:val="24"/>
          <w:szCs w:val="24"/>
        </w:rPr>
      </w:pPr>
      <w:r w:rsidRPr="00C32F48">
        <w:rPr>
          <w:b/>
          <w:iCs/>
          <w:sz w:val="24"/>
          <w:szCs w:val="24"/>
        </w:rPr>
        <w:t>Улас Самчук.</w:t>
      </w:r>
      <w:r w:rsidRPr="00E818E1">
        <w:rPr>
          <w:sz w:val="24"/>
          <w:szCs w:val="24"/>
        </w:rPr>
        <w:t xml:space="preserve"> «Волинь», «Юність Василя Шеремети», «Морозів хутір» (перша частина трилогії «Ост»), «Марія».</w:t>
      </w:r>
    </w:p>
    <w:p w:rsidR="00E818E1" w:rsidRPr="00E818E1" w:rsidRDefault="00E818E1" w:rsidP="00E818E1">
      <w:pPr>
        <w:jc w:val="both"/>
        <w:rPr>
          <w:sz w:val="24"/>
          <w:szCs w:val="24"/>
        </w:rPr>
      </w:pPr>
      <w:r w:rsidRPr="00C32F48">
        <w:rPr>
          <w:b/>
          <w:iCs/>
          <w:sz w:val="24"/>
          <w:szCs w:val="24"/>
        </w:rPr>
        <w:t>Олесь Гончар.</w:t>
      </w:r>
      <w:r w:rsidRPr="00E818E1">
        <w:rPr>
          <w:sz w:val="24"/>
          <w:szCs w:val="24"/>
        </w:rPr>
        <w:t xml:space="preserve"> «Тронка», «Людина і зброя», «Ілонка», «Собор».</w:t>
      </w:r>
    </w:p>
    <w:p w:rsidR="00E818E1" w:rsidRPr="00E818E1" w:rsidRDefault="00E818E1" w:rsidP="00E818E1">
      <w:pPr>
        <w:jc w:val="both"/>
        <w:rPr>
          <w:sz w:val="24"/>
          <w:szCs w:val="24"/>
        </w:rPr>
      </w:pPr>
      <w:r w:rsidRPr="00C32F48">
        <w:rPr>
          <w:b/>
          <w:iCs/>
          <w:sz w:val="24"/>
          <w:szCs w:val="24"/>
        </w:rPr>
        <w:t>Ліна Костенко.</w:t>
      </w:r>
      <w:r w:rsidRPr="00E818E1">
        <w:rPr>
          <w:sz w:val="24"/>
          <w:szCs w:val="24"/>
        </w:rPr>
        <w:t xml:space="preserve"> Поезії, «Берестечко», «Сніг у Флоренції», «Дума про трьох братів неазовських».</w:t>
      </w:r>
    </w:p>
    <w:p w:rsidR="00E818E1" w:rsidRPr="00E818E1" w:rsidRDefault="00E818E1" w:rsidP="00E818E1">
      <w:pPr>
        <w:jc w:val="both"/>
        <w:rPr>
          <w:sz w:val="24"/>
          <w:szCs w:val="24"/>
        </w:rPr>
      </w:pPr>
      <w:r w:rsidRPr="00C32F48">
        <w:rPr>
          <w:b/>
          <w:iCs/>
          <w:sz w:val="24"/>
          <w:szCs w:val="24"/>
        </w:rPr>
        <w:t>Григір Тютюнник.</w:t>
      </w:r>
      <w:r w:rsidRPr="00E818E1">
        <w:rPr>
          <w:sz w:val="24"/>
          <w:szCs w:val="24"/>
        </w:rPr>
        <w:t xml:space="preserve"> Новели, оповідання.</w:t>
      </w:r>
    </w:p>
    <w:p w:rsidR="00E818E1" w:rsidRPr="00E818E1" w:rsidRDefault="00E818E1" w:rsidP="00E818E1">
      <w:pPr>
        <w:jc w:val="both"/>
        <w:rPr>
          <w:sz w:val="24"/>
          <w:szCs w:val="24"/>
        </w:rPr>
      </w:pPr>
      <w:r w:rsidRPr="00C32F48">
        <w:rPr>
          <w:b/>
          <w:iCs/>
          <w:sz w:val="24"/>
          <w:szCs w:val="24"/>
        </w:rPr>
        <w:t>Ігор Калинець.</w:t>
      </w:r>
      <w:r w:rsidRPr="00E818E1">
        <w:rPr>
          <w:sz w:val="24"/>
          <w:szCs w:val="24"/>
        </w:rPr>
        <w:t xml:space="preserve"> Поезії.</w:t>
      </w:r>
    </w:p>
    <w:p w:rsidR="00E818E1" w:rsidRPr="00E818E1" w:rsidRDefault="00E818E1" w:rsidP="00E818E1">
      <w:pPr>
        <w:jc w:val="both"/>
        <w:rPr>
          <w:sz w:val="24"/>
          <w:szCs w:val="24"/>
        </w:rPr>
      </w:pPr>
      <w:r w:rsidRPr="00C32F48">
        <w:rPr>
          <w:b/>
          <w:iCs/>
          <w:sz w:val="24"/>
          <w:szCs w:val="24"/>
        </w:rPr>
        <w:t>Василь Голобородько.</w:t>
      </w:r>
      <w:r w:rsidRPr="00E818E1">
        <w:rPr>
          <w:sz w:val="24"/>
          <w:szCs w:val="24"/>
        </w:rPr>
        <w:t xml:space="preserve"> Поезії, збірка «Українські птахи в українському краєвиді».</w:t>
      </w:r>
    </w:p>
    <w:p w:rsidR="00E818E1" w:rsidRPr="00E818E1" w:rsidRDefault="00E818E1" w:rsidP="00E818E1">
      <w:pPr>
        <w:jc w:val="both"/>
        <w:rPr>
          <w:sz w:val="24"/>
          <w:szCs w:val="24"/>
        </w:rPr>
      </w:pPr>
      <w:r w:rsidRPr="00C32F48">
        <w:rPr>
          <w:b/>
          <w:iCs/>
          <w:sz w:val="24"/>
          <w:szCs w:val="24"/>
        </w:rPr>
        <w:t>Микола Воробйов.</w:t>
      </w:r>
      <w:r w:rsidRPr="00E818E1">
        <w:rPr>
          <w:sz w:val="24"/>
          <w:szCs w:val="24"/>
        </w:rPr>
        <w:t xml:space="preserve"> Поезії.</w:t>
      </w:r>
    </w:p>
    <w:p w:rsidR="00E818E1" w:rsidRPr="00E818E1" w:rsidRDefault="00E818E1" w:rsidP="00E818E1">
      <w:pPr>
        <w:jc w:val="both"/>
        <w:rPr>
          <w:sz w:val="24"/>
          <w:szCs w:val="24"/>
        </w:rPr>
      </w:pPr>
      <w:r w:rsidRPr="00C32F48">
        <w:rPr>
          <w:b/>
          <w:iCs/>
          <w:sz w:val="24"/>
          <w:szCs w:val="24"/>
        </w:rPr>
        <w:t>Василь Герасим’юк.</w:t>
      </w:r>
      <w:r w:rsidRPr="00E818E1">
        <w:rPr>
          <w:sz w:val="24"/>
          <w:szCs w:val="24"/>
        </w:rPr>
        <w:t xml:space="preserve"> Поезії.</w:t>
      </w:r>
    </w:p>
    <w:p w:rsidR="00E818E1" w:rsidRPr="00E818E1" w:rsidRDefault="00E818E1" w:rsidP="00E818E1">
      <w:pPr>
        <w:jc w:val="both"/>
        <w:rPr>
          <w:sz w:val="24"/>
          <w:szCs w:val="24"/>
        </w:rPr>
      </w:pPr>
      <w:r w:rsidRPr="00C32F48">
        <w:rPr>
          <w:b/>
          <w:iCs/>
          <w:sz w:val="24"/>
          <w:szCs w:val="24"/>
        </w:rPr>
        <w:t>Ігор Римарук.</w:t>
      </w:r>
      <w:r w:rsidRPr="00E818E1">
        <w:rPr>
          <w:sz w:val="24"/>
          <w:szCs w:val="24"/>
        </w:rPr>
        <w:t xml:space="preserve"> Поезії.</w:t>
      </w:r>
    </w:p>
    <w:p w:rsidR="00E818E1" w:rsidRPr="00E818E1" w:rsidRDefault="00E818E1" w:rsidP="00E818E1">
      <w:pPr>
        <w:jc w:val="both"/>
        <w:rPr>
          <w:sz w:val="24"/>
          <w:szCs w:val="24"/>
        </w:rPr>
      </w:pPr>
      <w:r w:rsidRPr="00C32F48">
        <w:rPr>
          <w:b/>
          <w:iCs/>
          <w:sz w:val="24"/>
          <w:szCs w:val="24"/>
        </w:rPr>
        <w:t>Василь Стус.</w:t>
      </w:r>
      <w:r w:rsidRPr="00E818E1">
        <w:rPr>
          <w:sz w:val="24"/>
          <w:szCs w:val="24"/>
        </w:rPr>
        <w:t xml:space="preserve"> Поезії, листи.</w:t>
      </w:r>
    </w:p>
    <w:p w:rsidR="00E818E1" w:rsidRPr="00C32F48" w:rsidRDefault="00E818E1" w:rsidP="00E818E1">
      <w:pPr>
        <w:jc w:val="both"/>
        <w:rPr>
          <w:sz w:val="24"/>
          <w:szCs w:val="24"/>
        </w:rPr>
      </w:pPr>
      <w:r w:rsidRPr="00C32F48">
        <w:rPr>
          <w:b/>
          <w:iCs/>
          <w:sz w:val="24"/>
          <w:szCs w:val="24"/>
        </w:rPr>
        <w:t>Володимир Дрозд.</w:t>
      </w:r>
      <w:r w:rsidRPr="00C32F48">
        <w:rPr>
          <w:sz w:val="24"/>
          <w:szCs w:val="24"/>
        </w:rPr>
        <w:t xml:space="preserve"> «Спектакль», «Самотній вовк».</w:t>
      </w:r>
    </w:p>
    <w:p w:rsidR="00E818E1" w:rsidRPr="00E818E1" w:rsidRDefault="00E818E1" w:rsidP="00E818E1">
      <w:pPr>
        <w:jc w:val="both"/>
        <w:rPr>
          <w:sz w:val="24"/>
          <w:szCs w:val="24"/>
        </w:rPr>
      </w:pPr>
      <w:r w:rsidRPr="00C32F48">
        <w:rPr>
          <w:b/>
          <w:iCs/>
          <w:sz w:val="24"/>
          <w:szCs w:val="24"/>
        </w:rPr>
        <w:t>Євген Гуцало.</w:t>
      </w:r>
      <w:r w:rsidRPr="00E818E1">
        <w:rPr>
          <w:sz w:val="24"/>
          <w:szCs w:val="24"/>
        </w:rPr>
        <w:t xml:space="preserve"> «Позичений чоловік», оповідання.</w:t>
      </w:r>
    </w:p>
    <w:p w:rsidR="00E818E1" w:rsidRPr="00E818E1" w:rsidRDefault="00E818E1" w:rsidP="00E818E1">
      <w:pPr>
        <w:jc w:val="both"/>
        <w:rPr>
          <w:sz w:val="24"/>
          <w:szCs w:val="24"/>
        </w:rPr>
      </w:pPr>
      <w:r w:rsidRPr="00C32F48">
        <w:rPr>
          <w:b/>
          <w:iCs/>
          <w:sz w:val="24"/>
          <w:szCs w:val="24"/>
        </w:rPr>
        <w:t>Павло Загребельний.</w:t>
      </w:r>
      <w:r w:rsidRPr="00E818E1">
        <w:rPr>
          <w:sz w:val="24"/>
          <w:szCs w:val="24"/>
        </w:rPr>
        <w:t xml:space="preserve"> «Роксолана», «Я, Богдан (Сповідь у славі)».</w:t>
      </w:r>
    </w:p>
    <w:p w:rsidR="00E818E1" w:rsidRPr="00E818E1" w:rsidRDefault="00E818E1" w:rsidP="00E818E1">
      <w:pPr>
        <w:jc w:val="both"/>
        <w:rPr>
          <w:sz w:val="24"/>
          <w:szCs w:val="24"/>
        </w:rPr>
      </w:pPr>
      <w:r w:rsidRPr="00C32F48">
        <w:rPr>
          <w:b/>
          <w:iCs/>
          <w:sz w:val="24"/>
          <w:szCs w:val="24"/>
        </w:rPr>
        <w:t>Валерій Шевчук.</w:t>
      </w:r>
      <w:r w:rsidRPr="00E818E1">
        <w:rPr>
          <w:sz w:val="24"/>
          <w:szCs w:val="24"/>
        </w:rPr>
        <w:t xml:space="preserve"> «Юнаки з огненної печі», «Місяцева зозулька з ластів’ячого гнізда» та ін.</w:t>
      </w:r>
    </w:p>
    <w:p w:rsidR="00E818E1" w:rsidRPr="00E818E1" w:rsidRDefault="00C32F48" w:rsidP="00E818E1">
      <w:pPr>
        <w:jc w:val="both"/>
        <w:rPr>
          <w:sz w:val="24"/>
          <w:szCs w:val="24"/>
        </w:rPr>
      </w:pPr>
      <w:r w:rsidRPr="00C32F48">
        <w:rPr>
          <w:b/>
          <w:sz w:val="24"/>
          <w:szCs w:val="24"/>
        </w:rPr>
        <w:t xml:space="preserve">Роман </w:t>
      </w:r>
      <w:r w:rsidR="00E818E1" w:rsidRPr="00C32F48">
        <w:rPr>
          <w:b/>
          <w:sz w:val="24"/>
          <w:szCs w:val="24"/>
        </w:rPr>
        <w:t>Іваничук.</w:t>
      </w:r>
      <w:r w:rsidR="00E818E1" w:rsidRPr="00E818E1">
        <w:rPr>
          <w:sz w:val="24"/>
          <w:szCs w:val="24"/>
        </w:rPr>
        <w:t xml:space="preserve"> «Черлене вино», «Журавлиний крик».</w:t>
      </w:r>
    </w:p>
    <w:p w:rsidR="00E818E1" w:rsidRPr="00E818E1" w:rsidRDefault="00C32F48" w:rsidP="00E818E1">
      <w:pPr>
        <w:jc w:val="both"/>
        <w:rPr>
          <w:sz w:val="24"/>
          <w:szCs w:val="24"/>
        </w:rPr>
      </w:pPr>
      <w:r w:rsidRPr="00C32F48">
        <w:rPr>
          <w:b/>
          <w:sz w:val="24"/>
          <w:szCs w:val="24"/>
        </w:rPr>
        <w:t xml:space="preserve">Анатолій </w:t>
      </w:r>
      <w:r w:rsidR="00E818E1" w:rsidRPr="00C32F48">
        <w:rPr>
          <w:b/>
          <w:sz w:val="24"/>
          <w:szCs w:val="24"/>
        </w:rPr>
        <w:t>Дімаров.</w:t>
      </w:r>
      <w:r w:rsidR="00E818E1" w:rsidRPr="00E818E1">
        <w:rPr>
          <w:sz w:val="24"/>
          <w:szCs w:val="24"/>
        </w:rPr>
        <w:t xml:space="preserve"> «Містечкові історії», «Ідол», «Прожити й розповісти”.</w:t>
      </w:r>
    </w:p>
    <w:p w:rsidR="00E818E1" w:rsidRPr="00E818E1" w:rsidRDefault="00E818E1" w:rsidP="00C32F48">
      <w:pPr>
        <w:jc w:val="both"/>
        <w:rPr>
          <w:sz w:val="24"/>
          <w:szCs w:val="24"/>
        </w:rPr>
      </w:pPr>
      <w:r w:rsidRPr="00C32F48">
        <w:rPr>
          <w:b/>
          <w:sz w:val="24"/>
          <w:szCs w:val="24"/>
        </w:rPr>
        <w:t>Василь Барка</w:t>
      </w:r>
      <w:r w:rsidRPr="00E818E1">
        <w:rPr>
          <w:sz w:val="24"/>
          <w:szCs w:val="24"/>
        </w:rPr>
        <w:t>. «Океан», «Жовтий князь».</w:t>
      </w:r>
    </w:p>
    <w:p w:rsidR="00E818E1" w:rsidRPr="00E818E1" w:rsidRDefault="00E818E1" w:rsidP="00C32F48">
      <w:pPr>
        <w:jc w:val="both"/>
        <w:rPr>
          <w:sz w:val="24"/>
          <w:szCs w:val="24"/>
        </w:rPr>
      </w:pPr>
      <w:r w:rsidRPr="00C32F48">
        <w:rPr>
          <w:b/>
          <w:iCs/>
          <w:sz w:val="24"/>
          <w:szCs w:val="24"/>
        </w:rPr>
        <w:lastRenderedPageBreak/>
        <w:t>Ярослав  Стельмах</w:t>
      </w:r>
      <w:r w:rsidRPr="00E818E1">
        <w:rPr>
          <w:iCs/>
          <w:sz w:val="24"/>
          <w:szCs w:val="24"/>
        </w:rPr>
        <w:t>.</w:t>
      </w:r>
      <w:r w:rsidRPr="00E818E1">
        <w:rPr>
          <w:sz w:val="24"/>
          <w:szCs w:val="24"/>
        </w:rPr>
        <w:t xml:space="preserve"> «Синій автомобіль».</w:t>
      </w:r>
    </w:p>
    <w:p w:rsidR="00E818E1" w:rsidRPr="00E818E1" w:rsidRDefault="00E818E1" w:rsidP="00C32F48">
      <w:pPr>
        <w:jc w:val="both"/>
        <w:rPr>
          <w:sz w:val="24"/>
          <w:szCs w:val="24"/>
        </w:rPr>
      </w:pPr>
      <w:r w:rsidRPr="00C32F48">
        <w:rPr>
          <w:b/>
          <w:iCs/>
          <w:sz w:val="24"/>
          <w:szCs w:val="24"/>
        </w:rPr>
        <w:t>Юрій Мушкетик</w:t>
      </w:r>
      <w:r w:rsidRPr="00E818E1">
        <w:rPr>
          <w:iCs/>
          <w:sz w:val="24"/>
          <w:szCs w:val="24"/>
        </w:rPr>
        <w:t xml:space="preserve">. </w:t>
      </w:r>
      <w:r w:rsidRPr="00E818E1">
        <w:rPr>
          <w:sz w:val="24"/>
          <w:szCs w:val="24"/>
        </w:rPr>
        <w:t>«Яса».</w:t>
      </w:r>
    </w:p>
    <w:p w:rsidR="00E818E1" w:rsidRPr="00E818E1" w:rsidRDefault="00E818E1" w:rsidP="00C32F48">
      <w:pPr>
        <w:jc w:val="both"/>
        <w:rPr>
          <w:sz w:val="24"/>
          <w:szCs w:val="24"/>
        </w:rPr>
      </w:pPr>
      <w:r w:rsidRPr="00C32F48">
        <w:rPr>
          <w:b/>
          <w:iCs/>
          <w:sz w:val="24"/>
          <w:szCs w:val="24"/>
        </w:rPr>
        <w:t>Євгенія Кононенко</w:t>
      </w:r>
      <w:r w:rsidRPr="00E818E1">
        <w:rPr>
          <w:iCs/>
          <w:sz w:val="24"/>
          <w:szCs w:val="24"/>
        </w:rPr>
        <w:t>.</w:t>
      </w:r>
      <w:r w:rsidRPr="00E818E1">
        <w:rPr>
          <w:sz w:val="24"/>
          <w:szCs w:val="24"/>
        </w:rPr>
        <w:t xml:space="preserve"> «Імітація», «Ностальгія», оповідання.</w:t>
      </w:r>
    </w:p>
    <w:p w:rsidR="00E818E1" w:rsidRPr="00E818E1" w:rsidRDefault="00E818E1" w:rsidP="00C32F48">
      <w:pPr>
        <w:jc w:val="both"/>
        <w:rPr>
          <w:sz w:val="24"/>
          <w:szCs w:val="24"/>
        </w:rPr>
      </w:pPr>
      <w:r w:rsidRPr="00C32F48">
        <w:rPr>
          <w:b/>
          <w:iCs/>
          <w:sz w:val="24"/>
          <w:szCs w:val="24"/>
        </w:rPr>
        <w:t>Галина Пагутяк.</w:t>
      </w:r>
      <w:r w:rsidRPr="00E818E1">
        <w:rPr>
          <w:sz w:val="24"/>
          <w:szCs w:val="24"/>
        </w:rPr>
        <w:t xml:space="preserve"> «Слуга з Добромиля», «Королівство», «Урізька готика», «Магнат», «Сентиментальні мандрівки Галичиною» </w:t>
      </w:r>
    </w:p>
    <w:p w:rsidR="00E818E1" w:rsidRPr="00E818E1" w:rsidRDefault="00E818E1" w:rsidP="00C32F48">
      <w:pPr>
        <w:jc w:val="both"/>
        <w:rPr>
          <w:sz w:val="24"/>
          <w:szCs w:val="24"/>
        </w:rPr>
      </w:pPr>
      <w:r w:rsidRPr="00C32F48">
        <w:rPr>
          <w:b/>
          <w:iCs/>
          <w:sz w:val="24"/>
          <w:szCs w:val="24"/>
        </w:rPr>
        <w:t>Оксана Забужко</w:t>
      </w:r>
      <w:r w:rsidRPr="00E818E1">
        <w:rPr>
          <w:iCs/>
          <w:sz w:val="24"/>
          <w:szCs w:val="24"/>
        </w:rPr>
        <w:t>.</w:t>
      </w:r>
      <w:r w:rsidRPr="00E818E1">
        <w:rPr>
          <w:sz w:val="24"/>
          <w:szCs w:val="24"/>
        </w:rPr>
        <w:t xml:space="preserve"> Поезїі, «Дівчатка», «Інопланетянка».</w:t>
      </w:r>
    </w:p>
    <w:p w:rsidR="00E818E1" w:rsidRPr="00E818E1" w:rsidRDefault="00E818E1" w:rsidP="00C32F48">
      <w:pPr>
        <w:jc w:val="both"/>
        <w:rPr>
          <w:sz w:val="24"/>
          <w:szCs w:val="24"/>
        </w:rPr>
      </w:pPr>
      <w:r w:rsidRPr="00C32F48">
        <w:rPr>
          <w:b/>
          <w:iCs/>
          <w:sz w:val="24"/>
          <w:szCs w:val="24"/>
        </w:rPr>
        <w:t>Євген Пашковський.</w:t>
      </w:r>
      <w:r w:rsidRPr="00E818E1">
        <w:rPr>
          <w:sz w:val="24"/>
          <w:szCs w:val="24"/>
        </w:rPr>
        <w:t xml:space="preserve"> «Щоденний жезл».</w:t>
      </w:r>
    </w:p>
    <w:p w:rsidR="00E818E1" w:rsidRPr="00E818E1" w:rsidRDefault="00E818E1" w:rsidP="00C32F48">
      <w:pPr>
        <w:jc w:val="both"/>
        <w:rPr>
          <w:sz w:val="24"/>
          <w:szCs w:val="24"/>
        </w:rPr>
      </w:pPr>
      <w:r w:rsidRPr="00C32F48">
        <w:rPr>
          <w:b/>
          <w:iCs/>
          <w:sz w:val="24"/>
          <w:szCs w:val="24"/>
        </w:rPr>
        <w:t>Степан Процюк.</w:t>
      </w:r>
      <w:r w:rsidRPr="00E818E1">
        <w:rPr>
          <w:sz w:val="24"/>
          <w:szCs w:val="24"/>
        </w:rPr>
        <w:t xml:space="preserve"> «Інфекція», «Десятий рядок», «Під крилами великої Матері» </w:t>
      </w:r>
    </w:p>
    <w:p w:rsidR="00E818E1" w:rsidRPr="00E818E1" w:rsidRDefault="00E818E1" w:rsidP="00C32F48">
      <w:pPr>
        <w:jc w:val="both"/>
        <w:rPr>
          <w:sz w:val="24"/>
          <w:szCs w:val="24"/>
        </w:rPr>
      </w:pPr>
      <w:r w:rsidRPr="00C32F48">
        <w:rPr>
          <w:b/>
          <w:iCs/>
          <w:sz w:val="24"/>
          <w:szCs w:val="24"/>
        </w:rPr>
        <w:t>Юрій Іздрик.</w:t>
      </w:r>
      <w:r w:rsidRPr="00E818E1">
        <w:rPr>
          <w:sz w:val="24"/>
          <w:szCs w:val="24"/>
        </w:rPr>
        <w:t xml:space="preserve"> «Воццек».</w:t>
      </w:r>
    </w:p>
    <w:p w:rsidR="00E818E1" w:rsidRPr="00E818E1" w:rsidRDefault="00E818E1" w:rsidP="00C32F48">
      <w:pPr>
        <w:jc w:val="both"/>
        <w:rPr>
          <w:sz w:val="24"/>
          <w:szCs w:val="24"/>
        </w:rPr>
      </w:pPr>
      <w:r w:rsidRPr="00C32F48">
        <w:rPr>
          <w:b/>
          <w:iCs/>
          <w:sz w:val="24"/>
          <w:szCs w:val="24"/>
        </w:rPr>
        <w:t>Марія Матіос</w:t>
      </w:r>
      <w:r w:rsidRPr="00E818E1">
        <w:rPr>
          <w:iCs/>
          <w:sz w:val="24"/>
          <w:szCs w:val="24"/>
        </w:rPr>
        <w:t>.</w:t>
      </w:r>
      <w:r w:rsidRPr="00E818E1">
        <w:rPr>
          <w:sz w:val="24"/>
          <w:szCs w:val="24"/>
        </w:rPr>
        <w:t xml:space="preserve"> «Солодка Даруся», «Нація».</w:t>
      </w:r>
    </w:p>
    <w:p w:rsidR="00E818E1" w:rsidRPr="00E818E1" w:rsidRDefault="00E818E1" w:rsidP="00C32F48">
      <w:pPr>
        <w:jc w:val="both"/>
        <w:rPr>
          <w:sz w:val="24"/>
          <w:szCs w:val="24"/>
        </w:rPr>
      </w:pPr>
      <w:r w:rsidRPr="00C32F48">
        <w:rPr>
          <w:b/>
          <w:iCs/>
          <w:sz w:val="24"/>
          <w:szCs w:val="24"/>
        </w:rPr>
        <w:t>Тарас Прохасько.</w:t>
      </w:r>
      <w:r w:rsidRPr="00E818E1">
        <w:rPr>
          <w:sz w:val="24"/>
          <w:szCs w:val="24"/>
        </w:rPr>
        <w:t xml:space="preserve"> «НеПрості».</w:t>
      </w:r>
    </w:p>
    <w:p w:rsidR="00E818E1" w:rsidRPr="00E818E1" w:rsidRDefault="00E818E1" w:rsidP="00C32F48">
      <w:pPr>
        <w:jc w:val="both"/>
        <w:rPr>
          <w:sz w:val="24"/>
          <w:szCs w:val="24"/>
        </w:rPr>
      </w:pPr>
      <w:r w:rsidRPr="00C32F48">
        <w:rPr>
          <w:b/>
          <w:iCs/>
          <w:sz w:val="24"/>
          <w:szCs w:val="24"/>
        </w:rPr>
        <w:t>Таня Малярчук.</w:t>
      </w:r>
      <w:r w:rsidRPr="00E818E1">
        <w:rPr>
          <w:sz w:val="24"/>
          <w:szCs w:val="24"/>
        </w:rPr>
        <w:t xml:space="preserve"> «Божественна комедія».</w:t>
      </w:r>
    </w:p>
    <w:p w:rsidR="00E818E1" w:rsidRPr="00E818E1" w:rsidRDefault="00E818E1" w:rsidP="00C32F48">
      <w:pPr>
        <w:jc w:val="both"/>
        <w:rPr>
          <w:sz w:val="24"/>
          <w:szCs w:val="24"/>
        </w:rPr>
      </w:pPr>
      <w:r w:rsidRPr="00C32F48">
        <w:rPr>
          <w:b/>
          <w:iCs/>
          <w:sz w:val="24"/>
          <w:szCs w:val="24"/>
        </w:rPr>
        <w:t>Василь Шкляр</w:t>
      </w:r>
      <w:r w:rsidRPr="00C32F48">
        <w:rPr>
          <w:b/>
          <w:sz w:val="24"/>
          <w:szCs w:val="24"/>
        </w:rPr>
        <w:t>.</w:t>
      </w:r>
      <w:r w:rsidRPr="00E818E1">
        <w:rPr>
          <w:sz w:val="24"/>
          <w:szCs w:val="24"/>
        </w:rPr>
        <w:t xml:space="preserve"> «Залишенець», «Маруся».</w:t>
      </w:r>
    </w:p>
    <w:p w:rsidR="003551A4" w:rsidRPr="00AB756C" w:rsidRDefault="003551A4" w:rsidP="003551A4">
      <w:pPr>
        <w:ind w:left="1134"/>
        <w:rPr>
          <w:sz w:val="24"/>
          <w:szCs w:val="24"/>
        </w:rPr>
      </w:pPr>
    </w:p>
    <w:p w:rsidR="003551A4" w:rsidRPr="00AB756C" w:rsidRDefault="003551A4" w:rsidP="003551A4">
      <w:pPr>
        <w:ind w:left="1134"/>
        <w:rPr>
          <w:sz w:val="24"/>
          <w:szCs w:val="24"/>
        </w:rPr>
      </w:pPr>
    </w:p>
    <w:p w:rsidR="00AB756C" w:rsidRDefault="00AB756C" w:rsidP="003551A4">
      <w:pPr>
        <w:jc w:val="right"/>
        <w:rPr>
          <w:b/>
          <w:bCs/>
          <w:caps/>
          <w:sz w:val="24"/>
          <w:szCs w:val="24"/>
        </w:rPr>
      </w:pPr>
    </w:p>
    <w:p w:rsidR="00AB756C" w:rsidRDefault="00AB756C"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3551A4" w:rsidRPr="00AB756C" w:rsidRDefault="003551A4" w:rsidP="003551A4">
      <w:pPr>
        <w:jc w:val="right"/>
        <w:rPr>
          <w:b/>
          <w:bCs/>
          <w:caps/>
          <w:sz w:val="24"/>
          <w:szCs w:val="24"/>
        </w:rPr>
      </w:pPr>
      <w:r w:rsidRPr="00AB756C">
        <w:rPr>
          <w:b/>
          <w:bCs/>
          <w:caps/>
          <w:sz w:val="24"/>
          <w:szCs w:val="24"/>
        </w:rPr>
        <w:t>Додаток 3</w:t>
      </w:r>
    </w:p>
    <w:p w:rsidR="003551A4" w:rsidRPr="00AB756C" w:rsidRDefault="003551A4" w:rsidP="003551A4">
      <w:pPr>
        <w:jc w:val="center"/>
        <w:rPr>
          <w:b/>
          <w:bCs/>
          <w:caps/>
          <w:sz w:val="24"/>
          <w:szCs w:val="24"/>
        </w:rPr>
      </w:pPr>
      <w:r w:rsidRPr="00AB756C">
        <w:rPr>
          <w:b/>
          <w:bCs/>
          <w:caps/>
          <w:sz w:val="24"/>
          <w:szCs w:val="24"/>
        </w:rPr>
        <w:t>Матеріали на допомогу вчителеві</w:t>
      </w:r>
    </w:p>
    <w:p w:rsidR="003551A4" w:rsidRPr="00AB756C" w:rsidRDefault="003551A4" w:rsidP="003551A4">
      <w:pPr>
        <w:rPr>
          <w:b/>
          <w:bCs/>
          <w:sz w:val="24"/>
          <w:szCs w:val="24"/>
        </w:rPr>
      </w:pPr>
      <w:r w:rsidRPr="00AB756C">
        <w:rPr>
          <w:b/>
          <w:bCs/>
          <w:sz w:val="24"/>
          <w:szCs w:val="24"/>
        </w:rPr>
        <w:lastRenderedPageBreak/>
        <w:t>Електронні ресурси:</w:t>
      </w:r>
    </w:p>
    <w:p w:rsidR="003551A4" w:rsidRPr="00AB756C" w:rsidRDefault="003551A4" w:rsidP="003551A4">
      <w:pPr>
        <w:rPr>
          <w:b/>
          <w:bCs/>
          <w:sz w:val="24"/>
          <w:szCs w:val="24"/>
        </w:rPr>
      </w:pPr>
      <w:r w:rsidRPr="00AB756C">
        <w:rPr>
          <w:b/>
          <w:bCs/>
          <w:sz w:val="24"/>
          <w:szCs w:val="24"/>
        </w:rPr>
        <w:t xml:space="preserve">Загальноосвітні </w:t>
      </w:r>
    </w:p>
    <w:p w:rsidR="003551A4" w:rsidRPr="00AB756C" w:rsidRDefault="003551A4" w:rsidP="003551A4">
      <w:pPr>
        <w:pStyle w:val="12"/>
        <w:numPr>
          <w:ilvl w:val="0"/>
          <w:numId w:val="10"/>
        </w:numPr>
        <w:shd w:val="clear" w:color="auto" w:fill="FFFFFF"/>
        <w:spacing w:after="0" w:line="283" w:lineRule="atLeast"/>
        <w:rPr>
          <w:rFonts w:ascii="Times New Roman" w:hAnsi="Times New Roman" w:cs="Times New Roman"/>
          <w:sz w:val="24"/>
          <w:szCs w:val="24"/>
        </w:rPr>
      </w:pPr>
      <w:r w:rsidRPr="00AB756C">
        <w:rPr>
          <w:rFonts w:ascii="Times New Roman" w:hAnsi="Times New Roman" w:cs="Times New Roman"/>
          <w:sz w:val="24"/>
          <w:szCs w:val="24"/>
          <w:bdr w:val="none" w:sz="0" w:space="0" w:color="auto" w:frame="1"/>
        </w:rPr>
        <w:t>Електронна бібліотека Національної бібліотеки України імені В.І.Вернадського (</w:t>
      </w:r>
      <w:hyperlink r:id="rId9" w:history="1">
        <w:r w:rsidRPr="00AB756C">
          <w:rPr>
            <w:rFonts w:ascii="Times New Roman" w:hAnsi="Times New Roman" w:cs="Times New Roman"/>
            <w:sz w:val="24"/>
            <w:szCs w:val="24"/>
          </w:rPr>
          <w:t>http://www.nbuv.gov.ua</w:t>
        </w:r>
      </w:hyperlink>
      <w:r w:rsidRPr="00AB756C">
        <w:rPr>
          <w:rFonts w:ascii="Times New Roman" w:hAnsi="Times New Roman" w:cs="Times New Roman"/>
          <w:sz w:val="24"/>
          <w:szCs w:val="24"/>
          <w:bdr w:val="none" w:sz="0" w:space="0" w:color="auto" w:frame="1"/>
        </w:rPr>
        <w:t>).</w:t>
      </w:r>
    </w:p>
    <w:p w:rsidR="003551A4" w:rsidRPr="00AB756C" w:rsidRDefault="003551A4" w:rsidP="003551A4">
      <w:pPr>
        <w:pStyle w:val="12"/>
        <w:numPr>
          <w:ilvl w:val="0"/>
          <w:numId w:val="10"/>
        </w:numPr>
        <w:shd w:val="clear" w:color="auto" w:fill="FFFFFF"/>
        <w:spacing w:after="0" w:line="283" w:lineRule="atLeast"/>
        <w:rPr>
          <w:rFonts w:ascii="Times New Roman" w:hAnsi="Times New Roman" w:cs="Times New Roman"/>
          <w:sz w:val="24"/>
          <w:szCs w:val="24"/>
        </w:rPr>
      </w:pPr>
      <w:r w:rsidRPr="00AB756C">
        <w:rPr>
          <w:rFonts w:ascii="Times New Roman" w:hAnsi="Times New Roman" w:cs="Times New Roman"/>
          <w:sz w:val="24"/>
          <w:szCs w:val="24"/>
          <w:bdr w:val="none" w:sz="0" w:space="0" w:color="auto" w:frame="1"/>
        </w:rPr>
        <w:t>Бібліотека української поезії (</w:t>
      </w:r>
      <w:hyperlink r:id="rId10" w:history="1">
        <w:r w:rsidRPr="00AB756C">
          <w:rPr>
            <w:rFonts w:ascii="Times New Roman" w:hAnsi="Times New Roman" w:cs="Times New Roman"/>
            <w:sz w:val="24"/>
            <w:szCs w:val="24"/>
          </w:rPr>
          <w:t>http://poetry.uazone.net</w:t>
        </w:r>
      </w:hyperlink>
      <w:r w:rsidRPr="00AB756C">
        <w:rPr>
          <w:rFonts w:ascii="Times New Roman" w:hAnsi="Times New Roman" w:cs="Times New Roman"/>
          <w:sz w:val="24"/>
          <w:szCs w:val="24"/>
          <w:bdr w:val="none" w:sz="0" w:space="0" w:color="auto" w:frame="1"/>
        </w:rPr>
        <w:t>).</w:t>
      </w:r>
    </w:p>
    <w:p w:rsidR="003551A4" w:rsidRPr="00AB756C" w:rsidRDefault="003551A4" w:rsidP="003551A4">
      <w:pPr>
        <w:pStyle w:val="12"/>
        <w:numPr>
          <w:ilvl w:val="0"/>
          <w:numId w:val="10"/>
        </w:numPr>
        <w:shd w:val="clear" w:color="auto" w:fill="FFFFFF"/>
        <w:spacing w:after="0" w:line="283" w:lineRule="atLeast"/>
        <w:rPr>
          <w:rFonts w:ascii="Times New Roman" w:hAnsi="Times New Roman" w:cs="Times New Roman"/>
          <w:sz w:val="24"/>
          <w:szCs w:val="24"/>
        </w:rPr>
      </w:pPr>
      <w:r w:rsidRPr="00AB756C">
        <w:rPr>
          <w:rFonts w:ascii="Times New Roman" w:hAnsi="Times New Roman" w:cs="Times New Roman"/>
          <w:sz w:val="24"/>
          <w:szCs w:val="24"/>
          <w:bdr w:val="none" w:sz="0" w:space="0" w:color="auto" w:frame="1"/>
        </w:rPr>
        <w:t>Сучасна українська література (</w:t>
      </w:r>
      <w:hyperlink r:id="rId11" w:history="1">
        <w:r w:rsidRPr="00AB756C">
          <w:rPr>
            <w:rFonts w:ascii="Times New Roman" w:hAnsi="Times New Roman" w:cs="Times New Roman"/>
            <w:sz w:val="24"/>
            <w:szCs w:val="24"/>
          </w:rPr>
          <w:t>http://ukrlit.kma.mk.ua</w:t>
        </w:r>
      </w:hyperlink>
      <w:r w:rsidRPr="00AB756C">
        <w:rPr>
          <w:rFonts w:ascii="Times New Roman" w:hAnsi="Times New Roman" w:cs="Times New Roman"/>
          <w:sz w:val="24"/>
          <w:szCs w:val="24"/>
          <w:bdr w:val="none" w:sz="0" w:space="0" w:color="auto" w:frame="1"/>
        </w:rPr>
        <w:t>).</w:t>
      </w:r>
    </w:p>
    <w:p w:rsidR="003551A4" w:rsidRPr="00AB756C" w:rsidRDefault="003551A4" w:rsidP="003551A4">
      <w:pPr>
        <w:pStyle w:val="12"/>
        <w:numPr>
          <w:ilvl w:val="0"/>
          <w:numId w:val="10"/>
        </w:numPr>
        <w:spacing w:after="0" w:line="240" w:lineRule="auto"/>
        <w:ind w:left="714" w:hanging="357"/>
        <w:rPr>
          <w:rFonts w:ascii="Times New Roman" w:hAnsi="Times New Roman" w:cs="Times New Roman"/>
          <w:sz w:val="24"/>
          <w:szCs w:val="24"/>
        </w:rPr>
      </w:pPr>
      <w:r w:rsidRPr="00AB756C">
        <w:rPr>
          <w:rFonts w:ascii="Times New Roman" w:hAnsi="Times New Roman" w:cs="Times New Roman"/>
          <w:sz w:val="24"/>
          <w:szCs w:val="24"/>
          <w:bdr w:val="none" w:sz="0" w:space="0" w:color="auto" w:frame="1"/>
        </w:rPr>
        <w:t>Український центр (</w:t>
      </w:r>
      <w:hyperlink r:id="rId12" w:history="1">
        <w:r w:rsidRPr="00AB756C">
          <w:rPr>
            <w:rFonts w:ascii="Times New Roman" w:hAnsi="Times New Roman" w:cs="Times New Roman"/>
            <w:sz w:val="24"/>
            <w:szCs w:val="24"/>
          </w:rPr>
          <w:t>http://ukrcenter.com</w:t>
        </w:r>
      </w:hyperlink>
      <w:r w:rsidRPr="00AB756C">
        <w:rPr>
          <w:rFonts w:ascii="Times New Roman" w:hAnsi="Times New Roman" w:cs="Times New Roman"/>
          <w:sz w:val="24"/>
          <w:szCs w:val="24"/>
          <w:bdr w:val="none" w:sz="0" w:space="0" w:color="auto" w:frame="1"/>
        </w:rPr>
        <w:t>).</w:t>
      </w:r>
    </w:p>
    <w:p w:rsidR="003551A4" w:rsidRPr="00AB756C" w:rsidRDefault="003551A4" w:rsidP="003551A4">
      <w:pPr>
        <w:pStyle w:val="12"/>
        <w:numPr>
          <w:ilvl w:val="0"/>
          <w:numId w:val="10"/>
        </w:numPr>
        <w:spacing w:after="0" w:line="240" w:lineRule="auto"/>
        <w:ind w:left="714" w:hanging="357"/>
        <w:rPr>
          <w:rFonts w:ascii="Times New Roman" w:hAnsi="Times New Roman" w:cs="Times New Roman"/>
          <w:sz w:val="24"/>
          <w:szCs w:val="24"/>
        </w:rPr>
      </w:pPr>
      <w:r w:rsidRPr="00AB756C">
        <w:rPr>
          <w:rFonts w:ascii="Times New Roman" w:hAnsi="Times New Roman" w:cs="Times New Roman"/>
          <w:sz w:val="24"/>
          <w:szCs w:val="24"/>
          <w:bdr w:val="none" w:sz="0" w:space="0" w:color="auto" w:frame="1"/>
        </w:rPr>
        <w:t>Мережева бібліотека української літератури (</w:t>
      </w:r>
      <w:hyperlink r:id="rId13" w:history="1">
        <w:r w:rsidRPr="00AB756C">
          <w:rPr>
            <w:rFonts w:ascii="Times New Roman" w:hAnsi="Times New Roman" w:cs="Times New Roman"/>
            <w:sz w:val="24"/>
            <w:szCs w:val="24"/>
          </w:rPr>
          <w:t>http://www.ukrib.km.ru</w:t>
        </w:r>
      </w:hyperlink>
      <w:r w:rsidRPr="00AB756C">
        <w:rPr>
          <w:rFonts w:ascii="Times New Roman" w:hAnsi="Times New Roman" w:cs="Times New Roman"/>
          <w:sz w:val="24"/>
          <w:szCs w:val="24"/>
          <w:bdr w:val="none" w:sz="0" w:space="0" w:color="auto" w:frame="1"/>
        </w:rPr>
        <w:t>)</w:t>
      </w:r>
    </w:p>
    <w:p w:rsidR="003551A4" w:rsidRPr="00AB756C" w:rsidRDefault="003551A4" w:rsidP="003551A4">
      <w:pPr>
        <w:pStyle w:val="12"/>
        <w:numPr>
          <w:ilvl w:val="0"/>
          <w:numId w:val="10"/>
        </w:numPr>
        <w:spacing w:after="0" w:line="240" w:lineRule="auto"/>
        <w:ind w:left="714" w:hanging="357"/>
        <w:rPr>
          <w:rFonts w:ascii="Times New Roman" w:hAnsi="Times New Roman" w:cs="Times New Roman"/>
          <w:sz w:val="24"/>
          <w:szCs w:val="24"/>
        </w:rPr>
      </w:pPr>
      <w:r w:rsidRPr="00AB756C">
        <w:rPr>
          <w:rFonts w:ascii="Times New Roman" w:hAnsi="Times New Roman" w:cs="Times New Roman"/>
          <w:sz w:val="24"/>
          <w:szCs w:val="24"/>
        </w:rPr>
        <w:t>Портал "Кобзар.iнфо" Гуманітарні науки</w:t>
      </w:r>
      <w:r w:rsidRPr="00AB756C">
        <w:rPr>
          <w:rStyle w:val="apple-converted-space"/>
          <w:rFonts w:ascii="Times New Roman" w:hAnsi="Times New Roman" w:cs="Times New Roman"/>
          <w:sz w:val="24"/>
          <w:szCs w:val="24"/>
        </w:rPr>
        <w:t> (</w:t>
      </w:r>
      <w:r w:rsidRPr="00AB756C">
        <w:rPr>
          <w:rFonts w:ascii="Times New Roman" w:hAnsi="Times New Roman" w:cs="Times New Roman"/>
          <w:sz w:val="24"/>
          <w:szCs w:val="24"/>
          <w:bdr w:val="none" w:sz="0" w:space="0" w:color="auto" w:frame="1"/>
        </w:rPr>
        <w:t>http://www. kobzar.info).</w:t>
      </w:r>
    </w:p>
    <w:p w:rsidR="003551A4" w:rsidRPr="00AB756C" w:rsidRDefault="003551A4" w:rsidP="003551A4">
      <w:pPr>
        <w:pStyle w:val="12"/>
        <w:numPr>
          <w:ilvl w:val="0"/>
          <w:numId w:val="10"/>
        </w:numPr>
        <w:shd w:val="clear" w:color="auto" w:fill="FFFFFF"/>
        <w:spacing w:after="0" w:line="240" w:lineRule="auto"/>
        <w:ind w:left="714" w:hanging="357"/>
        <w:rPr>
          <w:rFonts w:ascii="Times New Roman" w:hAnsi="Times New Roman" w:cs="Times New Roman"/>
          <w:sz w:val="24"/>
          <w:szCs w:val="24"/>
        </w:rPr>
      </w:pPr>
      <w:r w:rsidRPr="00AB756C">
        <w:rPr>
          <w:rFonts w:ascii="Times New Roman" w:hAnsi="Times New Roman" w:cs="Times New Roman"/>
          <w:sz w:val="24"/>
          <w:szCs w:val="24"/>
        </w:rPr>
        <w:t>Освітній портал ПЕДАГОГІЧНА ПРЕСА (</w:t>
      </w:r>
      <w:hyperlink r:id="rId14" w:history="1">
        <w:r w:rsidRPr="00AB756C">
          <w:rPr>
            <w:rStyle w:val="ae"/>
            <w:sz w:val="24"/>
            <w:szCs w:val="24"/>
          </w:rPr>
          <w:t>http://pedpresa.com</w:t>
        </w:r>
      </w:hyperlink>
      <w:r w:rsidRPr="00AB756C">
        <w:rPr>
          <w:rFonts w:ascii="Times New Roman" w:hAnsi="Times New Roman" w:cs="Times New Roman"/>
          <w:sz w:val="24"/>
          <w:szCs w:val="24"/>
        </w:rPr>
        <w:t>)</w:t>
      </w:r>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ВікіОсвіта – мережеве об’єднання учасників навчально-виховного процесу </w:t>
      </w:r>
      <w:hyperlink r:id="rId15" w:history="1">
        <w:r w:rsidRPr="00AB756C">
          <w:rPr>
            <w:rStyle w:val="ae"/>
            <w:sz w:val="24"/>
            <w:szCs w:val="24"/>
          </w:rPr>
          <w:t>http://eduwiki.uran.net.ua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Український Вікіпідручник, відкрита та вільна бібліотека навчальної літератури </w:t>
      </w:r>
      <w:hyperlink r:id="rId16" w:history="1">
        <w:r w:rsidRPr="00AB756C">
          <w:rPr>
            <w:rStyle w:val="ae"/>
            <w:sz w:val="24"/>
            <w:szCs w:val="24"/>
          </w:rPr>
          <w:t>http://uk.wikibooks.org</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Мала Академія Наук України </w:t>
      </w:r>
      <w:hyperlink r:id="rId17" w:history="1">
        <w:r w:rsidRPr="00AB756C">
          <w:rPr>
            <w:rStyle w:val="ae"/>
            <w:sz w:val="24"/>
            <w:szCs w:val="24"/>
          </w:rPr>
          <w:t>http://www.man.gov.ua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Учительський он-лайн журнал </w:t>
      </w:r>
      <w:hyperlink r:id="rId18" w:history="1">
        <w:r w:rsidRPr="00AB756C">
          <w:rPr>
            <w:rStyle w:val="ae"/>
            <w:sz w:val="24"/>
            <w:szCs w:val="24"/>
          </w:rPr>
          <w:t>http://www.teacherjournal.com.ua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 Освіта.ua. Сайт для вчителя, вихователя, керівника </w:t>
      </w:r>
      <w:hyperlink r:id="rId19" w:history="1">
        <w:r w:rsidRPr="00AB756C">
          <w:rPr>
            <w:rStyle w:val="ae"/>
            <w:sz w:val="24"/>
            <w:szCs w:val="24"/>
          </w:rPr>
          <w:t>http://osvita.ua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Острів знань </w:t>
      </w:r>
      <w:hyperlink r:id="rId20" w:history="1">
        <w:r w:rsidRPr="00AB756C">
          <w:rPr>
            <w:rStyle w:val="ae"/>
            <w:sz w:val="24"/>
            <w:szCs w:val="24"/>
          </w:rPr>
          <w:t>http://ostriv.in.ua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Навчальний портал Школа.ua. Розділ порталу «Вчителям» представляє методичну та навчальну літературу для педагогів </w:t>
      </w:r>
      <w:hyperlink r:id="rId21" w:history="1">
        <w:r w:rsidRPr="00AB756C">
          <w:rPr>
            <w:rStyle w:val="ae"/>
            <w:sz w:val="24"/>
            <w:szCs w:val="24"/>
          </w:rPr>
          <w:t>http://shkola.ua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Український освітній портал. Розробки уроків і сценаріїв до свят. Методичні матеріали. Наочність до уроків </w:t>
      </w:r>
      <w:hyperlink r:id="rId22" w:history="1">
        <w:r w:rsidRPr="00AB756C">
          <w:rPr>
            <w:rStyle w:val="ae"/>
            <w:sz w:val="24"/>
            <w:szCs w:val="24"/>
          </w:rPr>
          <w:t>http://www.teacher.in.ua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Банк інтернет-портфоліо вчителів </w:t>
      </w:r>
      <w:hyperlink r:id="rId23" w:history="1">
        <w:r w:rsidRPr="00AB756C">
          <w:rPr>
            <w:rStyle w:val="ae"/>
            <w:sz w:val="24"/>
            <w:szCs w:val="24"/>
          </w:rPr>
          <w:t>http://www.bankportfolio.ru</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Все для вчителя </w:t>
      </w:r>
      <w:hyperlink r:id="rId24" w:history="1">
        <w:r w:rsidRPr="00AB756C">
          <w:rPr>
            <w:rStyle w:val="ae"/>
            <w:sz w:val="24"/>
            <w:szCs w:val="24"/>
          </w:rPr>
          <w:t>http://www.koncpekt.org.ua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Записник сучасного вчителя </w:t>
      </w:r>
      <w:hyperlink r:id="rId25" w:history="1">
        <w:r w:rsidRPr="00AB756C">
          <w:rPr>
            <w:rStyle w:val="ae"/>
            <w:sz w:val="24"/>
            <w:szCs w:val="24"/>
          </w:rPr>
          <w:t>http://notatka.at.ua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Творчий учитель </w:t>
      </w:r>
      <w:hyperlink r:id="rId26" w:history="1">
        <w:r w:rsidRPr="00AB756C">
          <w:rPr>
            <w:rStyle w:val="ae"/>
            <w:sz w:val="24"/>
            <w:szCs w:val="24"/>
          </w:rPr>
          <w:t>http://wecreative.ucoz.ru</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Літературно-художній журнал «Дніпро» </w:t>
      </w:r>
      <w:hyperlink r:id="rId27" w:history="1">
        <w:r w:rsidRPr="00AB756C">
          <w:rPr>
            <w:rStyle w:val="ae"/>
            <w:sz w:val="24"/>
            <w:szCs w:val="24"/>
          </w:rPr>
          <w:t>http://www.dnipro-ukr.com.ua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 Освітянська мережа України </w:t>
      </w:r>
      <w:hyperlink r:id="rId28" w:history="1">
        <w:r w:rsidRPr="00AB756C">
          <w:rPr>
            <w:rStyle w:val="ae"/>
            <w:sz w:val="24"/>
            <w:szCs w:val="24"/>
          </w:rPr>
          <w:t>www.ednu.kiev.ua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Європейський освітній портал </w:t>
      </w:r>
      <w:hyperlink r:id="rId29" w:history="1">
        <w:r w:rsidRPr="00AB756C">
          <w:rPr>
            <w:rStyle w:val="ae"/>
            <w:sz w:val="24"/>
            <w:szCs w:val="24"/>
          </w:rPr>
          <w:t>www.eu-edu.org</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Освітній портал </w:t>
      </w:r>
      <w:hyperlink r:id="rId30" w:history="1">
        <w:r w:rsidRPr="00AB756C">
          <w:rPr>
            <w:rStyle w:val="ae"/>
            <w:sz w:val="24"/>
            <w:szCs w:val="24"/>
          </w:rPr>
          <w:t>www.osvita.org.ua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Каталог "Бібліотеки України" </w:t>
      </w:r>
      <w:hyperlink r:id="rId31" w:history="1">
        <w:r w:rsidRPr="00AB756C">
          <w:rPr>
            <w:rStyle w:val="ae"/>
            <w:sz w:val="24"/>
            <w:szCs w:val="24"/>
          </w:rPr>
          <w:t>www.ukrlibworld.kiev.ua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База даних «Законодавство України» </w:t>
      </w:r>
      <w:hyperlink r:id="rId32" w:history="1">
        <w:r w:rsidRPr="00AB756C">
          <w:rPr>
            <w:rStyle w:val="ae"/>
            <w:sz w:val="24"/>
            <w:szCs w:val="24"/>
          </w:rPr>
          <w:t>www.zakon.rada.gov.ua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Портал «Діти України» </w:t>
      </w:r>
      <w:hyperlink r:id="rId33" w:history="1">
        <w:r w:rsidRPr="00AB756C">
          <w:rPr>
            <w:rStyle w:val="ae"/>
            <w:sz w:val="24"/>
            <w:szCs w:val="24"/>
          </w:rPr>
          <w:t>www.children.edu-ua.net</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Український центр оцінювання якості освіти </w:t>
      </w:r>
      <w:hyperlink r:id="rId34" w:history="1">
        <w:r w:rsidRPr="00AB756C">
          <w:rPr>
            <w:rStyle w:val="ae"/>
            <w:sz w:val="24"/>
            <w:szCs w:val="24"/>
          </w:rPr>
          <w:t>www.testportal.gov.ua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Наукове електронне фахове видання "Народна освіта" </w:t>
      </w:r>
      <w:hyperlink r:id="rId35" w:history="1">
        <w:r w:rsidRPr="00AB756C">
          <w:rPr>
            <w:rStyle w:val="ae"/>
            <w:sz w:val="24"/>
            <w:szCs w:val="24"/>
          </w:rPr>
          <w:t>www.narodnaosvita.kiev.ua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Слово вчителя </w:t>
      </w:r>
      <w:hyperlink r:id="rId36" w:history="1">
        <w:r w:rsidRPr="00AB756C">
          <w:rPr>
            <w:rStyle w:val="ae"/>
            <w:sz w:val="24"/>
            <w:szCs w:val="24"/>
          </w:rPr>
          <w:t>www.konserg.ucoz.ua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sz w:val="24"/>
          <w:szCs w:val="24"/>
        </w:rPr>
        <w:t xml:space="preserve"> </w:t>
      </w:r>
      <w:r w:rsidRPr="00AB756C">
        <w:rPr>
          <w:rFonts w:ascii="Times New Roman" w:hAnsi="Times New Roman" w:cs="Times New Roman"/>
          <w:sz w:val="24"/>
          <w:szCs w:val="24"/>
        </w:rPr>
        <w:t>Освітній портал «Розумники»</w:t>
      </w:r>
      <w:r w:rsidRPr="00AB756C">
        <w:rPr>
          <w:sz w:val="24"/>
          <w:szCs w:val="24"/>
        </w:rPr>
        <w:t xml:space="preserve"> </w:t>
      </w:r>
      <w:hyperlink r:id="rId37" w:history="1">
        <w:r w:rsidRPr="00AB756C">
          <w:rPr>
            <w:rStyle w:val="ae"/>
            <w:sz w:val="24"/>
            <w:szCs w:val="24"/>
          </w:rPr>
          <w:t>http://rozumniki.ua//categori/elektkonni-pidruchniki-3/htm</w:t>
        </w:r>
      </w:hyperlink>
      <w:r w:rsidRPr="00AB756C">
        <w:rPr>
          <w:rFonts w:ascii="Times New Roman" w:hAnsi="Times New Roman" w:cs="Times New Roman"/>
          <w:sz w:val="24"/>
          <w:szCs w:val="24"/>
        </w:rPr>
        <w:t>.</w:t>
      </w:r>
    </w:p>
    <w:p w:rsidR="003551A4" w:rsidRPr="00AB756C" w:rsidRDefault="003551A4" w:rsidP="003551A4">
      <w:pPr>
        <w:rPr>
          <w:b/>
          <w:bCs/>
          <w:sz w:val="24"/>
          <w:szCs w:val="24"/>
        </w:rPr>
      </w:pPr>
      <w:r w:rsidRPr="00AB756C">
        <w:rPr>
          <w:b/>
          <w:bCs/>
          <w:sz w:val="24"/>
          <w:szCs w:val="24"/>
        </w:rPr>
        <w:t>Для вчителя-філолога</w:t>
      </w:r>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http://www.ukrmova.dn.ua – українська мова та література. Методичні матеріали до уроків, олімпіад та конкурсів. Календарне планування, тематична атестація, атестація учителя, розробки уроків.</w:t>
      </w:r>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http://vk.com/uabooks – українські аудіокниги.</w:t>
      </w:r>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http://www.dilovamova.com – українське ділове мовлення.</w:t>
      </w:r>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http://www.library.lg.ua – літературна спадщина Бориса Грінченка.</w:t>
      </w:r>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Электронная библиотека украинской литературы </w:t>
      </w:r>
      <w:hyperlink r:id="rId38" w:history="1">
        <w:r w:rsidRPr="00AB756C">
          <w:rPr>
            <w:rStyle w:val="ae"/>
            <w:sz w:val="24"/>
            <w:szCs w:val="24"/>
          </w:rPr>
          <w:t>http://sites.utoronto.ca/elul</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Поетика, біблиотека украинської поезії </w:t>
      </w:r>
      <w:hyperlink r:id="rId39" w:history="1">
        <w:r w:rsidRPr="00AB756C">
          <w:rPr>
            <w:rStyle w:val="ae"/>
            <w:sz w:val="24"/>
            <w:szCs w:val="24"/>
          </w:rPr>
          <w:t>http://poetry.uazone.net</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"Буквоїд", книжнковий портал </w:t>
      </w:r>
      <w:hyperlink r:id="rId40" w:history="1">
        <w:r w:rsidRPr="00AB756C">
          <w:rPr>
            <w:rStyle w:val="ae"/>
            <w:sz w:val="24"/>
            <w:szCs w:val="24"/>
          </w:rPr>
          <w:t>http://bukvoid.com.ua</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"Словопедія", онлайн-словники </w:t>
      </w:r>
      <w:hyperlink r:id="rId41" w:history="1">
        <w:r w:rsidRPr="00AB756C">
          <w:rPr>
            <w:rStyle w:val="ae"/>
            <w:sz w:val="24"/>
            <w:szCs w:val="24"/>
          </w:rPr>
          <w:t>http://slovopedia.org.ua</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Матеріали про літературу кінця ХХ - початку ХХІ ст. </w:t>
      </w:r>
      <w:hyperlink r:id="rId42" w:history="1">
        <w:r w:rsidRPr="00AB756C">
          <w:rPr>
            <w:rStyle w:val="ae"/>
            <w:sz w:val="24"/>
            <w:szCs w:val="24"/>
          </w:rPr>
          <w:t>http://ukrainezzosh75.blogspot.com/p/11.html</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lastRenderedPageBreak/>
        <w:t xml:space="preserve">Художня українська література, матеріали для школи: розробки уроків, календарно-тематичне планування </w:t>
      </w:r>
      <w:r w:rsidRPr="00AB756C">
        <w:rPr>
          <w:rFonts w:ascii="Times New Roman" w:hAnsi="Times New Roman" w:cs="Times New Roman"/>
          <w:sz w:val="24"/>
          <w:szCs w:val="24"/>
          <w:u w:val="single"/>
        </w:rPr>
        <w:t>ukrlitera.ru</w:t>
      </w:r>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Оnline тести з української мови та літератури; довідники, кросворди, розробки уроків, презентації, аудіо- та відеоматеріали з української літератури тощо </w:t>
      </w:r>
      <w:hyperlink r:id="rId43" w:history="1">
        <w:r w:rsidRPr="00AB756C">
          <w:rPr>
            <w:rStyle w:val="ae"/>
            <w:sz w:val="24"/>
            <w:szCs w:val="24"/>
          </w:rPr>
          <w:t>http://skripnikmarina.ucoz.ua</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 Цікавий матеріал з літератури </w:t>
      </w:r>
      <w:hyperlink r:id="rId44" w:history="1">
        <w:r w:rsidRPr="00AB756C">
          <w:rPr>
            <w:rStyle w:val="ae"/>
            <w:sz w:val="24"/>
            <w:szCs w:val="24"/>
          </w:rPr>
          <w:t>http://eureka.ucoz.ua</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Блог "Еверест філології" </w:t>
      </w:r>
      <w:hyperlink r:id="rId45" w:history="1">
        <w:r w:rsidRPr="00AB756C">
          <w:rPr>
            <w:rStyle w:val="ae"/>
            <w:sz w:val="24"/>
            <w:szCs w:val="24"/>
          </w:rPr>
          <w:t>http://tsybulyanskabigmirnet.blogspot.com</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Гіпермаркет знань </w:t>
      </w:r>
      <w:hyperlink r:id="rId46" w:history="1">
        <w:r w:rsidRPr="00AB756C">
          <w:rPr>
            <w:rStyle w:val="ae"/>
            <w:sz w:val="24"/>
            <w:szCs w:val="24"/>
          </w:rPr>
          <w:t>http://school.xvatit.com</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Сайт інституту післядипломної педагогічної освіти Київського університету ім. Б.Грінченка </w:t>
      </w:r>
      <w:hyperlink r:id="rId47" w:history="1">
        <w:r w:rsidRPr="00AB756C">
          <w:rPr>
            <w:rStyle w:val="ae"/>
            <w:sz w:val="24"/>
            <w:szCs w:val="24"/>
          </w:rPr>
          <w:t>http://ippo.org.ua/index.php?option=com_content&amp;;task=blogcategory&amp;id=59&amp;Itemid=61</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Українська поезія. За алфавітом </w:t>
      </w:r>
      <w:hyperlink r:id="rId48" w:history="1">
        <w:r w:rsidRPr="00AB756C">
          <w:rPr>
            <w:rStyle w:val="ae"/>
            <w:sz w:val="24"/>
            <w:szCs w:val="24"/>
          </w:rPr>
          <w:t>http://pysar.net/vidu.php</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Українська література </w:t>
      </w:r>
      <w:hyperlink r:id="rId49" w:history="1">
        <w:r w:rsidRPr="00AB756C">
          <w:rPr>
            <w:rStyle w:val="ae"/>
            <w:sz w:val="24"/>
            <w:szCs w:val="24"/>
          </w:rPr>
          <w:t>http://www.parta.com.ua/ukr</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 Пряме посилання на сторінку з уроками: </w:t>
      </w:r>
      <w:hyperlink r:id="rId50" w:history="1">
        <w:r w:rsidRPr="00AB756C">
          <w:rPr>
            <w:rStyle w:val="ae"/>
            <w:sz w:val="24"/>
            <w:szCs w:val="24"/>
          </w:rPr>
          <w:t>http://www.parta.com.ua/ukr/school_program</w:t>
        </w:r>
      </w:hyperlink>
    </w:p>
    <w:p w:rsidR="003551A4" w:rsidRPr="00AB756C" w:rsidRDefault="003551A4" w:rsidP="003551A4">
      <w:pPr>
        <w:pStyle w:val="12"/>
        <w:numPr>
          <w:ilvl w:val="0"/>
          <w:numId w:val="11"/>
        </w:numPr>
        <w:spacing w:after="0" w:line="240" w:lineRule="auto"/>
        <w:rPr>
          <w:rStyle w:val="ae"/>
          <w:sz w:val="24"/>
          <w:szCs w:val="24"/>
        </w:rPr>
      </w:pPr>
      <w:r w:rsidRPr="00AB756C">
        <w:rPr>
          <w:rFonts w:ascii="Times New Roman" w:hAnsi="Times New Roman" w:cs="Times New Roman"/>
          <w:sz w:val="24"/>
          <w:szCs w:val="24"/>
        </w:rPr>
        <w:t xml:space="preserve">Українська література - готуємося до іспитів (ЗНО) </w:t>
      </w:r>
      <w:hyperlink r:id="rId51" w:history="1">
        <w:r w:rsidRPr="00AB756C">
          <w:rPr>
            <w:rStyle w:val="ae"/>
            <w:sz w:val="24"/>
            <w:szCs w:val="24"/>
          </w:rPr>
          <w:t>http://www.ukrlitzno.com.ua</w:t>
        </w:r>
      </w:hyperlink>
    </w:p>
    <w:p w:rsidR="003551A4" w:rsidRPr="00AB756C" w:rsidRDefault="003551A4" w:rsidP="003551A4">
      <w:pPr>
        <w:pStyle w:val="12"/>
        <w:spacing w:after="0" w:line="240" w:lineRule="auto"/>
        <w:jc w:val="center"/>
        <w:rPr>
          <w:rStyle w:val="ae"/>
          <w:sz w:val="24"/>
          <w:szCs w:val="24"/>
        </w:rPr>
      </w:pPr>
    </w:p>
    <w:p w:rsidR="003551A4" w:rsidRPr="00751A97" w:rsidRDefault="003551A4" w:rsidP="003551A4">
      <w:pPr>
        <w:pStyle w:val="12"/>
        <w:spacing w:after="0" w:line="240" w:lineRule="auto"/>
        <w:jc w:val="center"/>
        <w:rPr>
          <w:rStyle w:val="ae"/>
          <w:rFonts w:ascii="Times New Roman" w:hAnsi="Times New Roman" w:cs="Times New Roman"/>
          <w:b/>
          <w:color w:val="auto"/>
          <w:sz w:val="24"/>
          <w:szCs w:val="24"/>
        </w:rPr>
      </w:pPr>
      <w:r w:rsidRPr="00751A97">
        <w:rPr>
          <w:rStyle w:val="ae"/>
          <w:rFonts w:ascii="Times New Roman" w:hAnsi="Times New Roman" w:cs="Times New Roman"/>
          <w:b/>
          <w:color w:val="auto"/>
          <w:sz w:val="24"/>
          <w:szCs w:val="24"/>
        </w:rPr>
        <w:t>Інтернет-ресурси за темами</w:t>
      </w:r>
    </w:p>
    <w:p w:rsidR="003551A4" w:rsidRPr="00751A97" w:rsidRDefault="003551A4" w:rsidP="003551A4">
      <w:pPr>
        <w:pStyle w:val="12"/>
        <w:spacing w:after="0" w:line="240" w:lineRule="auto"/>
        <w:jc w:val="center"/>
        <w:rPr>
          <w:rStyle w:val="ae"/>
          <w:rFonts w:ascii="Times New Roman" w:hAnsi="Times New Roman" w:cs="Times New Roman"/>
          <w:color w:val="auto"/>
          <w:sz w:val="24"/>
          <w:szCs w:val="24"/>
        </w:rPr>
      </w:pPr>
      <w:bookmarkStart w:id="0" w:name="_GoBack"/>
      <w:bookmarkEnd w:id="0"/>
    </w:p>
    <w:p w:rsidR="003551A4" w:rsidRPr="00751A97" w:rsidRDefault="003551A4" w:rsidP="003551A4">
      <w:pPr>
        <w:pStyle w:val="12"/>
        <w:spacing w:after="0" w:line="240" w:lineRule="auto"/>
        <w:jc w:val="center"/>
        <w:rPr>
          <w:rStyle w:val="ae"/>
          <w:rFonts w:ascii="Times New Roman" w:hAnsi="Times New Roman" w:cs="Times New Roman"/>
          <w:b/>
          <w:color w:val="auto"/>
          <w:sz w:val="24"/>
          <w:szCs w:val="24"/>
        </w:rPr>
      </w:pPr>
      <w:r w:rsidRPr="00751A97">
        <w:rPr>
          <w:rStyle w:val="ae"/>
          <w:rFonts w:ascii="Times New Roman" w:hAnsi="Times New Roman" w:cs="Times New Roman"/>
          <w:b/>
          <w:color w:val="auto"/>
          <w:sz w:val="24"/>
          <w:szCs w:val="24"/>
        </w:rPr>
        <w:t>10 клас</w:t>
      </w:r>
    </w:p>
    <w:p w:rsidR="003551A4" w:rsidRPr="00AB756C" w:rsidRDefault="003551A4" w:rsidP="003551A4">
      <w:pPr>
        <w:pStyle w:val="1"/>
        <w:keepNext w:val="0"/>
        <w:widowControl w:val="0"/>
        <w:spacing w:line="276" w:lineRule="auto"/>
        <w:rPr>
          <w:sz w:val="24"/>
        </w:rPr>
      </w:pPr>
      <w:r w:rsidRPr="00AB756C">
        <w:rPr>
          <w:sz w:val="24"/>
        </w:rPr>
        <w:t>Повторення вивченого.</w:t>
      </w:r>
    </w:p>
    <w:p w:rsidR="003551A4" w:rsidRPr="00AB756C" w:rsidRDefault="003551A4" w:rsidP="003551A4">
      <w:pPr>
        <w:tabs>
          <w:tab w:val="left" w:pos="2235"/>
        </w:tabs>
        <w:rPr>
          <w:sz w:val="24"/>
          <w:szCs w:val="24"/>
        </w:rPr>
      </w:pPr>
      <w:r w:rsidRPr="00AB756C">
        <w:rPr>
          <w:sz w:val="24"/>
          <w:szCs w:val="24"/>
        </w:rPr>
        <w:t xml:space="preserve">Поняття стилю, напряму, течії: </w:t>
      </w:r>
      <w:hyperlink r:id="rId52" w:history="1">
        <w:r w:rsidRPr="00AB756C">
          <w:rPr>
            <w:rStyle w:val="ae"/>
            <w:sz w:val="24"/>
            <w:szCs w:val="24"/>
          </w:rPr>
          <w:t>http://studopedia.ru/16_6797_doba-postmodernizmu.html</w:t>
        </w:r>
      </w:hyperlink>
      <w:r w:rsidRPr="00AB756C">
        <w:rPr>
          <w:sz w:val="24"/>
          <w:szCs w:val="24"/>
        </w:rPr>
        <w:t xml:space="preserve">. </w:t>
      </w:r>
    </w:p>
    <w:p w:rsidR="003551A4" w:rsidRPr="00AB756C" w:rsidRDefault="003551A4" w:rsidP="003551A4">
      <w:pPr>
        <w:tabs>
          <w:tab w:val="left" w:pos="2235"/>
        </w:tabs>
        <w:rPr>
          <w:rStyle w:val="ae"/>
          <w:sz w:val="24"/>
          <w:szCs w:val="24"/>
        </w:rPr>
      </w:pPr>
      <w:r w:rsidRPr="00AB756C">
        <w:rPr>
          <w:sz w:val="24"/>
          <w:szCs w:val="24"/>
        </w:rPr>
        <w:t xml:space="preserve">Художньо-стильові напрями і течії в літературі </w:t>
      </w:r>
      <w:hyperlink r:id="rId53" w:history="1">
        <w:r w:rsidRPr="00AB756C">
          <w:rPr>
            <w:rStyle w:val="ae"/>
            <w:sz w:val="24"/>
            <w:szCs w:val="24"/>
          </w:rPr>
          <w:t>http://www.ukrlib.com.ua/encycl/techii/</w:t>
        </w:r>
      </w:hyperlink>
      <w:r w:rsidRPr="00AB756C">
        <w:rPr>
          <w:rStyle w:val="ae"/>
          <w:sz w:val="24"/>
          <w:szCs w:val="24"/>
        </w:rPr>
        <w:t>.</w:t>
      </w:r>
    </w:p>
    <w:p w:rsidR="003551A4" w:rsidRPr="00AB756C" w:rsidRDefault="003551A4" w:rsidP="003551A4">
      <w:pPr>
        <w:tabs>
          <w:tab w:val="left" w:pos="2235"/>
        </w:tabs>
        <w:rPr>
          <w:rStyle w:val="ae"/>
          <w:sz w:val="24"/>
          <w:szCs w:val="24"/>
        </w:rPr>
      </w:pPr>
      <w:r w:rsidRPr="00AB756C">
        <w:rPr>
          <w:sz w:val="24"/>
          <w:szCs w:val="24"/>
        </w:rPr>
        <w:t xml:space="preserve">У форматі ЗНО. Основні літературні напрями   </w:t>
      </w:r>
      <w:hyperlink r:id="rId54" w:history="1">
        <w:r w:rsidRPr="00AB756C">
          <w:rPr>
            <w:rStyle w:val="ae"/>
            <w:sz w:val="24"/>
            <w:szCs w:val="24"/>
          </w:rPr>
          <w:t>https://vk.com/page-51201531_44442957</w:t>
        </w:r>
      </w:hyperlink>
      <w:r w:rsidRPr="00AB756C">
        <w:rPr>
          <w:rStyle w:val="ae"/>
          <w:sz w:val="24"/>
          <w:szCs w:val="24"/>
        </w:rPr>
        <w:t xml:space="preserve">; </w:t>
      </w:r>
    </w:p>
    <w:p w:rsidR="003551A4" w:rsidRPr="00AB756C" w:rsidRDefault="003551A4" w:rsidP="003551A4">
      <w:pPr>
        <w:tabs>
          <w:tab w:val="left" w:pos="2235"/>
        </w:tabs>
        <w:rPr>
          <w:rStyle w:val="ae"/>
          <w:sz w:val="24"/>
          <w:szCs w:val="24"/>
        </w:rPr>
      </w:pPr>
      <w:r w:rsidRPr="00AB756C">
        <w:rPr>
          <w:sz w:val="24"/>
          <w:szCs w:val="24"/>
        </w:rPr>
        <w:t xml:space="preserve">Напрями та течії, автори та їх твори для ЗНО </w:t>
      </w:r>
      <w:hyperlink r:id="rId55" w:history="1">
        <w:r w:rsidRPr="00AB756C">
          <w:rPr>
            <w:rStyle w:val="ae"/>
            <w:sz w:val="24"/>
            <w:szCs w:val="24"/>
          </w:rPr>
          <w:t>http://ukrlit2013.at.ua/news/naprjami_ta_techiji_avtori_ta_jikh_tvori_dlja_zno/2013-05-26-10</w:t>
        </w:r>
      </w:hyperlink>
      <w:r w:rsidRPr="00AB756C">
        <w:rPr>
          <w:rStyle w:val="ae"/>
          <w:sz w:val="24"/>
          <w:szCs w:val="24"/>
        </w:rPr>
        <w:t xml:space="preserve">; </w:t>
      </w:r>
    </w:p>
    <w:p w:rsidR="003551A4" w:rsidRPr="00AB756C" w:rsidRDefault="003551A4" w:rsidP="003551A4">
      <w:pPr>
        <w:tabs>
          <w:tab w:val="left" w:pos="2235"/>
        </w:tabs>
        <w:rPr>
          <w:rStyle w:val="ae"/>
          <w:sz w:val="24"/>
          <w:szCs w:val="24"/>
        </w:rPr>
      </w:pPr>
      <w:r w:rsidRPr="00AB756C">
        <w:rPr>
          <w:sz w:val="24"/>
          <w:szCs w:val="24"/>
        </w:rPr>
        <w:t xml:space="preserve">Таблиці з української літератури: твір, автор, жанр, художній напрям, дати </w:t>
      </w:r>
      <w:hyperlink r:id="rId56" w:history="1">
        <w:r w:rsidRPr="00AB756C">
          <w:rPr>
            <w:rStyle w:val="ae"/>
            <w:sz w:val="24"/>
            <w:szCs w:val="24"/>
          </w:rPr>
          <w:t>http://zno.if.ua/?p=121</w:t>
        </w:r>
      </w:hyperlink>
      <w:r w:rsidRPr="00AB756C">
        <w:rPr>
          <w:rStyle w:val="ae"/>
          <w:sz w:val="24"/>
          <w:szCs w:val="24"/>
        </w:rPr>
        <w:t xml:space="preserve">; </w:t>
      </w:r>
    </w:p>
    <w:p w:rsidR="003551A4" w:rsidRPr="00AB756C" w:rsidRDefault="003551A4" w:rsidP="003551A4">
      <w:pPr>
        <w:tabs>
          <w:tab w:val="left" w:pos="2235"/>
        </w:tabs>
        <w:rPr>
          <w:sz w:val="24"/>
          <w:szCs w:val="24"/>
        </w:rPr>
      </w:pPr>
      <w:r w:rsidRPr="00AB756C">
        <w:rPr>
          <w:sz w:val="24"/>
          <w:szCs w:val="24"/>
        </w:rPr>
        <w:t xml:space="preserve">Художньо-стильові напрями й течії в літературі </w:t>
      </w:r>
      <w:hyperlink r:id="rId57" w:history="1">
        <w:r w:rsidRPr="00AB756C">
          <w:rPr>
            <w:rStyle w:val="ae"/>
            <w:sz w:val="24"/>
            <w:szCs w:val="24"/>
          </w:rPr>
          <w:t>http://ukrclassic.com.ua/katalog/teoriya-literaturi/2672-khudozhno-stilovi-napryami-j-techiji-v-literaturi</w:t>
        </w:r>
      </w:hyperlink>
      <w:r w:rsidRPr="00AB756C">
        <w:rPr>
          <w:sz w:val="24"/>
          <w:szCs w:val="24"/>
        </w:rPr>
        <w:t xml:space="preserve"> </w:t>
      </w:r>
      <w:r w:rsidRPr="00AB756C">
        <w:rPr>
          <w:color w:val="FF0000"/>
          <w:sz w:val="24"/>
          <w:szCs w:val="24"/>
        </w:rPr>
        <w:t xml:space="preserve"> </w:t>
      </w:r>
      <w:r w:rsidRPr="00AB756C">
        <w:rPr>
          <w:sz w:val="24"/>
          <w:szCs w:val="24"/>
        </w:rPr>
        <w:t xml:space="preserve"> </w:t>
      </w:r>
      <w:r w:rsidRPr="00AB756C">
        <w:rPr>
          <w:color w:val="FF0000"/>
          <w:sz w:val="24"/>
          <w:szCs w:val="24"/>
        </w:rPr>
        <w:t xml:space="preserve"> </w:t>
      </w:r>
      <w:r w:rsidRPr="00AB756C">
        <w:rPr>
          <w:sz w:val="24"/>
          <w:szCs w:val="24"/>
        </w:rPr>
        <w:t xml:space="preserve"> </w:t>
      </w:r>
    </w:p>
    <w:p w:rsidR="003551A4" w:rsidRPr="00AB756C" w:rsidRDefault="003551A4" w:rsidP="003551A4">
      <w:pPr>
        <w:tabs>
          <w:tab w:val="left" w:pos="2235"/>
        </w:tabs>
        <w:rPr>
          <w:b/>
          <w:bCs/>
          <w:iCs/>
          <w:sz w:val="24"/>
          <w:szCs w:val="24"/>
        </w:rPr>
      </w:pPr>
    </w:p>
    <w:p w:rsidR="003551A4" w:rsidRPr="00AB756C" w:rsidRDefault="003551A4" w:rsidP="003551A4">
      <w:pPr>
        <w:tabs>
          <w:tab w:val="left" w:pos="2235"/>
        </w:tabs>
        <w:rPr>
          <w:b/>
          <w:bCs/>
          <w:iCs/>
          <w:sz w:val="24"/>
          <w:szCs w:val="24"/>
        </w:rPr>
      </w:pPr>
      <w:r w:rsidRPr="00AB756C">
        <w:rPr>
          <w:b/>
          <w:bCs/>
          <w:iCs/>
          <w:sz w:val="24"/>
          <w:szCs w:val="24"/>
        </w:rPr>
        <w:t>Вступ</w:t>
      </w:r>
    </w:p>
    <w:p w:rsidR="003551A4" w:rsidRPr="00AB756C" w:rsidRDefault="003551A4" w:rsidP="003551A4">
      <w:pPr>
        <w:tabs>
          <w:tab w:val="left" w:pos="2235"/>
        </w:tabs>
        <w:rPr>
          <w:sz w:val="24"/>
          <w:szCs w:val="24"/>
        </w:rPr>
      </w:pPr>
      <w:r w:rsidRPr="00AB756C">
        <w:rPr>
          <w:sz w:val="24"/>
          <w:szCs w:val="24"/>
        </w:rPr>
        <w:t xml:space="preserve">Умови розвитку української літератури в ІІ пол. ХІХ ст. </w:t>
      </w:r>
      <w:hyperlink r:id="rId58" w:history="1">
        <w:r w:rsidRPr="00AB756C">
          <w:rPr>
            <w:rStyle w:val="ae"/>
            <w:sz w:val="24"/>
            <w:szCs w:val="24"/>
          </w:rPr>
          <w:t>http://dovidka.biz.ua/umovi-rozvitku-ukrayinskoyi-literaturi-v-ii-pol-hih-st/</w:t>
        </w:r>
      </w:hyperlink>
      <w:r w:rsidRPr="00AB756C">
        <w:rPr>
          <w:sz w:val="24"/>
          <w:szCs w:val="24"/>
        </w:rPr>
        <w:t xml:space="preserve">. Літературний процес 70 – 90-х років XIX ст. </w:t>
      </w:r>
    </w:p>
    <w:p w:rsidR="003551A4" w:rsidRPr="00AB756C" w:rsidRDefault="00C4425F" w:rsidP="003551A4">
      <w:pPr>
        <w:tabs>
          <w:tab w:val="left" w:pos="2235"/>
        </w:tabs>
        <w:rPr>
          <w:sz w:val="24"/>
          <w:szCs w:val="24"/>
        </w:rPr>
      </w:pPr>
      <w:hyperlink r:id="rId59" w:history="1">
        <w:r w:rsidR="003551A4" w:rsidRPr="00AB756C">
          <w:rPr>
            <w:rStyle w:val="ae"/>
            <w:sz w:val="24"/>
            <w:szCs w:val="24"/>
          </w:rPr>
          <w:t>http://lessons.com.ua/literaturnij-proces-70-90-x-rokiv-xix-st</w:t>
        </w:r>
      </w:hyperlink>
      <w:r w:rsidR="003551A4" w:rsidRPr="00AB756C">
        <w:rPr>
          <w:sz w:val="24"/>
          <w:szCs w:val="24"/>
        </w:rPr>
        <w:t xml:space="preserve">. </w:t>
      </w:r>
    </w:p>
    <w:p w:rsidR="003551A4" w:rsidRPr="00AB756C" w:rsidRDefault="003551A4" w:rsidP="003551A4">
      <w:pPr>
        <w:tabs>
          <w:tab w:val="left" w:pos="2235"/>
        </w:tabs>
        <w:rPr>
          <w:sz w:val="24"/>
          <w:szCs w:val="24"/>
        </w:rPr>
      </w:pPr>
      <w:r w:rsidRPr="00AB756C">
        <w:rPr>
          <w:sz w:val="24"/>
          <w:szCs w:val="24"/>
        </w:rPr>
        <w:t xml:space="preserve">Українська література, мистецтво та музика у другій половині ХІХ ст.: </w:t>
      </w:r>
      <w:hyperlink r:id="rId60" w:history="1">
        <w:r w:rsidRPr="00AB756C">
          <w:rPr>
            <w:rStyle w:val="ae"/>
            <w:sz w:val="24"/>
            <w:szCs w:val="24"/>
          </w:rPr>
          <w:t>http://ukrmap.su/uk-uh9/1056.html</w:t>
        </w:r>
      </w:hyperlink>
      <w:r w:rsidRPr="00AB756C">
        <w:rPr>
          <w:sz w:val="24"/>
          <w:szCs w:val="24"/>
        </w:rPr>
        <w:t xml:space="preserve">. </w:t>
      </w:r>
    </w:p>
    <w:p w:rsidR="003551A4" w:rsidRPr="00AB756C" w:rsidRDefault="003551A4" w:rsidP="003551A4">
      <w:pPr>
        <w:tabs>
          <w:tab w:val="left" w:pos="2235"/>
        </w:tabs>
        <w:rPr>
          <w:rStyle w:val="ae"/>
          <w:sz w:val="24"/>
          <w:szCs w:val="24"/>
        </w:rPr>
      </w:pPr>
      <w:r w:rsidRPr="00AB756C">
        <w:rPr>
          <w:sz w:val="24"/>
          <w:szCs w:val="24"/>
        </w:rPr>
        <w:t xml:space="preserve">Імпресіонізм у живописові: </w:t>
      </w:r>
      <w:hyperlink r:id="rId61" w:history="1">
        <w:r w:rsidRPr="00AB756C">
          <w:rPr>
            <w:rStyle w:val="ae"/>
            <w:sz w:val="24"/>
            <w:szCs w:val="24"/>
          </w:rPr>
          <w:t>http://impressionnisme.narod.ru</w:t>
        </w:r>
      </w:hyperlink>
      <w:r w:rsidRPr="00AB756C">
        <w:rPr>
          <w:rStyle w:val="ae"/>
          <w:sz w:val="24"/>
          <w:szCs w:val="24"/>
        </w:rPr>
        <w:t xml:space="preserve">; </w:t>
      </w:r>
    </w:p>
    <w:p w:rsidR="003551A4" w:rsidRPr="00AB756C" w:rsidRDefault="003551A4" w:rsidP="003551A4">
      <w:pPr>
        <w:tabs>
          <w:tab w:val="left" w:pos="2235"/>
        </w:tabs>
        <w:rPr>
          <w:b/>
          <w:sz w:val="24"/>
          <w:szCs w:val="24"/>
        </w:rPr>
      </w:pPr>
    </w:p>
    <w:p w:rsidR="003551A4" w:rsidRPr="00AB756C" w:rsidRDefault="003551A4" w:rsidP="003551A4">
      <w:pPr>
        <w:tabs>
          <w:tab w:val="left" w:pos="2235"/>
        </w:tabs>
        <w:rPr>
          <w:b/>
          <w:bCs/>
          <w:sz w:val="24"/>
          <w:szCs w:val="24"/>
        </w:rPr>
      </w:pPr>
      <w:r w:rsidRPr="00AB756C">
        <w:rPr>
          <w:b/>
          <w:sz w:val="24"/>
          <w:szCs w:val="24"/>
        </w:rPr>
        <w:t>Іван НЕЧУЙ-ЛЕВИЦЬКИЙ.</w:t>
      </w:r>
      <w:r w:rsidRPr="00AB756C">
        <w:rPr>
          <w:b/>
          <w:bCs/>
          <w:sz w:val="24"/>
          <w:szCs w:val="24"/>
        </w:rPr>
        <w:t xml:space="preserve"> </w:t>
      </w:r>
    </w:p>
    <w:p w:rsidR="003551A4" w:rsidRPr="00AB756C" w:rsidRDefault="003551A4" w:rsidP="003551A4">
      <w:pPr>
        <w:tabs>
          <w:tab w:val="left" w:pos="2235"/>
        </w:tabs>
        <w:rPr>
          <w:sz w:val="24"/>
          <w:szCs w:val="24"/>
        </w:rPr>
      </w:pPr>
      <w:r w:rsidRPr="00AB756C">
        <w:rPr>
          <w:sz w:val="24"/>
          <w:szCs w:val="24"/>
        </w:rPr>
        <w:t xml:space="preserve">І. Нечуй-Левицький, Панас Мирний, І. Карпенко-Карий. </w:t>
      </w:r>
    </w:p>
    <w:p w:rsidR="003551A4" w:rsidRPr="00AB756C" w:rsidRDefault="003551A4" w:rsidP="003551A4">
      <w:pPr>
        <w:tabs>
          <w:tab w:val="left" w:pos="2235"/>
        </w:tabs>
        <w:rPr>
          <w:b/>
          <w:sz w:val="24"/>
          <w:szCs w:val="24"/>
        </w:rPr>
      </w:pPr>
      <w:r w:rsidRPr="00AB756C">
        <w:rPr>
          <w:sz w:val="24"/>
          <w:szCs w:val="24"/>
        </w:rPr>
        <w:t xml:space="preserve">Онлайн-курс «Лайфхаки з української літератури» </w:t>
      </w:r>
      <w:hyperlink r:id="rId62" w:history="1">
        <w:r w:rsidRPr="00AB756C">
          <w:rPr>
            <w:rStyle w:val="ae"/>
            <w:sz w:val="24"/>
            <w:szCs w:val="24"/>
          </w:rPr>
          <w:t>https://www.youtube.com/watch?v=n74FMlRZkeA</w:t>
        </w:r>
      </w:hyperlink>
      <w:r w:rsidRPr="00AB756C">
        <w:rPr>
          <w:rStyle w:val="ae"/>
          <w:sz w:val="24"/>
          <w:szCs w:val="24"/>
        </w:rPr>
        <w:t>;</w:t>
      </w:r>
      <w:r w:rsidRPr="00AB756C">
        <w:rPr>
          <w:b/>
          <w:sz w:val="24"/>
          <w:szCs w:val="24"/>
        </w:rPr>
        <w:t xml:space="preserve"> </w:t>
      </w:r>
    </w:p>
    <w:p w:rsidR="003551A4" w:rsidRPr="00AB756C" w:rsidRDefault="003551A4" w:rsidP="003551A4">
      <w:pPr>
        <w:tabs>
          <w:tab w:val="left" w:pos="2235"/>
        </w:tabs>
        <w:rPr>
          <w:sz w:val="24"/>
          <w:szCs w:val="24"/>
        </w:rPr>
      </w:pPr>
      <w:r w:rsidRPr="00AB756C">
        <w:rPr>
          <w:sz w:val="24"/>
          <w:szCs w:val="24"/>
        </w:rPr>
        <w:t xml:space="preserve">Нечуй-Левицький. </w:t>
      </w:r>
      <w:hyperlink r:id="rId63" w:history="1">
        <w:r w:rsidRPr="00AB756C">
          <w:rPr>
            <w:rStyle w:val="ae"/>
            <w:sz w:val="24"/>
            <w:szCs w:val="24"/>
          </w:rPr>
          <w:t>http://www.ukrlit.vn.ua/author/nechuy.html</w:t>
        </w:r>
      </w:hyperlink>
      <w:r w:rsidRPr="00AB756C">
        <w:rPr>
          <w:sz w:val="24"/>
          <w:szCs w:val="24"/>
        </w:rPr>
        <w:t xml:space="preserve">; </w:t>
      </w:r>
      <w:hyperlink r:id="rId64" w:history="1">
        <w:r w:rsidRPr="00AB756C">
          <w:rPr>
            <w:rStyle w:val="ae"/>
            <w:sz w:val="24"/>
            <w:szCs w:val="24"/>
          </w:rPr>
          <w:t>http://www.bookland.net.ua</w:t>
        </w:r>
      </w:hyperlink>
      <w:r w:rsidRPr="00AB756C">
        <w:rPr>
          <w:sz w:val="24"/>
          <w:szCs w:val="24"/>
        </w:rPr>
        <w:t xml:space="preserve">. </w:t>
      </w:r>
    </w:p>
    <w:p w:rsidR="003551A4" w:rsidRPr="00AB756C" w:rsidRDefault="003551A4" w:rsidP="003551A4">
      <w:pPr>
        <w:tabs>
          <w:tab w:val="left" w:pos="2235"/>
        </w:tabs>
        <w:rPr>
          <w:sz w:val="24"/>
          <w:szCs w:val="24"/>
        </w:rPr>
      </w:pPr>
      <w:r w:rsidRPr="00AB756C">
        <w:rPr>
          <w:sz w:val="24"/>
          <w:szCs w:val="24"/>
        </w:rPr>
        <w:t xml:space="preserve">Українське малярство. </w:t>
      </w:r>
      <w:hyperlink r:id="rId65" w:history="1">
        <w:r w:rsidRPr="00AB756C">
          <w:rPr>
            <w:rStyle w:val="ae"/>
            <w:sz w:val="24"/>
            <w:szCs w:val="24"/>
          </w:rPr>
          <w:t>http://qwewerw.blogspot.nl/</w:t>
        </w:r>
      </w:hyperlink>
      <w:r w:rsidRPr="00AB756C">
        <w:rPr>
          <w:sz w:val="24"/>
          <w:szCs w:val="24"/>
        </w:rPr>
        <w:t xml:space="preserve">;  </w:t>
      </w:r>
    </w:p>
    <w:p w:rsidR="003551A4" w:rsidRPr="00AB756C" w:rsidRDefault="003551A4" w:rsidP="003551A4">
      <w:pPr>
        <w:tabs>
          <w:tab w:val="left" w:pos="2235"/>
        </w:tabs>
        <w:rPr>
          <w:sz w:val="24"/>
          <w:szCs w:val="24"/>
        </w:rPr>
      </w:pPr>
      <w:r w:rsidRPr="00AB756C">
        <w:rPr>
          <w:sz w:val="24"/>
          <w:szCs w:val="24"/>
        </w:rPr>
        <w:t xml:space="preserve">Сологуб Н. Незнаний Іван Нечуй-Левицький у праці «Світогляд українського народу»: </w:t>
      </w:r>
      <w:hyperlink r:id="rId66" w:history="1">
        <w:r w:rsidRPr="00AB756C">
          <w:rPr>
            <w:rStyle w:val="ae"/>
            <w:sz w:val="24"/>
            <w:szCs w:val="24"/>
          </w:rPr>
          <w:t>http://nbuv.gov.ua/UJRN/Kuls_2013_79_4</w:t>
        </w:r>
      </w:hyperlink>
      <w:r w:rsidRPr="00AB756C">
        <w:rPr>
          <w:sz w:val="24"/>
          <w:szCs w:val="24"/>
        </w:rPr>
        <w:t xml:space="preserve">; </w:t>
      </w:r>
    </w:p>
    <w:p w:rsidR="003551A4" w:rsidRPr="00AB756C" w:rsidRDefault="003551A4" w:rsidP="003551A4">
      <w:pPr>
        <w:tabs>
          <w:tab w:val="left" w:pos="2235"/>
        </w:tabs>
        <w:rPr>
          <w:rStyle w:val="ae"/>
          <w:sz w:val="24"/>
          <w:szCs w:val="24"/>
        </w:rPr>
      </w:pPr>
      <w:r w:rsidRPr="00AB756C">
        <w:rPr>
          <w:sz w:val="24"/>
          <w:szCs w:val="24"/>
        </w:rPr>
        <w:t xml:space="preserve">Висловлювання відомих людей про письменника </w:t>
      </w:r>
      <w:hyperlink r:id="rId67" w:history="1">
        <w:r w:rsidRPr="00AB756C">
          <w:rPr>
            <w:rStyle w:val="ae"/>
            <w:sz w:val="24"/>
            <w:szCs w:val="24"/>
          </w:rPr>
          <w:t>http://ukrclassic.com.ua/katalog/n/nechuj-levitskij-ivan/3363-vislovlyuvannya-vidomikh-lyudej-pro-tvorchist-ivana-nechuj-levitskogo</w:t>
        </w:r>
      </w:hyperlink>
      <w:r w:rsidRPr="00AB756C">
        <w:rPr>
          <w:rStyle w:val="ae"/>
          <w:sz w:val="24"/>
          <w:szCs w:val="24"/>
        </w:rPr>
        <w:t xml:space="preserve">; </w:t>
      </w:r>
    </w:p>
    <w:p w:rsidR="003551A4" w:rsidRPr="00AB756C" w:rsidRDefault="003551A4" w:rsidP="003551A4">
      <w:pPr>
        <w:tabs>
          <w:tab w:val="left" w:pos="2235"/>
        </w:tabs>
        <w:rPr>
          <w:rStyle w:val="ae"/>
          <w:sz w:val="24"/>
          <w:szCs w:val="24"/>
        </w:rPr>
      </w:pPr>
      <w:r w:rsidRPr="00AB756C">
        <w:rPr>
          <w:sz w:val="24"/>
          <w:szCs w:val="24"/>
        </w:rPr>
        <w:t xml:space="preserve">Реалізм </w:t>
      </w:r>
      <w:hyperlink r:id="rId68" w:history="1">
        <w:r w:rsidRPr="00AB756C">
          <w:rPr>
            <w:rStyle w:val="ae"/>
            <w:sz w:val="24"/>
            <w:szCs w:val="24"/>
          </w:rPr>
          <w:t>http://ukrclassic.com.ua/katalog/teoriya-literaturi/2782-realizm-viznachennya</w:t>
        </w:r>
      </w:hyperlink>
      <w:r w:rsidRPr="00AB756C">
        <w:rPr>
          <w:rStyle w:val="ae"/>
          <w:sz w:val="24"/>
          <w:szCs w:val="24"/>
        </w:rPr>
        <w:t xml:space="preserve">; </w:t>
      </w:r>
    </w:p>
    <w:p w:rsidR="003551A4" w:rsidRPr="00AB756C" w:rsidRDefault="003551A4" w:rsidP="003551A4">
      <w:pPr>
        <w:tabs>
          <w:tab w:val="left" w:pos="2235"/>
        </w:tabs>
        <w:rPr>
          <w:sz w:val="24"/>
          <w:szCs w:val="24"/>
        </w:rPr>
      </w:pPr>
      <w:r w:rsidRPr="00AB756C">
        <w:rPr>
          <w:sz w:val="24"/>
          <w:szCs w:val="24"/>
        </w:rPr>
        <w:t xml:space="preserve">Електронна книга «Кайдашева сім’я»  </w:t>
      </w:r>
      <w:hyperlink r:id="rId69" w:history="1">
        <w:r w:rsidRPr="00AB756C">
          <w:rPr>
            <w:rStyle w:val="ae"/>
            <w:sz w:val="24"/>
            <w:szCs w:val="24"/>
          </w:rPr>
          <w:t>https://web.archive.org/web/20140326133742/http://ukrlit.org/Nechui-Levytskyi_Ivan_Semenovych/kaidasheva_simia//</w:t>
        </w:r>
      </w:hyperlink>
    </w:p>
    <w:p w:rsidR="003551A4" w:rsidRPr="00AB756C" w:rsidRDefault="003551A4" w:rsidP="003551A4">
      <w:pPr>
        <w:rPr>
          <w:sz w:val="24"/>
          <w:szCs w:val="24"/>
        </w:rPr>
      </w:pPr>
      <w:r w:rsidRPr="00AB756C">
        <w:rPr>
          <w:sz w:val="24"/>
          <w:szCs w:val="24"/>
        </w:rPr>
        <w:lastRenderedPageBreak/>
        <w:t xml:space="preserve">Е-презентація «Кайдашева сім’я» </w:t>
      </w:r>
      <w:hyperlink r:id="rId70" w:history="1">
        <w:r w:rsidRPr="00AB756C">
          <w:rPr>
            <w:rStyle w:val="ae"/>
            <w:sz w:val="24"/>
            <w:szCs w:val="24"/>
          </w:rPr>
          <w:t>http://svitppt.com.ua/ukrainska-literatura/i-s-nechuylevickiy-kaydasheva-simya-socialnopobutova-povisthronika-rea.html</w:t>
        </w:r>
      </w:hyperlink>
    </w:p>
    <w:p w:rsidR="003551A4" w:rsidRPr="00AB756C" w:rsidRDefault="003551A4" w:rsidP="003551A4">
      <w:pPr>
        <w:rPr>
          <w:sz w:val="24"/>
          <w:szCs w:val="24"/>
        </w:rPr>
      </w:pPr>
      <w:r w:rsidRPr="00AB756C">
        <w:rPr>
          <w:sz w:val="24"/>
          <w:szCs w:val="24"/>
        </w:rPr>
        <w:t xml:space="preserve">Фільм «Кайдашева сім’я» </w:t>
      </w:r>
      <w:hyperlink r:id="rId71" w:history="1">
        <w:r w:rsidRPr="00AB756C">
          <w:rPr>
            <w:rStyle w:val="ae"/>
            <w:sz w:val="24"/>
            <w:szCs w:val="24"/>
          </w:rPr>
          <w:t>https://www.youtube.com/watch?v=U_ZoCXvE5A8</w:t>
        </w:r>
      </w:hyperlink>
    </w:p>
    <w:p w:rsidR="003551A4" w:rsidRPr="00AB756C" w:rsidRDefault="003551A4" w:rsidP="003551A4">
      <w:pPr>
        <w:rPr>
          <w:sz w:val="24"/>
          <w:szCs w:val="24"/>
        </w:rPr>
      </w:pPr>
      <w:r w:rsidRPr="00AB756C">
        <w:rPr>
          <w:sz w:val="24"/>
          <w:szCs w:val="24"/>
        </w:rPr>
        <w:t xml:space="preserve">Вистави «Кайдашева сім’я» </w:t>
      </w:r>
      <w:hyperlink r:id="rId72" w:history="1">
        <w:r w:rsidRPr="00AB756C">
          <w:rPr>
            <w:rStyle w:val="ae"/>
            <w:sz w:val="24"/>
            <w:szCs w:val="24"/>
          </w:rPr>
          <w:t>https://www.youtube.com/watch?v=LJhiU3MwcJw</w:t>
        </w:r>
      </w:hyperlink>
      <w:r w:rsidRPr="00AB756C">
        <w:rPr>
          <w:sz w:val="24"/>
          <w:szCs w:val="24"/>
        </w:rPr>
        <w:t xml:space="preserve">, </w:t>
      </w:r>
      <w:hyperlink r:id="rId73" w:history="1">
        <w:r w:rsidRPr="00AB756C">
          <w:rPr>
            <w:rStyle w:val="ae"/>
            <w:sz w:val="24"/>
            <w:szCs w:val="24"/>
          </w:rPr>
          <w:t>https://www.youtube.com/watch?v=n7BSFLg3mus</w:t>
        </w:r>
      </w:hyperlink>
    </w:p>
    <w:p w:rsidR="003551A4" w:rsidRPr="00AB756C" w:rsidRDefault="003551A4" w:rsidP="003551A4">
      <w:pPr>
        <w:pStyle w:val="a-tran"/>
        <w:shd w:val="clear" w:color="auto" w:fill="FFFFFF"/>
        <w:spacing w:after="0" w:line="276" w:lineRule="auto"/>
        <w:rPr>
          <w:b/>
          <w:bCs/>
          <w:i w:val="0"/>
          <w:iCs w:val="0"/>
          <w:lang w:eastAsia="ru-RU"/>
        </w:rPr>
      </w:pPr>
    </w:p>
    <w:p w:rsidR="003551A4" w:rsidRPr="00AB756C" w:rsidRDefault="003551A4" w:rsidP="003551A4">
      <w:pPr>
        <w:pStyle w:val="a-tran"/>
        <w:shd w:val="clear" w:color="auto" w:fill="FFFFFF"/>
        <w:spacing w:after="0" w:line="276" w:lineRule="auto"/>
        <w:rPr>
          <w:b/>
          <w:bCs/>
          <w:i w:val="0"/>
          <w:iCs w:val="0"/>
          <w:lang w:eastAsia="ru-RU"/>
        </w:rPr>
      </w:pPr>
      <w:r w:rsidRPr="00AB756C">
        <w:rPr>
          <w:b/>
          <w:bCs/>
          <w:i w:val="0"/>
          <w:iCs w:val="0"/>
          <w:lang w:eastAsia="ru-RU"/>
        </w:rPr>
        <w:t>Панас МИРНИЙ.</w:t>
      </w:r>
    </w:p>
    <w:p w:rsidR="003551A4" w:rsidRPr="00AB756C" w:rsidRDefault="003551A4" w:rsidP="003551A4">
      <w:pPr>
        <w:rPr>
          <w:sz w:val="24"/>
          <w:szCs w:val="24"/>
        </w:rPr>
      </w:pPr>
      <w:r w:rsidRPr="00AB756C">
        <w:rPr>
          <w:sz w:val="24"/>
          <w:szCs w:val="24"/>
        </w:rPr>
        <w:t>До історії садиби-музею Панаса Мирного:</w:t>
      </w:r>
    </w:p>
    <w:p w:rsidR="003551A4" w:rsidRPr="00AB756C" w:rsidRDefault="00C4425F" w:rsidP="003551A4">
      <w:pPr>
        <w:rPr>
          <w:rStyle w:val="ae"/>
          <w:sz w:val="24"/>
          <w:szCs w:val="24"/>
        </w:rPr>
      </w:pPr>
      <w:hyperlink r:id="rId74" w:history="1">
        <w:r w:rsidR="003551A4" w:rsidRPr="00AB756C">
          <w:rPr>
            <w:rStyle w:val="ae"/>
            <w:sz w:val="24"/>
            <w:szCs w:val="24"/>
          </w:rPr>
          <w:t>http://www.inst-ukr.lviv.ua/files/paradygma/109-120-pv.pdf</w:t>
        </w:r>
      </w:hyperlink>
      <w:r w:rsidR="003551A4" w:rsidRPr="00AB756C">
        <w:rPr>
          <w:rStyle w:val="ae"/>
          <w:sz w:val="24"/>
          <w:szCs w:val="24"/>
        </w:rPr>
        <w:t xml:space="preserve">. </w:t>
      </w:r>
    </w:p>
    <w:p w:rsidR="003551A4" w:rsidRPr="00AB756C" w:rsidRDefault="003551A4" w:rsidP="003551A4">
      <w:pPr>
        <w:rPr>
          <w:rStyle w:val="ae"/>
          <w:sz w:val="24"/>
          <w:szCs w:val="24"/>
        </w:rPr>
      </w:pPr>
      <w:r w:rsidRPr="00AB756C">
        <w:rPr>
          <w:sz w:val="24"/>
          <w:szCs w:val="24"/>
        </w:rPr>
        <w:t xml:space="preserve">Панас Мирний. «Хіба ревуть воли, як ясла повні?» (Аудіокнига) </w:t>
      </w:r>
      <w:hyperlink r:id="rId75" w:history="1">
        <w:r w:rsidRPr="00AB756C">
          <w:rPr>
            <w:rStyle w:val="ae"/>
            <w:sz w:val="24"/>
            <w:szCs w:val="24"/>
          </w:rPr>
          <w:t>https://www.youtube.com/watch?v=tSAkJ9PAsNY</w:t>
        </w:r>
      </w:hyperlink>
      <w:r w:rsidRPr="00AB756C">
        <w:rPr>
          <w:rStyle w:val="ae"/>
          <w:sz w:val="24"/>
          <w:szCs w:val="24"/>
        </w:rPr>
        <w:t xml:space="preserve">; </w:t>
      </w:r>
    </w:p>
    <w:p w:rsidR="003551A4" w:rsidRPr="00AB756C" w:rsidRDefault="003551A4" w:rsidP="003551A4">
      <w:pPr>
        <w:rPr>
          <w:sz w:val="24"/>
          <w:szCs w:val="24"/>
        </w:rPr>
      </w:pPr>
      <w:r w:rsidRPr="00AB756C">
        <w:rPr>
          <w:sz w:val="24"/>
          <w:szCs w:val="24"/>
        </w:rPr>
        <w:t xml:space="preserve">Висловлювання видатних людей про Панаса Мирного  </w:t>
      </w:r>
      <w:hyperlink r:id="rId76" w:history="1">
        <w:r w:rsidRPr="00AB756C">
          <w:rPr>
            <w:rStyle w:val="ae"/>
            <w:sz w:val="24"/>
            <w:szCs w:val="24"/>
          </w:rPr>
          <w:t>http://ukrclassic.com.ua/katalog/m/mirnij-panas/3367-vislovlyuvannya-vidomikh-lyudej-pro-tvorchist-panasa-mirnogo</w:t>
        </w:r>
      </w:hyperlink>
      <w:r w:rsidRPr="00AB756C">
        <w:rPr>
          <w:sz w:val="24"/>
          <w:szCs w:val="24"/>
        </w:rPr>
        <w:t xml:space="preserve"> </w:t>
      </w:r>
    </w:p>
    <w:p w:rsidR="003551A4" w:rsidRPr="00AB756C" w:rsidRDefault="003551A4" w:rsidP="003551A4">
      <w:pPr>
        <w:widowControl w:val="0"/>
        <w:autoSpaceDE w:val="0"/>
        <w:autoSpaceDN w:val="0"/>
        <w:adjustRightInd w:val="0"/>
        <w:rPr>
          <w:sz w:val="24"/>
          <w:szCs w:val="24"/>
        </w:rPr>
      </w:pPr>
      <w:r w:rsidRPr="00AB756C">
        <w:rPr>
          <w:sz w:val="24"/>
          <w:szCs w:val="24"/>
        </w:rPr>
        <w:t xml:space="preserve">Музей-садиба Панаса Мирного.   </w:t>
      </w:r>
      <w:hyperlink r:id="rId77" w:anchor="met112" w:history="1">
        <w:r w:rsidRPr="00AB756C">
          <w:rPr>
            <w:rStyle w:val="ae"/>
            <w:sz w:val="24"/>
            <w:szCs w:val="24"/>
          </w:rPr>
          <w:t>http://poltavahistory.inf.ua/hisp_u_117.html#met112</w:t>
        </w:r>
      </w:hyperlink>
      <w:r w:rsidRPr="00AB756C">
        <w:rPr>
          <w:sz w:val="24"/>
          <w:szCs w:val="24"/>
        </w:rPr>
        <w:t xml:space="preserve"> </w:t>
      </w:r>
    </w:p>
    <w:p w:rsidR="003551A4" w:rsidRPr="00AB756C" w:rsidRDefault="003551A4" w:rsidP="003551A4">
      <w:pPr>
        <w:widowControl w:val="0"/>
        <w:autoSpaceDE w:val="0"/>
        <w:autoSpaceDN w:val="0"/>
        <w:adjustRightInd w:val="0"/>
        <w:rPr>
          <w:sz w:val="24"/>
          <w:szCs w:val="24"/>
        </w:rPr>
      </w:pPr>
      <w:r w:rsidRPr="00AB756C">
        <w:rPr>
          <w:sz w:val="24"/>
          <w:szCs w:val="24"/>
        </w:rPr>
        <w:t xml:space="preserve">Фільм-вистава «Лимерівна» </w:t>
      </w:r>
      <w:hyperlink r:id="rId78" w:history="1">
        <w:r w:rsidRPr="00AB756C">
          <w:rPr>
            <w:rStyle w:val="ae"/>
            <w:sz w:val="24"/>
            <w:szCs w:val="24"/>
          </w:rPr>
          <w:t>https://www.youtube.com/watch?v=FD6Y_pYXun0</w:t>
        </w:r>
      </w:hyperlink>
    </w:p>
    <w:p w:rsidR="003551A4" w:rsidRPr="00AB756C" w:rsidRDefault="003551A4" w:rsidP="003551A4">
      <w:pPr>
        <w:widowControl w:val="0"/>
        <w:autoSpaceDE w:val="0"/>
        <w:autoSpaceDN w:val="0"/>
        <w:adjustRightInd w:val="0"/>
        <w:rPr>
          <w:sz w:val="24"/>
          <w:szCs w:val="24"/>
        </w:rPr>
      </w:pPr>
    </w:p>
    <w:p w:rsidR="003551A4" w:rsidRPr="00AB756C" w:rsidRDefault="003551A4" w:rsidP="003551A4">
      <w:pPr>
        <w:widowControl w:val="0"/>
        <w:autoSpaceDE w:val="0"/>
        <w:autoSpaceDN w:val="0"/>
        <w:adjustRightInd w:val="0"/>
        <w:rPr>
          <w:b/>
          <w:sz w:val="24"/>
          <w:szCs w:val="24"/>
        </w:rPr>
      </w:pPr>
      <w:r w:rsidRPr="00AB756C">
        <w:rPr>
          <w:b/>
          <w:caps/>
          <w:sz w:val="24"/>
          <w:szCs w:val="24"/>
        </w:rPr>
        <w:t xml:space="preserve">Українська драматургія і театр </w:t>
      </w:r>
      <w:r w:rsidRPr="00AB756C">
        <w:rPr>
          <w:b/>
          <w:sz w:val="24"/>
          <w:szCs w:val="24"/>
        </w:rPr>
        <w:t>70–90-х рр. ХІХ ст.</w:t>
      </w:r>
    </w:p>
    <w:p w:rsidR="003551A4" w:rsidRPr="00AB756C" w:rsidRDefault="003551A4" w:rsidP="003551A4">
      <w:pPr>
        <w:tabs>
          <w:tab w:val="left" w:pos="567"/>
        </w:tabs>
        <w:rPr>
          <w:sz w:val="24"/>
          <w:szCs w:val="24"/>
        </w:rPr>
      </w:pPr>
      <w:r w:rsidRPr="00AB756C">
        <w:rPr>
          <w:sz w:val="24"/>
          <w:szCs w:val="24"/>
        </w:rPr>
        <w:t xml:space="preserve">Фільм студії «Віател» «Обожнювана», частина І, ІІ (історія кохання акторів Марії Заньковецької та Миколи Садовського) </w:t>
      </w:r>
      <w:hyperlink r:id="rId79" w:history="1">
        <w:r w:rsidRPr="00AB756C">
          <w:rPr>
            <w:rStyle w:val="ae"/>
            <w:sz w:val="24"/>
            <w:szCs w:val="24"/>
          </w:rPr>
          <w:t>https://www.youtube.com/watch?v=8She36OAu30</w:t>
        </w:r>
      </w:hyperlink>
      <w:r w:rsidRPr="00AB756C">
        <w:rPr>
          <w:sz w:val="24"/>
          <w:szCs w:val="24"/>
        </w:rPr>
        <w:t xml:space="preserve">, </w:t>
      </w:r>
    </w:p>
    <w:p w:rsidR="003551A4" w:rsidRPr="00AB756C" w:rsidRDefault="003551A4" w:rsidP="003551A4">
      <w:pPr>
        <w:tabs>
          <w:tab w:val="left" w:pos="567"/>
        </w:tabs>
        <w:rPr>
          <w:sz w:val="24"/>
          <w:szCs w:val="24"/>
        </w:rPr>
      </w:pPr>
      <w:r w:rsidRPr="00AB756C">
        <w:rPr>
          <w:sz w:val="24"/>
          <w:szCs w:val="24"/>
        </w:rPr>
        <w:t xml:space="preserve">Фільм студії «Віател» «Останній лоцман» (Історія останньої ролі в кіно відомого театрального актора і режисера Миколи Садовського) </w:t>
      </w:r>
      <w:hyperlink r:id="rId80" w:history="1">
        <w:r w:rsidRPr="00AB756C">
          <w:rPr>
            <w:rStyle w:val="ae"/>
            <w:sz w:val="24"/>
            <w:szCs w:val="24"/>
          </w:rPr>
          <w:t>https://www.youtube.com/watch?v=Li4d1ItsavU</w:t>
        </w:r>
      </w:hyperlink>
      <w:r w:rsidRPr="00AB756C">
        <w:rPr>
          <w:sz w:val="24"/>
          <w:szCs w:val="24"/>
        </w:rPr>
        <w:t xml:space="preserve">, </w:t>
      </w:r>
    </w:p>
    <w:p w:rsidR="003551A4" w:rsidRPr="00AB756C" w:rsidRDefault="003551A4" w:rsidP="003551A4">
      <w:pPr>
        <w:tabs>
          <w:tab w:val="left" w:pos="567"/>
        </w:tabs>
        <w:rPr>
          <w:sz w:val="24"/>
          <w:szCs w:val="24"/>
        </w:rPr>
      </w:pPr>
      <w:r w:rsidRPr="00AB756C">
        <w:rPr>
          <w:sz w:val="24"/>
          <w:szCs w:val="24"/>
        </w:rPr>
        <w:t xml:space="preserve">Фільм студії «Віател» «Моє серце ножами проймає», част. І, ІІ (початок творчого шляху Михайла Старицького, історія звершень і розчарувань на шляху становлення професійного українського театру) </w:t>
      </w:r>
      <w:hyperlink r:id="rId81" w:history="1">
        <w:r w:rsidRPr="00AB756C">
          <w:rPr>
            <w:rStyle w:val="ae"/>
            <w:sz w:val="24"/>
            <w:szCs w:val="24"/>
          </w:rPr>
          <w:t>http://www.ex.ua/1060726</w:t>
        </w:r>
      </w:hyperlink>
      <w:r w:rsidRPr="00AB756C">
        <w:rPr>
          <w:sz w:val="24"/>
          <w:szCs w:val="24"/>
        </w:rPr>
        <w:t xml:space="preserve"> (частина І) </w:t>
      </w:r>
      <w:hyperlink r:id="rId82" w:history="1">
        <w:r w:rsidRPr="00AB756C">
          <w:rPr>
            <w:rStyle w:val="ae"/>
            <w:sz w:val="24"/>
            <w:szCs w:val="24"/>
          </w:rPr>
          <w:t>http://www.ex.ua/1060726</w:t>
        </w:r>
      </w:hyperlink>
      <w:r w:rsidRPr="00AB756C">
        <w:rPr>
          <w:sz w:val="24"/>
          <w:szCs w:val="24"/>
        </w:rPr>
        <w:t xml:space="preserve"> (частина ІІ), </w:t>
      </w:r>
      <w:r w:rsidRPr="00AB756C">
        <w:rPr>
          <w:sz w:val="24"/>
          <w:szCs w:val="24"/>
          <w:shd w:val="clear" w:color="auto" w:fill="FFFFFF"/>
        </w:rPr>
        <w:t xml:space="preserve">Золотий вік українського театру </w:t>
      </w:r>
      <w:hyperlink r:id="rId83" w:history="1">
        <w:r w:rsidRPr="00AB756C">
          <w:rPr>
            <w:rStyle w:val="ae"/>
            <w:sz w:val="24"/>
            <w:szCs w:val="24"/>
          </w:rPr>
          <w:t>http://ukraine.ui.ua/ua/teatr-kino/teatr-korifeev</w:t>
        </w:r>
      </w:hyperlink>
      <w:r w:rsidRPr="00AB756C">
        <w:rPr>
          <w:sz w:val="24"/>
          <w:szCs w:val="24"/>
        </w:rPr>
        <w:t xml:space="preserve">; Перша вистава українського театру: 7 неймовірних фактів про театр корифеїв </w:t>
      </w:r>
      <w:hyperlink r:id="rId84" w:history="1">
        <w:r w:rsidRPr="00AB756C">
          <w:rPr>
            <w:rStyle w:val="ae"/>
            <w:sz w:val="24"/>
            <w:szCs w:val="24"/>
          </w:rPr>
          <w:t xml:space="preserve">http://www.5.ua/kultura/persha-vystava-ukrainskoho-teatru-neimovirni-fakty-pro-teatr-koryfeiv-129519.html </w:t>
        </w:r>
      </w:hyperlink>
    </w:p>
    <w:p w:rsidR="003551A4" w:rsidRPr="00AB756C" w:rsidRDefault="003551A4" w:rsidP="003551A4">
      <w:pPr>
        <w:tabs>
          <w:tab w:val="left" w:pos="567"/>
        </w:tabs>
        <w:rPr>
          <w:sz w:val="24"/>
          <w:szCs w:val="24"/>
        </w:rPr>
      </w:pPr>
    </w:p>
    <w:p w:rsidR="003551A4" w:rsidRPr="00AB756C" w:rsidRDefault="003551A4" w:rsidP="003551A4">
      <w:pPr>
        <w:tabs>
          <w:tab w:val="left" w:pos="567"/>
        </w:tabs>
        <w:rPr>
          <w:b/>
          <w:bCs/>
          <w:sz w:val="24"/>
          <w:szCs w:val="24"/>
        </w:rPr>
      </w:pPr>
      <w:r w:rsidRPr="00AB756C">
        <w:rPr>
          <w:b/>
          <w:sz w:val="24"/>
          <w:szCs w:val="24"/>
        </w:rPr>
        <w:t>Іван КАРПЕНКО-КАРИЙ.</w:t>
      </w:r>
      <w:r w:rsidRPr="00AB756C">
        <w:rPr>
          <w:b/>
          <w:bCs/>
          <w:sz w:val="24"/>
          <w:szCs w:val="24"/>
        </w:rPr>
        <w:t xml:space="preserve"> </w:t>
      </w:r>
    </w:p>
    <w:p w:rsidR="003551A4" w:rsidRPr="00AB756C" w:rsidRDefault="003551A4" w:rsidP="003551A4">
      <w:pPr>
        <w:tabs>
          <w:tab w:val="left" w:pos="567"/>
        </w:tabs>
        <w:rPr>
          <w:sz w:val="24"/>
          <w:szCs w:val="24"/>
        </w:rPr>
      </w:pPr>
      <w:r w:rsidRPr="00AB756C">
        <w:rPr>
          <w:sz w:val="24"/>
          <w:szCs w:val="24"/>
        </w:rPr>
        <w:t xml:space="preserve">Фільм студії «Віател» «Карпенко-Карий» </w:t>
      </w:r>
      <w:hyperlink r:id="rId85" w:history="1">
        <w:r w:rsidRPr="00AB756C">
          <w:rPr>
            <w:rStyle w:val="ae"/>
            <w:sz w:val="24"/>
            <w:szCs w:val="24"/>
          </w:rPr>
          <w:t>https://www.youtube.com/watch?v=3xKna-UtAGU</w:t>
        </w:r>
      </w:hyperlink>
      <w:r w:rsidRPr="00AB756C">
        <w:rPr>
          <w:sz w:val="24"/>
          <w:szCs w:val="24"/>
        </w:rPr>
        <w:t xml:space="preserve"> </w:t>
      </w:r>
    </w:p>
    <w:p w:rsidR="003551A4" w:rsidRPr="00AB756C" w:rsidRDefault="003551A4" w:rsidP="003551A4">
      <w:pPr>
        <w:rPr>
          <w:sz w:val="24"/>
          <w:szCs w:val="24"/>
        </w:rPr>
      </w:pPr>
      <w:r w:rsidRPr="00AB756C">
        <w:rPr>
          <w:sz w:val="24"/>
          <w:szCs w:val="24"/>
        </w:rPr>
        <w:t>Фільм «Мартин Боруля»</w:t>
      </w:r>
    </w:p>
    <w:p w:rsidR="003551A4" w:rsidRPr="00AB756C" w:rsidRDefault="00C4425F" w:rsidP="003551A4">
      <w:pPr>
        <w:rPr>
          <w:rStyle w:val="ae"/>
          <w:sz w:val="24"/>
          <w:szCs w:val="24"/>
          <w:shd w:val="clear" w:color="auto" w:fill="FFFFFF"/>
        </w:rPr>
      </w:pPr>
      <w:hyperlink r:id="rId86" w:history="1">
        <w:r w:rsidR="003551A4" w:rsidRPr="00AB756C">
          <w:rPr>
            <w:rStyle w:val="ae"/>
            <w:sz w:val="24"/>
            <w:szCs w:val="24"/>
            <w:shd w:val="clear" w:color="auto" w:fill="FFFFFF"/>
          </w:rPr>
          <w:t>https://www.youtube.com/watch?v=rdNxd48uXqU</w:t>
        </w:r>
      </w:hyperlink>
      <w:r w:rsidR="003551A4" w:rsidRPr="00AB756C">
        <w:rPr>
          <w:rStyle w:val="ae"/>
          <w:sz w:val="24"/>
          <w:szCs w:val="24"/>
          <w:shd w:val="clear" w:color="auto" w:fill="FFFFFF"/>
        </w:rPr>
        <w:t xml:space="preserve">; </w:t>
      </w:r>
    </w:p>
    <w:p w:rsidR="003551A4" w:rsidRPr="00AB756C" w:rsidRDefault="003551A4" w:rsidP="003551A4">
      <w:pPr>
        <w:rPr>
          <w:sz w:val="24"/>
          <w:szCs w:val="24"/>
        </w:rPr>
      </w:pPr>
      <w:r w:rsidRPr="00AB756C">
        <w:rPr>
          <w:sz w:val="24"/>
          <w:szCs w:val="24"/>
        </w:rPr>
        <w:t xml:space="preserve">Д/ф "Модель світу братів Тобілевичів" </w:t>
      </w:r>
    </w:p>
    <w:p w:rsidR="003551A4" w:rsidRPr="00AB756C" w:rsidRDefault="00C4425F" w:rsidP="003551A4">
      <w:pPr>
        <w:rPr>
          <w:sz w:val="24"/>
          <w:szCs w:val="24"/>
        </w:rPr>
      </w:pPr>
      <w:hyperlink r:id="rId87" w:history="1">
        <w:r w:rsidR="003551A4" w:rsidRPr="00AB756C">
          <w:rPr>
            <w:rStyle w:val="ae"/>
            <w:sz w:val="24"/>
            <w:szCs w:val="24"/>
          </w:rPr>
          <w:t>https://www.youtube.com/watch?v=g0ag-bfAbR0</w:t>
        </w:r>
      </w:hyperlink>
      <w:r w:rsidR="003551A4" w:rsidRPr="00AB756C">
        <w:rPr>
          <w:sz w:val="24"/>
          <w:szCs w:val="24"/>
        </w:rPr>
        <w:t xml:space="preserve">; </w:t>
      </w:r>
    </w:p>
    <w:p w:rsidR="003551A4" w:rsidRPr="00AB756C" w:rsidRDefault="003551A4" w:rsidP="003551A4">
      <w:pPr>
        <w:rPr>
          <w:sz w:val="24"/>
          <w:szCs w:val="24"/>
        </w:rPr>
      </w:pPr>
      <w:r w:rsidRPr="00AB756C">
        <w:rPr>
          <w:sz w:val="24"/>
          <w:szCs w:val="24"/>
        </w:rPr>
        <w:t xml:space="preserve">Буктрейлери до твору  «Мартин Боруля» </w:t>
      </w:r>
      <w:hyperlink r:id="rId88" w:history="1">
        <w:r w:rsidRPr="00AB756C">
          <w:rPr>
            <w:rStyle w:val="ae"/>
            <w:sz w:val="24"/>
            <w:szCs w:val="24"/>
          </w:rPr>
          <w:t>https://www.youtube.com/watch?v=L91N3Py6vA4</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Іван Карпенко-Карий (І.К. Тобілевич) у фотографіях </w:t>
      </w:r>
      <w:hyperlink r:id="rId89" w:history="1">
        <w:r w:rsidRPr="00AB756C">
          <w:rPr>
            <w:rStyle w:val="ae"/>
            <w:sz w:val="24"/>
            <w:szCs w:val="24"/>
          </w:rPr>
          <w:t>http://library.kr.ua/kray/kariy/kariy.html</w:t>
        </w:r>
      </w:hyperlink>
    </w:p>
    <w:p w:rsidR="003551A4" w:rsidRPr="00AB756C" w:rsidRDefault="003551A4" w:rsidP="003551A4">
      <w:pPr>
        <w:rPr>
          <w:sz w:val="24"/>
          <w:szCs w:val="24"/>
        </w:rPr>
      </w:pPr>
      <w:r w:rsidRPr="00AB756C">
        <w:rPr>
          <w:sz w:val="24"/>
          <w:szCs w:val="24"/>
        </w:rPr>
        <w:t xml:space="preserve">Блог, присвячений І.Тобілевичу. Родовід шляхтичів Тобілевичів </w:t>
      </w:r>
      <w:hyperlink r:id="rId90" w:history="1">
        <w:r w:rsidRPr="00AB756C">
          <w:rPr>
            <w:rStyle w:val="ae"/>
            <w:sz w:val="24"/>
            <w:szCs w:val="24"/>
          </w:rPr>
          <w:t>http://karpenko-kary.blogspot.com/</w:t>
        </w:r>
      </w:hyperlink>
    </w:p>
    <w:p w:rsidR="003551A4" w:rsidRPr="00AB756C" w:rsidRDefault="003551A4" w:rsidP="003551A4">
      <w:pPr>
        <w:rPr>
          <w:sz w:val="24"/>
          <w:szCs w:val="24"/>
        </w:rPr>
      </w:pPr>
      <w:r w:rsidRPr="00AB756C">
        <w:rPr>
          <w:sz w:val="24"/>
          <w:szCs w:val="24"/>
        </w:rPr>
        <w:t xml:space="preserve">Кіровоградський міський літературно-меморіальний музей І.К.Карпенка-Карого </w:t>
      </w:r>
      <w:hyperlink r:id="rId91" w:history="1">
        <w:r w:rsidRPr="00AB756C">
          <w:rPr>
            <w:rStyle w:val="ae"/>
            <w:sz w:val="24"/>
            <w:szCs w:val="24"/>
          </w:rPr>
          <w:t>http://www.karpenkokarymuseum.kr.ua/muz_kar_u.html</w:t>
        </w:r>
      </w:hyperlink>
    </w:p>
    <w:p w:rsidR="003551A4" w:rsidRPr="00AB756C" w:rsidRDefault="003551A4" w:rsidP="003551A4">
      <w:pPr>
        <w:pStyle w:val="1"/>
        <w:keepNext w:val="0"/>
        <w:widowControl w:val="0"/>
        <w:spacing w:line="276" w:lineRule="auto"/>
        <w:rPr>
          <w:b w:val="0"/>
          <w:sz w:val="24"/>
        </w:rPr>
      </w:pPr>
      <w:r w:rsidRPr="00AB756C">
        <w:rPr>
          <w:b w:val="0"/>
          <w:sz w:val="24"/>
        </w:rPr>
        <w:t xml:space="preserve">Драматичні твори в українській літературі </w:t>
      </w:r>
      <w:hyperlink r:id="rId92" w:history="1">
        <w:r w:rsidRPr="00AB756C">
          <w:rPr>
            <w:rStyle w:val="ae"/>
            <w:b w:val="0"/>
            <w:sz w:val="24"/>
          </w:rPr>
          <w:t>http://ukrclassic.com.ua/katalog/teoriya-literaturi/3459-dramatichni-tvori-v-ukrajinskij-literaturi</w:t>
        </w:r>
      </w:hyperlink>
    </w:p>
    <w:p w:rsidR="003551A4" w:rsidRPr="00AB756C" w:rsidRDefault="003551A4" w:rsidP="003551A4">
      <w:pPr>
        <w:pStyle w:val="1"/>
        <w:keepNext w:val="0"/>
        <w:widowControl w:val="0"/>
        <w:spacing w:line="276" w:lineRule="auto"/>
        <w:rPr>
          <w:b w:val="0"/>
          <w:sz w:val="24"/>
        </w:rPr>
      </w:pPr>
    </w:p>
    <w:p w:rsidR="003551A4" w:rsidRPr="00AB756C" w:rsidRDefault="003551A4" w:rsidP="003551A4">
      <w:pPr>
        <w:pStyle w:val="1"/>
        <w:keepNext w:val="0"/>
        <w:widowControl w:val="0"/>
        <w:spacing w:line="276" w:lineRule="auto"/>
        <w:rPr>
          <w:bCs w:val="0"/>
          <w:sz w:val="24"/>
        </w:rPr>
      </w:pPr>
      <w:r w:rsidRPr="00AB756C">
        <w:rPr>
          <w:bCs w:val="0"/>
          <w:sz w:val="24"/>
        </w:rPr>
        <w:t xml:space="preserve">Іван </w:t>
      </w:r>
      <w:r w:rsidRPr="00AB756C">
        <w:rPr>
          <w:rStyle w:val="a7"/>
          <w:caps/>
          <w:sz w:val="24"/>
        </w:rPr>
        <w:t>Франко</w:t>
      </w:r>
      <w:r w:rsidRPr="00AB756C">
        <w:rPr>
          <w:rStyle w:val="a7"/>
          <w:sz w:val="24"/>
        </w:rPr>
        <w:t>.</w:t>
      </w:r>
      <w:r w:rsidRPr="00AB756C">
        <w:rPr>
          <w:bCs w:val="0"/>
          <w:sz w:val="24"/>
        </w:rPr>
        <w:t xml:space="preserve"> </w:t>
      </w:r>
    </w:p>
    <w:p w:rsidR="003551A4" w:rsidRPr="00AB756C" w:rsidRDefault="003551A4" w:rsidP="003551A4">
      <w:pPr>
        <w:pStyle w:val="1"/>
        <w:keepNext w:val="0"/>
        <w:widowControl w:val="0"/>
        <w:spacing w:line="276" w:lineRule="auto"/>
        <w:rPr>
          <w:b w:val="0"/>
          <w:sz w:val="24"/>
        </w:rPr>
      </w:pPr>
      <w:r w:rsidRPr="00AB756C">
        <w:rPr>
          <w:b w:val="0"/>
          <w:sz w:val="24"/>
        </w:rPr>
        <w:t xml:space="preserve">Державний музей «Нагуєвичі» </w:t>
      </w:r>
      <w:hyperlink r:id="rId93" w:history="1">
        <w:r w:rsidRPr="00AB756C">
          <w:rPr>
            <w:rStyle w:val="ae"/>
            <w:b w:val="0"/>
            <w:sz w:val="24"/>
          </w:rPr>
          <w:t>http://www.chytomo.com/news/zapovidnyk-nahuyevychi-rodynne-selo-ivana-franka-ekskursiya</w:t>
        </w:r>
      </w:hyperlink>
      <w:r w:rsidRPr="00AB756C">
        <w:rPr>
          <w:b w:val="0"/>
          <w:sz w:val="24"/>
        </w:rPr>
        <w:t xml:space="preserve">; </w:t>
      </w:r>
    </w:p>
    <w:p w:rsidR="003551A4" w:rsidRPr="00AB756C" w:rsidRDefault="003551A4" w:rsidP="003551A4">
      <w:pPr>
        <w:pStyle w:val="1"/>
        <w:keepNext w:val="0"/>
        <w:widowControl w:val="0"/>
        <w:spacing w:line="276" w:lineRule="auto"/>
        <w:rPr>
          <w:b w:val="0"/>
          <w:sz w:val="24"/>
        </w:rPr>
      </w:pPr>
      <w:r w:rsidRPr="00AB756C">
        <w:rPr>
          <w:b w:val="0"/>
          <w:sz w:val="24"/>
        </w:rPr>
        <w:t xml:space="preserve">Листи І.Франка </w:t>
      </w:r>
      <w:hyperlink r:id="rId94" w:history="1">
        <w:r w:rsidRPr="00AB756C">
          <w:rPr>
            <w:rStyle w:val="ae"/>
            <w:b w:val="0"/>
            <w:sz w:val="24"/>
          </w:rPr>
          <w:t>http://www.i-franko.name/uk/Corresp.html</w:t>
        </w:r>
      </w:hyperlink>
      <w:r w:rsidRPr="00AB756C">
        <w:rPr>
          <w:b w:val="0"/>
          <w:sz w:val="24"/>
        </w:rPr>
        <w:t xml:space="preserve">, </w:t>
      </w:r>
    </w:p>
    <w:p w:rsidR="003551A4" w:rsidRPr="00AB756C" w:rsidRDefault="003551A4" w:rsidP="003551A4">
      <w:pPr>
        <w:pStyle w:val="1"/>
        <w:keepNext w:val="0"/>
        <w:widowControl w:val="0"/>
        <w:spacing w:line="276" w:lineRule="auto"/>
        <w:rPr>
          <w:rStyle w:val="ae"/>
          <w:b w:val="0"/>
          <w:sz w:val="24"/>
          <w:shd w:val="clear" w:color="auto" w:fill="FFFFFF"/>
        </w:rPr>
      </w:pPr>
      <w:r w:rsidRPr="00AB756C">
        <w:rPr>
          <w:b w:val="0"/>
          <w:sz w:val="24"/>
        </w:rPr>
        <w:t xml:space="preserve">Фільм про Івана Франка (проект «Великі українці») </w:t>
      </w:r>
      <w:hyperlink r:id="rId95" w:history="1">
        <w:r w:rsidRPr="00AB756C">
          <w:rPr>
            <w:rStyle w:val="ae"/>
            <w:b w:val="0"/>
            <w:sz w:val="24"/>
            <w:shd w:val="clear" w:color="auto" w:fill="FFFFFF"/>
          </w:rPr>
          <w:t>https://www.youtube.com/watch?v=sToHbw1LLAM</w:t>
        </w:r>
      </w:hyperlink>
      <w:r w:rsidRPr="00AB756C">
        <w:rPr>
          <w:rStyle w:val="ae"/>
          <w:b w:val="0"/>
          <w:sz w:val="24"/>
          <w:shd w:val="clear" w:color="auto" w:fill="FFFFFF"/>
        </w:rPr>
        <w:t xml:space="preserve">; </w:t>
      </w:r>
    </w:p>
    <w:p w:rsidR="003551A4" w:rsidRPr="00AB756C" w:rsidRDefault="003551A4" w:rsidP="003551A4">
      <w:pPr>
        <w:pStyle w:val="1"/>
        <w:keepNext w:val="0"/>
        <w:widowControl w:val="0"/>
        <w:spacing w:line="276" w:lineRule="auto"/>
        <w:rPr>
          <w:b w:val="0"/>
          <w:sz w:val="24"/>
        </w:rPr>
      </w:pPr>
      <w:r w:rsidRPr="00AB756C">
        <w:rPr>
          <w:b w:val="0"/>
          <w:sz w:val="24"/>
        </w:rPr>
        <w:t xml:space="preserve">Маловідомий Франко. Цікаві факти про життя Івана Франка </w:t>
      </w:r>
      <w:hyperlink r:id="rId96" w:history="1">
        <w:r w:rsidRPr="00AB756C">
          <w:rPr>
            <w:rStyle w:val="ae"/>
            <w:b w:val="0"/>
            <w:sz w:val="24"/>
          </w:rPr>
          <w:t>http://vsviti.com.ua/ukraine/57248</w:t>
        </w:r>
      </w:hyperlink>
      <w:r w:rsidRPr="00AB756C">
        <w:rPr>
          <w:b w:val="0"/>
          <w:sz w:val="24"/>
        </w:rPr>
        <w:t xml:space="preserve">; </w:t>
      </w:r>
    </w:p>
    <w:p w:rsidR="003551A4" w:rsidRPr="00AB756C" w:rsidRDefault="003551A4" w:rsidP="003551A4">
      <w:pPr>
        <w:pStyle w:val="1"/>
        <w:keepNext w:val="0"/>
        <w:widowControl w:val="0"/>
        <w:spacing w:line="276" w:lineRule="auto"/>
        <w:rPr>
          <w:b w:val="0"/>
          <w:sz w:val="24"/>
        </w:rPr>
      </w:pPr>
      <w:r w:rsidRPr="00AB756C">
        <w:rPr>
          <w:b w:val="0"/>
          <w:sz w:val="24"/>
        </w:rPr>
        <w:lastRenderedPageBreak/>
        <w:t xml:space="preserve">Спогади про Івана Франка </w:t>
      </w:r>
      <w:hyperlink r:id="rId97" w:history="1">
        <w:r w:rsidRPr="00AB756C">
          <w:rPr>
            <w:rStyle w:val="ae"/>
            <w:b w:val="0"/>
            <w:sz w:val="24"/>
          </w:rPr>
          <w:t>http://www.kamenyar.com.ua/prijmaemo-zamovlennya/56-spogadi-pro-ivana-franka-prijmayutsya-zamovlennya.html?showall=&amp;limitstart</w:t>
        </w:r>
      </w:hyperlink>
      <w:r w:rsidRPr="00AB756C">
        <w:rPr>
          <w:b w:val="0"/>
          <w:sz w:val="24"/>
        </w:rPr>
        <w:t xml:space="preserve">=; </w:t>
      </w:r>
    </w:p>
    <w:p w:rsidR="003551A4" w:rsidRPr="00AB756C" w:rsidRDefault="003551A4" w:rsidP="003551A4">
      <w:pPr>
        <w:pStyle w:val="1"/>
        <w:keepNext w:val="0"/>
        <w:widowControl w:val="0"/>
        <w:spacing w:line="276" w:lineRule="auto"/>
        <w:rPr>
          <w:rStyle w:val="ae"/>
          <w:b w:val="0"/>
          <w:sz w:val="24"/>
        </w:rPr>
      </w:pPr>
      <w:r w:rsidRPr="00AB756C">
        <w:rPr>
          <w:b w:val="0"/>
          <w:sz w:val="24"/>
        </w:rPr>
        <w:t xml:space="preserve">Українські романси на слова Франка </w:t>
      </w:r>
      <w:hyperlink r:id="rId98" w:history="1">
        <w:r w:rsidRPr="00AB756C">
          <w:rPr>
            <w:rStyle w:val="ae"/>
            <w:b w:val="0"/>
            <w:sz w:val="24"/>
          </w:rPr>
          <w:t>http://www.orpheusandlyra.com/workshop.html</w:t>
        </w:r>
      </w:hyperlink>
      <w:r w:rsidRPr="00AB756C">
        <w:rPr>
          <w:rStyle w:val="ae"/>
          <w:b w:val="0"/>
          <w:sz w:val="24"/>
        </w:rPr>
        <w:t xml:space="preserve">; </w:t>
      </w:r>
    </w:p>
    <w:p w:rsidR="003551A4" w:rsidRPr="00AB756C" w:rsidRDefault="003551A4" w:rsidP="003551A4">
      <w:pPr>
        <w:pStyle w:val="1"/>
        <w:keepNext w:val="0"/>
        <w:widowControl w:val="0"/>
        <w:spacing w:line="276" w:lineRule="auto"/>
        <w:rPr>
          <w:rStyle w:val="ae"/>
          <w:b w:val="0"/>
          <w:sz w:val="24"/>
        </w:rPr>
      </w:pPr>
      <w:r w:rsidRPr="00AB756C">
        <w:rPr>
          <w:b w:val="0"/>
          <w:sz w:val="24"/>
        </w:rPr>
        <w:t xml:space="preserve">Рік Франка: ким насправді був Вічний революціонер? </w:t>
      </w:r>
      <w:hyperlink r:id="rId99" w:history="1">
        <w:r w:rsidRPr="00AB756C">
          <w:rPr>
            <w:rStyle w:val="ae"/>
            <w:b w:val="0"/>
            <w:sz w:val="24"/>
          </w:rPr>
          <w:t>http://studway.com.ua/rik-franka/</w:t>
        </w:r>
      </w:hyperlink>
      <w:r w:rsidRPr="00AB756C">
        <w:rPr>
          <w:rStyle w:val="ae"/>
          <w:b w:val="0"/>
          <w:sz w:val="24"/>
        </w:rPr>
        <w:t xml:space="preserve">; </w:t>
      </w:r>
    </w:p>
    <w:p w:rsidR="003551A4" w:rsidRPr="00AB756C" w:rsidRDefault="003551A4" w:rsidP="003551A4">
      <w:pPr>
        <w:pStyle w:val="1"/>
        <w:keepNext w:val="0"/>
        <w:widowControl w:val="0"/>
        <w:spacing w:line="276" w:lineRule="auto"/>
        <w:rPr>
          <w:rStyle w:val="ae"/>
          <w:b w:val="0"/>
          <w:sz w:val="24"/>
        </w:rPr>
      </w:pPr>
      <w:r w:rsidRPr="00AB756C">
        <w:rPr>
          <w:b w:val="0"/>
          <w:sz w:val="24"/>
        </w:rPr>
        <w:t xml:space="preserve">Світи Івана Франка </w:t>
      </w:r>
      <w:hyperlink r:id="rId100" w:history="1">
        <w:r w:rsidRPr="00AB756C">
          <w:rPr>
            <w:rStyle w:val="ae"/>
            <w:b w:val="0"/>
            <w:sz w:val="24"/>
          </w:rPr>
          <w:t>http://frankiana.blogspot.com/2015/12/blog-post_20.html</w:t>
        </w:r>
      </w:hyperlink>
      <w:r w:rsidRPr="00AB756C">
        <w:rPr>
          <w:rStyle w:val="ae"/>
          <w:b w:val="0"/>
          <w:sz w:val="24"/>
        </w:rPr>
        <w:t xml:space="preserve">; </w:t>
      </w:r>
    </w:p>
    <w:p w:rsidR="003551A4" w:rsidRPr="00AB756C" w:rsidRDefault="003551A4" w:rsidP="003551A4">
      <w:pPr>
        <w:pStyle w:val="1"/>
        <w:keepNext w:val="0"/>
        <w:widowControl w:val="0"/>
        <w:spacing w:line="276" w:lineRule="auto"/>
        <w:rPr>
          <w:rStyle w:val="ae"/>
          <w:b w:val="0"/>
          <w:sz w:val="24"/>
        </w:rPr>
      </w:pPr>
    </w:p>
    <w:p w:rsidR="003551A4" w:rsidRPr="00AB756C" w:rsidRDefault="003551A4" w:rsidP="003551A4">
      <w:pPr>
        <w:jc w:val="both"/>
        <w:rPr>
          <w:bCs/>
          <w:sz w:val="24"/>
          <w:szCs w:val="24"/>
        </w:rPr>
      </w:pPr>
      <w:r w:rsidRPr="00AB756C">
        <w:rPr>
          <w:b/>
          <w:caps/>
          <w:sz w:val="24"/>
          <w:szCs w:val="24"/>
        </w:rPr>
        <w:t>І</w:t>
      </w:r>
      <w:r w:rsidRPr="00AB756C">
        <w:rPr>
          <w:rStyle w:val="a6"/>
          <w:caps/>
          <w:sz w:val="24"/>
          <w:szCs w:val="24"/>
        </w:rPr>
        <w:t xml:space="preserve">мпресіонізм </w:t>
      </w:r>
      <w:r w:rsidRPr="00AB756C">
        <w:rPr>
          <w:rStyle w:val="a6"/>
          <w:sz w:val="24"/>
          <w:szCs w:val="24"/>
        </w:rPr>
        <w:t xml:space="preserve">як </w:t>
      </w:r>
      <w:r w:rsidRPr="00AB756C">
        <w:rPr>
          <w:b/>
          <w:sz w:val="24"/>
          <w:szCs w:val="24"/>
        </w:rPr>
        <w:t>течія модернізму.</w:t>
      </w:r>
    </w:p>
    <w:p w:rsidR="003551A4" w:rsidRPr="00AB756C" w:rsidRDefault="003551A4" w:rsidP="003551A4">
      <w:pPr>
        <w:jc w:val="both"/>
        <w:rPr>
          <w:b/>
          <w:bCs/>
          <w:caps/>
          <w:sz w:val="24"/>
          <w:szCs w:val="24"/>
        </w:rPr>
      </w:pPr>
      <w:r w:rsidRPr="00AB756C">
        <w:rPr>
          <w:b/>
          <w:bCs/>
          <w:sz w:val="24"/>
          <w:szCs w:val="24"/>
        </w:rPr>
        <w:t xml:space="preserve">Михайло </w:t>
      </w:r>
      <w:r w:rsidRPr="00AB756C">
        <w:rPr>
          <w:b/>
          <w:bCs/>
          <w:caps/>
          <w:sz w:val="24"/>
          <w:szCs w:val="24"/>
        </w:rPr>
        <w:t>Коцюбинський</w:t>
      </w:r>
    </w:p>
    <w:p w:rsidR="003551A4" w:rsidRPr="00AB756C" w:rsidRDefault="003551A4" w:rsidP="003551A4">
      <w:pPr>
        <w:rPr>
          <w:sz w:val="24"/>
          <w:szCs w:val="24"/>
        </w:rPr>
      </w:pPr>
      <w:r w:rsidRPr="00AB756C">
        <w:rPr>
          <w:sz w:val="24"/>
          <w:szCs w:val="24"/>
        </w:rPr>
        <w:t xml:space="preserve">Імпресіонізм. </w:t>
      </w:r>
      <w:hyperlink r:id="rId101" w:history="1">
        <w:r w:rsidRPr="00AB756C">
          <w:rPr>
            <w:rStyle w:val="ae"/>
            <w:sz w:val="24"/>
            <w:szCs w:val="24"/>
          </w:rPr>
          <w:t>http://www.ukrlit.vn.ua/info/criticism/impressionism.html</w:t>
        </w:r>
      </w:hyperlink>
      <w:r w:rsidRPr="00AB756C">
        <w:rPr>
          <w:sz w:val="24"/>
          <w:szCs w:val="24"/>
        </w:rPr>
        <w:t xml:space="preserve">; Скляренко Г. Імпресіонізм в українському живописі. Особливості інтерпретації художнього досвіду </w:t>
      </w:r>
      <w:hyperlink r:id="rId102" w:history="1">
        <w:r w:rsidRPr="00AB756C">
          <w:rPr>
            <w:rStyle w:val="ae"/>
            <w:sz w:val="24"/>
            <w:szCs w:val="24"/>
          </w:rPr>
          <w:t>http://nbuv.gov.ua/UJRN/Mysu_2010_11_5</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Кондратюк Л. М.  Дискурс взаємодії мистецтв (літературний імпресіонізм) </w:t>
      </w:r>
      <w:hyperlink r:id="rId103" w:history="1">
        <w:r w:rsidRPr="00AB756C">
          <w:rPr>
            <w:rStyle w:val="ae"/>
            <w:sz w:val="24"/>
            <w:szCs w:val="24"/>
          </w:rPr>
          <w:t>http://nbuv.gov.ua/UJRN/pssrtt_2010_25_20</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Дем’яненко Л. Імпресіонізм у музиці, живопису та літературі (Коцюбинський і Чюрльоніс) </w:t>
      </w:r>
      <w:hyperlink r:id="rId104" w:history="1">
        <w:r w:rsidRPr="00AB756C">
          <w:rPr>
            <w:rStyle w:val="ae"/>
            <w:sz w:val="24"/>
            <w:szCs w:val="24"/>
          </w:rPr>
          <w:t>http://nbuv.gov.ua/UJRN/Nvuufilol_2011_26_11</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Буктрейлери </w:t>
      </w:r>
      <w:hyperlink r:id="rId105" w:history="1">
        <w:r w:rsidRPr="00AB756C">
          <w:rPr>
            <w:rStyle w:val="ae"/>
            <w:sz w:val="24"/>
            <w:szCs w:val="24"/>
          </w:rPr>
          <w:t>https://www.youtube.com/watch?v=MwdsuYZemao</w:t>
        </w:r>
      </w:hyperlink>
      <w:r w:rsidRPr="00AB756C">
        <w:rPr>
          <w:sz w:val="24"/>
          <w:szCs w:val="24"/>
        </w:rPr>
        <w:t xml:space="preserve">; </w:t>
      </w:r>
      <w:hyperlink r:id="rId106" w:history="1">
        <w:r w:rsidRPr="00AB756C">
          <w:rPr>
            <w:rStyle w:val="ae"/>
            <w:sz w:val="24"/>
            <w:szCs w:val="24"/>
          </w:rPr>
          <w:t>https://www.youtube.com/watch?v=QiHjG1UmZ10</w:t>
        </w:r>
      </w:hyperlink>
    </w:p>
    <w:p w:rsidR="003551A4" w:rsidRPr="00AB756C" w:rsidRDefault="003551A4" w:rsidP="003551A4">
      <w:pPr>
        <w:rPr>
          <w:sz w:val="24"/>
          <w:szCs w:val="24"/>
        </w:rPr>
      </w:pPr>
      <w:r w:rsidRPr="00AB756C">
        <w:rPr>
          <w:sz w:val="24"/>
          <w:szCs w:val="24"/>
        </w:rPr>
        <w:t xml:space="preserve">Аудіокниги «Тіні забутих предків» </w:t>
      </w:r>
      <w:hyperlink r:id="rId107" w:history="1">
        <w:r w:rsidRPr="00AB756C">
          <w:rPr>
            <w:rStyle w:val="ae"/>
            <w:sz w:val="24"/>
            <w:szCs w:val="24"/>
          </w:rPr>
          <w:t>https://www.youtube.com/watch?v=Bc6SPHhlmik</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«Intermezzo» </w:t>
      </w:r>
      <w:hyperlink r:id="rId108" w:history="1">
        <w:r w:rsidRPr="00AB756C">
          <w:rPr>
            <w:rStyle w:val="ae"/>
            <w:sz w:val="24"/>
            <w:szCs w:val="24"/>
          </w:rPr>
          <w:t>https://www.youtube.com/watch?v=ZxRZ0Op4YcA</w:t>
        </w:r>
      </w:hyperlink>
    </w:p>
    <w:p w:rsidR="003551A4" w:rsidRPr="00AB756C" w:rsidRDefault="003551A4" w:rsidP="003551A4">
      <w:pPr>
        <w:rPr>
          <w:sz w:val="24"/>
          <w:szCs w:val="24"/>
        </w:rPr>
      </w:pPr>
      <w:r w:rsidRPr="00AB756C">
        <w:rPr>
          <w:sz w:val="24"/>
          <w:szCs w:val="24"/>
        </w:rPr>
        <w:t xml:space="preserve">Чернігівський літературно-меморіальний музей Коцюбинського </w:t>
      </w:r>
      <w:hyperlink r:id="rId109" w:history="1">
        <w:r w:rsidRPr="00AB756C">
          <w:rPr>
            <w:rStyle w:val="ae"/>
            <w:sz w:val="24"/>
            <w:szCs w:val="24"/>
          </w:rPr>
          <w:t>http://kotsubinsky.org/</w:t>
        </w:r>
      </w:hyperlink>
    </w:p>
    <w:p w:rsidR="003551A4" w:rsidRPr="00AB756C" w:rsidRDefault="003551A4" w:rsidP="003551A4">
      <w:pPr>
        <w:rPr>
          <w:sz w:val="24"/>
          <w:szCs w:val="24"/>
        </w:rPr>
      </w:pPr>
      <w:r w:rsidRPr="00AB756C">
        <w:rPr>
          <w:sz w:val="24"/>
          <w:szCs w:val="24"/>
        </w:rPr>
        <w:t xml:space="preserve">Жіноче відьмарство у Карпатах або Як, за народними віруваннями, за 9 днів набути надприродних сил </w:t>
      </w:r>
      <w:hyperlink r:id="rId110" w:history="1">
        <w:r w:rsidRPr="00AB756C">
          <w:rPr>
            <w:rStyle w:val="ae"/>
            <w:sz w:val="24"/>
            <w:szCs w:val="24"/>
          </w:rPr>
          <w:t>http://vsviti.com.ua/ukraine/42277</w:t>
        </w:r>
      </w:hyperlink>
      <w:r w:rsidRPr="00AB756C">
        <w:rPr>
          <w:sz w:val="24"/>
          <w:szCs w:val="24"/>
        </w:rPr>
        <w:t xml:space="preserve">; Вірування українських горян </w:t>
      </w:r>
      <w:hyperlink r:id="rId111" w:history="1">
        <w:r w:rsidRPr="00AB756C">
          <w:rPr>
            <w:rStyle w:val="ae"/>
            <w:sz w:val="24"/>
            <w:szCs w:val="24"/>
          </w:rPr>
          <w:t>http://carpathian-heritage.org.ua/ua/viruvannia-horian</w:t>
        </w:r>
      </w:hyperlink>
      <w:r w:rsidRPr="00AB756C">
        <w:rPr>
          <w:sz w:val="24"/>
          <w:szCs w:val="24"/>
        </w:rPr>
        <w:t xml:space="preserve">; Космогонічні вірування західних українців </w:t>
      </w:r>
      <w:hyperlink r:id="rId112" w:history="1">
        <w:r w:rsidRPr="00AB756C">
          <w:rPr>
            <w:rStyle w:val="ae"/>
            <w:sz w:val="24"/>
            <w:szCs w:val="24"/>
          </w:rPr>
          <w:t>https://we.org.ua/kultura/mifologiya/kosmogonichni-viruvannya-zahidnyh-ukrayintsiv/</w:t>
        </w:r>
      </w:hyperlink>
    </w:p>
    <w:p w:rsidR="003551A4" w:rsidRPr="00AB756C" w:rsidRDefault="003551A4" w:rsidP="003551A4">
      <w:pPr>
        <w:rPr>
          <w:sz w:val="24"/>
          <w:szCs w:val="24"/>
        </w:rPr>
      </w:pPr>
    </w:p>
    <w:p w:rsidR="003551A4" w:rsidRPr="00AB756C" w:rsidRDefault="003551A4" w:rsidP="003551A4">
      <w:pPr>
        <w:rPr>
          <w:rStyle w:val="10"/>
          <w:rFonts w:eastAsia="Calibri"/>
          <w:sz w:val="24"/>
        </w:rPr>
      </w:pPr>
      <w:r w:rsidRPr="00AB756C">
        <w:rPr>
          <w:b/>
          <w:bCs/>
          <w:caps/>
          <w:sz w:val="24"/>
          <w:szCs w:val="24"/>
        </w:rPr>
        <w:t>Експресіонізм</w:t>
      </w:r>
      <w:r w:rsidRPr="00AB756C">
        <w:rPr>
          <w:sz w:val="24"/>
          <w:szCs w:val="24"/>
        </w:rPr>
        <w:t xml:space="preserve"> </w:t>
      </w:r>
      <w:r w:rsidRPr="00AB756C">
        <w:rPr>
          <w:b/>
          <w:sz w:val="24"/>
          <w:szCs w:val="24"/>
        </w:rPr>
        <w:t>як течія модернізму</w:t>
      </w:r>
      <w:r w:rsidRPr="00AB756C">
        <w:rPr>
          <w:rStyle w:val="10"/>
          <w:rFonts w:eastAsia="Calibri"/>
          <w:sz w:val="24"/>
        </w:rPr>
        <w:t xml:space="preserve"> </w:t>
      </w:r>
    </w:p>
    <w:p w:rsidR="003551A4" w:rsidRPr="00AB756C" w:rsidRDefault="003551A4" w:rsidP="003551A4">
      <w:pPr>
        <w:rPr>
          <w:rStyle w:val="a6"/>
          <w:sz w:val="24"/>
          <w:szCs w:val="24"/>
        </w:rPr>
      </w:pPr>
      <w:r w:rsidRPr="00AB756C">
        <w:rPr>
          <w:rStyle w:val="a6"/>
          <w:sz w:val="24"/>
          <w:szCs w:val="24"/>
        </w:rPr>
        <w:t xml:space="preserve">Василь </w:t>
      </w:r>
      <w:r w:rsidRPr="00AB756C">
        <w:rPr>
          <w:rStyle w:val="a6"/>
          <w:caps/>
          <w:sz w:val="24"/>
          <w:szCs w:val="24"/>
        </w:rPr>
        <w:t>Стефаник.</w:t>
      </w:r>
      <w:r w:rsidRPr="00AB756C">
        <w:rPr>
          <w:rStyle w:val="a6"/>
          <w:sz w:val="24"/>
          <w:szCs w:val="24"/>
        </w:rPr>
        <w:t xml:space="preserve"> </w:t>
      </w:r>
    </w:p>
    <w:p w:rsidR="003551A4" w:rsidRPr="00AB756C" w:rsidRDefault="003551A4" w:rsidP="003551A4">
      <w:pPr>
        <w:rPr>
          <w:sz w:val="24"/>
          <w:szCs w:val="24"/>
        </w:rPr>
      </w:pPr>
      <w:r w:rsidRPr="00AB756C">
        <w:rPr>
          <w:sz w:val="24"/>
          <w:szCs w:val="24"/>
        </w:rPr>
        <w:t xml:space="preserve">Фільм «Камінний хрест» </w:t>
      </w:r>
      <w:hyperlink r:id="rId113" w:history="1">
        <w:r w:rsidRPr="00AB756C">
          <w:rPr>
            <w:rStyle w:val="ae"/>
            <w:sz w:val="24"/>
            <w:szCs w:val="24"/>
          </w:rPr>
          <w:t>https://www.youtube.com/watch?v=hECJ3qgHZrw</w:t>
        </w:r>
      </w:hyperlink>
    </w:p>
    <w:p w:rsidR="003551A4" w:rsidRPr="00AB756C" w:rsidRDefault="003551A4" w:rsidP="003551A4">
      <w:pPr>
        <w:pStyle w:val="12"/>
        <w:spacing w:after="0" w:line="240" w:lineRule="auto"/>
        <w:ind w:left="0"/>
        <w:rPr>
          <w:rFonts w:ascii="Times New Roman" w:hAnsi="Times New Roman" w:cs="Times New Roman"/>
          <w:sz w:val="24"/>
          <w:szCs w:val="24"/>
        </w:rPr>
      </w:pPr>
      <w:r w:rsidRPr="00AB756C">
        <w:rPr>
          <w:rFonts w:ascii="Times New Roman" w:hAnsi="Times New Roman" w:cs="Times New Roman"/>
          <w:sz w:val="24"/>
          <w:szCs w:val="24"/>
        </w:rPr>
        <w:t xml:space="preserve">Експресіонізм у мистецтві </w:t>
      </w:r>
      <w:hyperlink r:id="rId114" w:history="1">
        <w:r w:rsidRPr="00AB756C">
          <w:rPr>
            <w:rStyle w:val="ae"/>
            <w:sz w:val="24"/>
            <w:szCs w:val="24"/>
          </w:rPr>
          <w:t>https://www.youtube.com/watch?v=YzX6-K8GcXU</w:t>
        </w:r>
      </w:hyperlink>
    </w:p>
    <w:p w:rsidR="003551A4" w:rsidRPr="00AB756C" w:rsidRDefault="003551A4" w:rsidP="003551A4">
      <w:pPr>
        <w:pStyle w:val="12"/>
        <w:spacing w:after="0" w:line="240" w:lineRule="auto"/>
        <w:rPr>
          <w:sz w:val="24"/>
          <w:szCs w:val="24"/>
        </w:rPr>
      </w:pPr>
    </w:p>
    <w:p w:rsidR="003551A4" w:rsidRPr="00AB756C" w:rsidRDefault="003551A4" w:rsidP="003551A4">
      <w:pPr>
        <w:pStyle w:val="12"/>
        <w:spacing w:after="0" w:line="240" w:lineRule="auto"/>
        <w:ind w:left="0"/>
        <w:rPr>
          <w:rStyle w:val="a6"/>
          <w:caps/>
          <w:sz w:val="24"/>
          <w:szCs w:val="24"/>
        </w:rPr>
      </w:pPr>
      <w:r w:rsidRPr="00AB756C">
        <w:rPr>
          <w:rStyle w:val="a6"/>
          <w:caps/>
          <w:sz w:val="24"/>
          <w:szCs w:val="24"/>
        </w:rPr>
        <w:t xml:space="preserve">Неоромантизм </w:t>
      </w:r>
      <w:r w:rsidRPr="00AB756C">
        <w:rPr>
          <w:rFonts w:ascii="Times New Roman" w:hAnsi="Times New Roman" w:cs="Times New Roman"/>
          <w:b/>
          <w:sz w:val="24"/>
          <w:szCs w:val="24"/>
        </w:rPr>
        <w:t>як течія модернізму</w:t>
      </w:r>
    </w:p>
    <w:p w:rsidR="003551A4" w:rsidRPr="00AB756C" w:rsidRDefault="003551A4" w:rsidP="003551A4">
      <w:pPr>
        <w:pStyle w:val="12"/>
        <w:spacing w:after="0" w:line="240" w:lineRule="auto"/>
        <w:ind w:left="0"/>
        <w:rPr>
          <w:rStyle w:val="apple-converted-space"/>
          <w:rFonts w:ascii="Times New Roman" w:hAnsi="Times New Roman" w:cs="Times New Roman"/>
          <w:i/>
          <w:iCs/>
          <w:sz w:val="24"/>
          <w:szCs w:val="24"/>
          <w:shd w:val="clear" w:color="auto" w:fill="FFFFFF"/>
        </w:rPr>
      </w:pPr>
      <w:r w:rsidRPr="00AB756C">
        <w:rPr>
          <w:rStyle w:val="a7"/>
          <w:sz w:val="24"/>
          <w:szCs w:val="24"/>
          <w:shd w:val="clear" w:color="auto" w:fill="FFFFFF"/>
        </w:rPr>
        <w:t xml:space="preserve">Ольга </w:t>
      </w:r>
      <w:r w:rsidRPr="00AB756C">
        <w:rPr>
          <w:rStyle w:val="a7"/>
          <w:caps/>
          <w:sz w:val="24"/>
          <w:szCs w:val="24"/>
          <w:shd w:val="clear" w:color="auto" w:fill="FFFFFF"/>
        </w:rPr>
        <w:t>Кобилянська</w:t>
      </w:r>
      <w:r w:rsidRPr="00AB756C">
        <w:rPr>
          <w:rStyle w:val="a7"/>
          <w:sz w:val="24"/>
          <w:szCs w:val="24"/>
          <w:shd w:val="clear" w:color="auto" w:fill="FFFFFF"/>
        </w:rPr>
        <w:t>.</w:t>
      </w:r>
      <w:r w:rsidRPr="00AB756C">
        <w:rPr>
          <w:rStyle w:val="apple-converted-space"/>
          <w:rFonts w:ascii="Times New Roman" w:hAnsi="Times New Roman" w:cs="Times New Roman"/>
          <w:sz w:val="24"/>
          <w:szCs w:val="24"/>
          <w:shd w:val="clear" w:color="auto" w:fill="FFFFFF"/>
        </w:rPr>
        <w:t> </w:t>
      </w:r>
    </w:p>
    <w:p w:rsidR="003551A4" w:rsidRPr="00AB756C" w:rsidRDefault="003551A4" w:rsidP="003551A4">
      <w:pPr>
        <w:rPr>
          <w:sz w:val="24"/>
          <w:szCs w:val="24"/>
        </w:rPr>
      </w:pPr>
      <w:r w:rsidRPr="00AB756C">
        <w:rPr>
          <w:sz w:val="24"/>
          <w:szCs w:val="24"/>
        </w:rPr>
        <w:t xml:space="preserve">Ольга Кобилянська Документальний фільм студії ВІАТЕЛ із серіалу «Гра долі»: </w:t>
      </w:r>
      <w:hyperlink r:id="rId115" w:history="1">
        <w:r w:rsidRPr="00AB756C">
          <w:rPr>
            <w:rStyle w:val="ae"/>
            <w:sz w:val="24"/>
            <w:szCs w:val="24"/>
          </w:rPr>
          <w:t>https://www.youtube.com/watch</w:t>
        </w:r>
      </w:hyperlink>
      <w:r w:rsidRPr="00AB756C">
        <w:rPr>
          <w:sz w:val="24"/>
          <w:szCs w:val="24"/>
        </w:rPr>
        <w:t xml:space="preserve">, </w:t>
      </w:r>
    </w:p>
    <w:p w:rsidR="003551A4" w:rsidRPr="00AB756C" w:rsidRDefault="003551A4" w:rsidP="003551A4">
      <w:pPr>
        <w:rPr>
          <w:rStyle w:val="ae"/>
          <w:sz w:val="24"/>
          <w:szCs w:val="24"/>
        </w:rPr>
      </w:pPr>
      <w:r w:rsidRPr="00AB756C">
        <w:rPr>
          <w:sz w:val="24"/>
          <w:szCs w:val="24"/>
        </w:rPr>
        <w:t xml:space="preserve">Левченко О. О. Аудіодискурс малої прози Ольги Кобилянської : </w:t>
      </w:r>
      <w:hyperlink r:id="rId116" w:history="1">
        <w:r w:rsidRPr="00AB756C">
          <w:rPr>
            <w:rStyle w:val="ae"/>
            <w:sz w:val="24"/>
            <w:szCs w:val="24"/>
          </w:rPr>
          <w:t>http://archive.nbuv.gov.ua/portal/soc_gum/Nz/2011_94/statti/31.pdf</w:t>
        </w:r>
      </w:hyperlink>
      <w:r w:rsidRPr="00AB756C">
        <w:rPr>
          <w:rStyle w:val="ae"/>
          <w:sz w:val="24"/>
          <w:szCs w:val="24"/>
        </w:rPr>
        <w:t xml:space="preserve">; </w:t>
      </w:r>
    </w:p>
    <w:p w:rsidR="003551A4" w:rsidRPr="00AB756C" w:rsidRDefault="003551A4" w:rsidP="003551A4">
      <w:pPr>
        <w:rPr>
          <w:sz w:val="24"/>
          <w:szCs w:val="24"/>
        </w:rPr>
      </w:pPr>
      <w:r w:rsidRPr="00AB756C">
        <w:rPr>
          <w:sz w:val="24"/>
          <w:szCs w:val="24"/>
        </w:rPr>
        <w:t>Фотогалерея "Мені моцно соромно, що моя фотографія пішла в світ"..http://www.archives.gov.ua/Sections/Persons/Kobylianska/Kobylanska.pdf</w:t>
      </w:r>
    </w:p>
    <w:p w:rsidR="003551A4" w:rsidRPr="00AB756C" w:rsidRDefault="003551A4" w:rsidP="003551A4">
      <w:pPr>
        <w:widowControl w:val="0"/>
        <w:rPr>
          <w:b/>
          <w:bCs/>
          <w:sz w:val="24"/>
          <w:szCs w:val="24"/>
        </w:rPr>
      </w:pPr>
      <w:r w:rsidRPr="00AB756C">
        <w:rPr>
          <w:sz w:val="24"/>
          <w:szCs w:val="24"/>
        </w:rPr>
        <w:t xml:space="preserve">Музей О. Кобилянської </w:t>
      </w:r>
      <w:hyperlink r:id="rId117" w:history="1">
        <w:r w:rsidRPr="00AB756C">
          <w:rPr>
            <w:rStyle w:val="ae"/>
            <w:sz w:val="24"/>
            <w:szCs w:val="24"/>
          </w:rPr>
          <w:t>http://yablog.org.ua/2010/06/05/literaturno-memorialnyj-muzej-olhy-kobylyanskoji/</w:t>
        </w:r>
      </w:hyperlink>
      <w:r w:rsidRPr="00AB756C">
        <w:rPr>
          <w:b/>
          <w:bCs/>
          <w:sz w:val="24"/>
          <w:szCs w:val="24"/>
        </w:rPr>
        <w:t xml:space="preserve"> </w:t>
      </w:r>
    </w:p>
    <w:p w:rsidR="003551A4" w:rsidRPr="00AB756C" w:rsidRDefault="003551A4" w:rsidP="003551A4">
      <w:pPr>
        <w:widowControl w:val="0"/>
        <w:rPr>
          <w:b/>
          <w:bCs/>
          <w:sz w:val="24"/>
          <w:szCs w:val="24"/>
        </w:rPr>
      </w:pPr>
    </w:p>
    <w:p w:rsidR="003551A4" w:rsidRPr="00AB756C" w:rsidRDefault="003551A4" w:rsidP="003551A4">
      <w:pPr>
        <w:widowControl w:val="0"/>
        <w:rPr>
          <w:sz w:val="24"/>
          <w:szCs w:val="24"/>
        </w:rPr>
      </w:pPr>
      <w:r w:rsidRPr="00AB756C">
        <w:rPr>
          <w:b/>
          <w:bCs/>
          <w:sz w:val="24"/>
          <w:szCs w:val="24"/>
        </w:rPr>
        <w:t xml:space="preserve">Леся </w:t>
      </w:r>
      <w:r w:rsidRPr="00AB756C">
        <w:rPr>
          <w:b/>
          <w:bCs/>
          <w:caps/>
          <w:sz w:val="24"/>
          <w:szCs w:val="24"/>
        </w:rPr>
        <w:t>Українка.</w:t>
      </w:r>
    </w:p>
    <w:p w:rsidR="003551A4" w:rsidRPr="00AB756C" w:rsidRDefault="003551A4" w:rsidP="003551A4">
      <w:pPr>
        <w:rPr>
          <w:sz w:val="24"/>
          <w:szCs w:val="24"/>
        </w:rPr>
      </w:pPr>
      <w:r w:rsidRPr="00AB756C">
        <w:rPr>
          <w:sz w:val="24"/>
          <w:szCs w:val="24"/>
        </w:rPr>
        <w:t xml:space="preserve">Фільм «Іду до тебе...» (1971):  </w:t>
      </w:r>
      <w:hyperlink r:id="rId118" w:history="1">
        <w:r w:rsidRPr="00AB756C">
          <w:rPr>
            <w:rStyle w:val="ae"/>
            <w:sz w:val="24"/>
            <w:szCs w:val="24"/>
          </w:rPr>
          <w:t>https://www.youtube.com/watch?v=3A5oxLpXJys; Фільм</w:t>
        </w:r>
      </w:hyperlink>
      <w:r w:rsidRPr="00AB756C">
        <w:rPr>
          <w:sz w:val="24"/>
          <w:szCs w:val="24"/>
        </w:rPr>
        <w:t xml:space="preserve"> «Дочка Прометея» </w:t>
      </w:r>
      <w:hyperlink r:id="rId119" w:history="1">
        <w:r w:rsidRPr="00AB756C">
          <w:rPr>
            <w:rStyle w:val="ae"/>
            <w:sz w:val="24"/>
            <w:szCs w:val="24"/>
          </w:rPr>
          <w:t>https://www.youtube.com/watch?у=ПЦЙсАРфу-кп</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10 цікавих фактів про Лесю Українку: привиди, скарби та дерева </w:t>
      </w:r>
      <w:hyperlink r:id="rId120" w:history="1">
        <w:r w:rsidRPr="00AB756C">
          <w:rPr>
            <w:rStyle w:val="ae"/>
            <w:sz w:val="24"/>
            <w:szCs w:val="24"/>
          </w:rPr>
          <w:t>http://vsviti.com.ua/ukraine/54014</w:t>
        </w:r>
      </w:hyperlink>
      <w:r w:rsidRPr="00AB756C">
        <w:rPr>
          <w:sz w:val="24"/>
          <w:szCs w:val="24"/>
        </w:rPr>
        <w:t xml:space="preserve">; </w:t>
      </w:r>
      <w:hyperlink r:id="rId121" w:history="1">
        <w:r w:rsidRPr="00AB756C">
          <w:rPr>
            <w:rStyle w:val="ae"/>
            <w:sz w:val="24"/>
            <w:szCs w:val="24"/>
          </w:rPr>
          <w:t>http://quester.tobm.org.ua/lesja_ukrainka/info-ls-ukr.html</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Фільм «Лiсова пісня», за мотивом драми Лесі Українки </w:t>
      </w:r>
      <w:hyperlink r:id="rId122" w:history="1">
        <w:r w:rsidRPr="00AB756C">
          <w:rPr>
            <w:rStyle w:val="ae"/>
            <w:sz w:val="24"/>
            <w:szCs w:val="24"/>
          </w:rPr>
          <w:t>https://www.youtube.com/watch?v=W2ttQkuegb8</w:t>
        </w:r>
      </w:hyperlink>
    </w:p>
    <w:p w:rsidR="003551A4" w:rsidRPr="00AB756C" w:rsidRDefault="003551A4" w:rsidP="003551A4">
      <w:pPr>
        <w:rPr>
          <w:sz w:val="24"/>
          <w:szCs w:val="24"/>
        </w:rPr>
      </w:pPr>
      <w:r w:rsidRPr="00AB756C">
        <w:rPr>
          <w:sz w:val="24"/>
          <w:szCs w:val="24"/>
        </w:rPr>
        <w:t xml:space="preserve">Леся Українка - 'Лісова пісня' – аудіо книга </w:t>
      </w:r>
      <w:hyperlink r:id="rId123" w:history="1">
        <w:r w:rsidRPr="00AB756C">
          <w:rPr>
            <w:rStyle w:val="ae"/>
            <w:sz w:val="24"/>
            <w:szCs w:val="24"/>
          </w:rPr>
          <w:t>https://www.youtube.com/watch?v=KQwnNrN6qC0</w:t>
        </w:r>
      </w:hyperlink>
    </w:p>
    <w:p w:rsidR="003551A4" w:rsidRPr="00AB756C" w:rsidRDefault="003551A4" w:rsidP="003551A4">
      <w:pPr>
        <w:rPr>
          <w:b/>
          <w:bCs/>
          <w:caps/>
          <w:sz w:val="24"/>
          <w:szCs w:val="24"/>
        </w:rPr>
      </w:pPr>
      <w:r w:rsidRPr="00AB756C">
        <w:rPr>
          <w:sz w:val="24"/>
          <w:szCs w:val="24"/>
        </w:rPr>
        <w:t xml:space="preserve">Мелодії Лесі Українки - Аранжування Михайло Олійник (Лісова пісня) </w:t>
      </w:r>
      <w:hyperlink r:id="rId124" w:history="1">
        <w:r w:rsidRPr="00AB756C">
          <w:rPr>
            <w:rStyle w:val="ae"/>
            <w:sz w:val="24"/>
            <w:szCs w:val="24"/>
          </w:rPr>
          <w:t>https://www.youtube.com/watch?v=1rj0LBUy8rw</w:t>
        </w:r>
      </w:hyperlink>
      <w:r w:rsidRPr="00AB756C">
        <w:rPr>
          <w:b/>
          <w:bCs/>
          <w:caps/>
          <w:sz w:val="24"/>
          <w:szCs w:val="24"/>
        </w:rPr>
        <w:t xml:space="preserve"> </w:t>
      </w:r>
    </w:p>
    <w:p w:rsidR="003551A4" w:rsidRPr="00AB756C" w:rsidRDefault="003551A4" w:rsidP="003551A4">
      <w:pPr>
        <w:rPr>
          <w:b/>
          <w:bCs/>
          <w:caps/>
          <w:sz w:val="24"/>
          <w:szCs w:val="24"/>
        </w:rPr>
      </w:pPr>
    </w:p>
    <w:p w:rsidR="003551A4" w:rsidRPr="00AB756C" w:rsidRDefault="003551A4" w:rsidP="003551A4">
      <w:pPr>
        <w:rPr>
          <w:b/>
          <w:bCs/>
          <w:caps/>
          <w:sz w:val="24"/>
          <w:szCs w:val="24"/>
        </w:rPr>
      </w:pPr>
      <w:r w:rsidRPr="00AB756C">
        <w:rPr>
          <w:b/>
          <w:bCs/>
          <w:caps/>
          <w:sz w:val="24"/>
          <w:szCs w:val="24"/>
        </w:rPr>
        <w:lastRenderedPageBreak/>
        <w:t>Символізм</w:t>
      </w:r>
    </w:p>
    <w:p w:rsidR="003551A4" w:rsidRPr="00AB756C" w:rsidRDefault="003551A4" w:rsidP="003551A4">
      <w:pPr>
        <w:rPr>
          <w:b/>
          <w:bCs/>
          <w:sz w:val="24"/>
          <w:szCs w:val="24"/>
        </w:rPr>
      </w:pPr>
    </w:p>
    <w:p w:rsidR="003551A4" w:rsidRPr="00AB756C" w:rsidRDefault="003551A4" w:rsidP="003551A4">
      <w:pPr>
        <w:rPr>
          <w:rStyle w:val="watch-title"/>
          <w:sz w:val="24"/>
          <w:szCs w:val="24"/>
          <w:bdr w:val="none" w:sz="0" w:space="0" w:color="auto" w:frame="1"/>
        </w:rPr>
      </w:pPr>
      <w:r w:rsidRPr="00AB756C">
        <w:rPr>
          <w:rStyle w:val="watch-title"/>
          <w:b/>
          <w:sz w:val="24"/>
          <w:szCs w:val="24"/>
          <w:bdr w:val="none" w:sz="0" w:space="0" w:color="auto" w:frame="1"/>
        </w:rPr>
        <w:t xml:space="preserve">Микола </w:t>
      </w:r>
      <w:r w:rsidRPr="00AB756C">
        <w:rPr>
          <w:rStyle w:val="watch-title"/>
          <w:b/>
          <w:caps/>
          <w:sz w:val="24"/>
          <w:szCs w:val="24"/>
          <w:bdr w:val="none" w:sz="0" w:space="0" w:color="auto" w:frame="1"/>
        </w:rPr>
        <w:t>Вороний</w:t>
      </w:r>
      <w:r w:rsidRPr="00AB756C">
        <w:rPr>
          <w:rStyle w:val="watch-title"/>
          <w:sz w:val="24"/>
          <w:szCs w:val="24"/>
          <w:bdr w:val="none" w:sz="0" w:space="0" w:color="auto" w:frame="1"/>
        </w:rPr>
        <w:t xml:space="preserve">. </w:t>
      </w:r>
    </w:p>
    <w:p w:rsidR="003551A4" w:rsidRPr="00AB756C" w:rsidRDefault="003551A4" w:rsidP="003551A4">
      <w:pPr>
        <w:rPr>
          <w:sz w:val="24"/>
          <w:szCs w:val="24"/>
        </w:rPr>
      </w:pPr>
      <w:r w:rsidRPr="00AB756C">
        <w:rPr>
          <w:rStyle w:val="watch-title"/>
          <w:sz w:val="24"/>
          <w:szCs w:val="24"/>
          <w:bdr w:val="none" w:sz="0" w:space="0" w:color="auto" w:frame="1"/>
        </w:rPr>
        <w:t xml:space="preserve">Іванові Франкові (аудіокнига) </w:t>
      </w:r>
      <w:hyperlink r:id="rId125" w:history="1">
        <w:r w:rsidRPr="00AB756C">
          <w:rPr>
            <w:rStyle w:val="ae"/>
            <w:sz w:val="24"/>
            <w:szCs w:val="24"/>
          </w:rPr>
          <w:t>https://www.youtube.com/watch?v=O8PsaBg-6ys</w:t>
        </w:r>
      </w:hyperlink>
    </w:p>
    <w:p w:rsidR="003551A4" w:rsidRPr="00AB756C" w:rsidRDefault="003551A4" w:rsidP="003551A4">
      <w:pPr>
        <w:rPr>
          <w:sz w:val="24"/>
          <w:szCs w:val="24"/>
        </w:rPr>
      </w:pPr>
      <w:r w:rsidRPr="00AB756C">
        <w:rPr>
          <w:rStyle w:val="watch-title"/>
          <w:sz w:val="24"/>
          <w:szCs w:val="24"/>
          <w:bdr w:val="none" w:sz="0" w:space="0" w:color="auto" w:frame="1"/>
        </w:rPr>
        <w:t xml:space="preserve"> «Блакитна панна» (аудіокнига) </w:t>
      </w:r>
      <w:hyperlink r:id="rId126" w:history="1">
        <w:r w:rsidRPr="00AB756C">
          <w:rPr>
            <w:rStyle w:val="ae"/>
            <w:sz w:val="24"/>
            <w:szCs w:val="24"/>
          </w:rPr>
          <w:t>https://www.youtube.com/watch?v=c79HJPEzsRU</w:t>
        </w:r>
      </w:hyperlink>
      <w:r w:rsidRPr="00AB756C">
        <w:rPr>
          <w:sz w:val="24"/>
          <w:szCs w:val="24"/>
        </w:rPr>
        <w:t xml:space="preserve">. </w:t>
      </w:r>
    </w:p>
    <w:p w:rsidR="003551A4" w:rsidRPr="00AB756C" w:rsidRDefault="00C4425F" w:rsidP="003551A4">
      <w:pPr>
        <w:rPr>
          <w:sz w:val="24"/>
          <w:szCs w:val="24"/>
        </w:rPr>
      </w:pPr>
      <w:hyperlink r:id="rId127" w:tooltip="Микола Вороний. Інфанта (Аудіокнига)" w:history="1">
        <w:r w:rsidR="003551A4" w:rsidRPr="00AB756C">
          <w:rPr>
            <w:rStyle w:val="ae"/>
            <w:sz w:val="24"/>
            <w:szCs w:val="24"/>
            <w:bdr w:val="none" w:sz="0" w:space="0" w:color="auto" w:frame="1"/>
            <w:shd w:val="clear" w:color="auto" w:fill="FFFFFF"/>
          </w:rPr>
          <w:t xml:space="preserve"> «Інфанта» (аудіокнига)</w:t>
        </w:r>
      </w:hyperlink>
      <w:r w:rsidR="003551A4" w:rsidRPr="00AB756C">
        <w:rPr>
          <w:sz w:val="24"/>
          <w:szCs w:val="24"/>
        </w:rPr>
        <w:t xml:space="preserve"> ttps://www.youtube.com/watch?v=9BTPWpaWcBQ</w:t>
      </w:r>
    </w:p>
    <w:p w:rsidR="003551A4" w:rsidRPr="00AB756C" w:rsidRDefault="003551A4" w:rsidP="003551A4">
      <w:pPr>
        <w:rPr>
          <w:b/>
          <w:sz w:val="24"/>
          <w:szCs w:val="24"/>
        </w:rPr>
      </w:pPr>
    </w:p>
    <w:p w:rsidR="003551A4" w:rsidRPr="00AB756C" w:rsidRDefault="003551A4" w:rsidP="003551A4">
      <w:pPr>
        <w:rPr>
          <w:b/>
          <w:sz w:val="24"/>
          <w:szCs w:val="24"/>
        </w:rPr>
      </w:pPr>
      <w:r w:rsidRPr="00AB756C">
        <w:rPr>
          <w:b/>
          <w:sz w:val="24"/>
          <w:szCs w:val="24"/>
        </w:rPr>
        <w:t xml:space="preserve">Олександр </w:t>
      </w:r>
      <w:r w:rsidRPr="00AB756C">
        <w:rPr>
          <w:b/>
          <w:caps/>
          <w:sz w:val="24"/>
          <w:szCs w:val="24"/>
        </w:rPr>
        <w:t>Олесь</w:t>
      </w:r>
    </w:p>
    <w:p w:rsidR="003551A4" w:rsidRPr="00AB756C" w:rsidRDefault="003551A4" w:rsidP="003551A4">
      <w:pPr>
        <w:rPr>
          <w:sz w:val="24"/>
          <w:szCs w:val="24"/>
        </w:rPr>
      </w:pPr>
      <w:r w:rsidRPr="00AB756C">
        <w:rPr>
          <w:sz w:val="24"/>
          <w:szCs w:val="24"/>
        </w:rPr>
        <w:t xml:space="preserve">Творчість, біографія, критика </w:t>
      </w:r>
      <w:hyperlink r:id="rId128" w:history="1">
        <w:r w:rsidRPr="00AB756C">
          <w:rPr>
            <w:rStyle w:val="ae"/>
            <w:sz w:val="24"/>
            <w:szCs w:val="24"/>
          </w:rPr>
          <w:t>http://www.poetryclub.com.ua/metrs.php?id=119&amp;type=tvorch</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Гіркий трунок поезії </w:t>
      </w:r>
      <w:hyperlink r:id="rId129" w:history="1">
        <w:r w:rsidRPr="00AB756C">
          <w:rPr>
            <w:rStyle w:val="ae"/>
            <w:sz w:val="24"/>
            <w:szCs w:val="24"/>
          </w:rPr>
          <w:t>https://www.youtube.com/watch?v=oAnaLBZTv4I</w:t>
        </w:r>
      </w:hyperlink>
      <w:r w:rsidRPr="00AB756C">
        <w:rPr>
          <w:sz w:val="24"/>
          <w:szCs w:val="24"/>
        </w:rPr>
        <w:t xml:space="preserve">, </w:t>
      </w:r>
    </w:p>
    <w:p w:rsidR="003551A4" w:rsidRPr="00AB756C" w:rsidRDefault="003551A4" w:rsidP="003551A4">
      <w:pPr>
        <w:rPr>
          <w:rStyle w:val="ae"/>
          <w:sz w:val="24"/>
          <w:szCs w:val="24"/>
        </w:rPr>
      </w:pPr>
      <w:r w:rsidRPr="00AB756C">
        <w:rPr>
          <w:sz w:val="24"/>
          <w:szCs w:val="24"/>
        </w:rPr>
        <w:t xml:space="preserve">Буктрейлер "Олександр Олесь - ніжний лірик і пристрасний борець" </w:t>
      </w:r>
      <w:hyperlink r:id="rId130" w:history="1">
        <w:r w:rsidRPr="00AB756C">
          <w:rPr>
            <w:rStyle w:val="ae"/>
            <w:sz w:val="24"/>
            <w:szCs w:val="24"/>
          </w:rPr>
          <w:t>https://www.youtube.com/watch?v=0-Q-JoY4m4E</w:t>
        </w:r>
      </w:hyperlink>
      <w:r w:rsidRPr="00AB756C">
        <w:rPr>
          <w:rStyle w:val="ae"/>
          <w:sz w:val="24"/>
          <w:szCs w:val="24"/>
        </w:rPr>
        <w:t>;</w:t>
      </w:r>
    </w:p>
    <w:p w:rsidR="003551A4" w:rsidRPr="00AB756C" w:rsidRDefault="003551A4" w:rsidP="003551A4">
      <w:pPr>
        <w:rPr>
          <w:sz w:val="24"/>
          <w:szCs w:val="24"/>
        </w:rPr>
      </w:pPr>
      <w:r w:rsidRPr="00AB756C">
        <w:rPr>
          <w:sz w:val="24"/>
          <w:szCs w:val="24"/>
        </w:rPr>
        <w:t>Микола Вороний, Олександр Олесь. Онлайн-курс «Лайфхаки з української літератури» https://www.youtube.com/watch?v=mQ9640s9wUo</w:t>
      </w:r>
    </w:p>
    <w:p w:rsidR="003551A4" w:rsidRPr="00AB756C" w:rsidRDefault="003551A4" w:rsidP="003551A4">
      <w:pPr>
        <w:rPr>
          <w:sz w:val="24"/>
          <w:szCs w:val="24"/>
        </w:rPr>
      </w:pPr>
      <w:r w:rsidRPr="00AB756C">
        <w:rPr>
          <w:sz w:val="24"/>
          <w:szCs w:val="24"/>
        </w:rPr>
        <w:t xml:space="preserve">Веб-квест «М. Вороний. Таємниця євшан-зілля» </w:t>
      </w:r>
      <w:hyperlink r:id="rId131" w:history="1">
        <w:r w:rsidRPr="00AB756C">
          <w:rPr>
            <w:rStyle w:val="ae"/>
            <w:sz w:val="24"/>
            <w:szCs w:val="24"/>
          </w:rPr>
          <w:t>http://webquest29school.blogspot.com/</w:t>
        </w:r>
      </w:hyperlink>
    </w:p>
    <w:p w:rsidR="003551A4" w:rsidRPr="00AB756C" w:rsidRDefault="003551A4" w:rsidP="003551A4">
      <w:pPr>
        <w:rPr>
          <w:sz w:val="24"/>
          <w:szCs w:val="24"/>
        </w:rPr>
      </w:pPr>
      <w:r w:rsidRPr="00AB756C">
        <w:rPr>
          <w:sz w:val="24"/>
          <w:szCs w:val="24"/>
        </w:rPr>
        <w:t xml:space="preserve">Символізм </w:t>
      </w:r>
      <w:hyperlink r:id="rId132" w:history="1">
        <w:r w:rsidRPr="00AB756C">
          <w:rPr>
            <w:rStyle w:val="ae"/>
            <w:sz w:val="24"/>
            <w:szCs w:val="24"/>
          </w:rPr>
          <w:t>http://ukr.sovfarfor.com/lteratura/500-symvolizm-ukrainskij-literaturi.html</w:t>
        </w:r>
      </w:hyperlink>
    </w:p>
    <w:p w:rsidR="003551A4" w:rsidRPr="00AB756C" w:rsidRDefault="003551A4" w:rsidP="003551A4">
      <w:pPr>
        <w:rPr>
          <w:sz w:val="24"/>
          <w:szCs w:val="24"/>
        </w:rPr>
      </w:pPr>
      <w:r w:rsidRPr="00AB756C">
        <w:rPr>
          <w:sz w:val="24"/>
          <w:szCs w:val="24"/>
        </w:rPr>
        <w:t xml:space="preserve">Символізм у живописі </w:t>
      </w:r>
      <w:hyperlink r:id="rId133" w:history="1">
        <w:r w:rsidRPr="00AB756C">
          <w:rPr>
            <w:rStyle w:val="ae"/>
            <w:sz w:val="24"/>
            <w:szCs w:val="24"/>
          </w:rPr>
          <w:t>https://www.youtube.com/watch?v=wSBvEbBm-gc</w:t>
        </w:r>
      </w:hyperlink>
    </w:p>
    <w:p w:rsidR="003551A4" w:rsidRPr="00AB756C" w:rsidRDefault="003551A4" w:rsidP="003551A4">
      <w:pPr>
        <w:rPr>
          <w:sz w:val="24"/>
          <w:szCs w:val="24"/>
        </w:rPr>
      </w:pPr>
      <w:r w:rsidRPr="00AB756C">
        <w:rPr>
          <w:sz w:val="24"/>
          <w:szCs w:val="24"/>
        </w:rPr>
        <w:t xml:space="preserve">Велич особистості. М. Вороний. </w:t>
      </w:r>
      <w:hyperlink r:id="rId134" w:history="1">
        <w:r w:rsidRPr="00AB756C">
          <w:rPr>
            <w:rStyle w:val="ae"/>
            <w:sz w:val="24"/>
            <w:szCs w:val="24"/>
          </w:rPr>
          <w:t>https://www.youtube.com/watch?v=5sl3ZND6gO4</w:t>
        </w:r>
      </w:hyperlink>
    </w:p>
    <w:p w:rsidR="003551A4" w:rsidRPr="00AB756C" w:rsidRDefault="003551A4" w:rsidP="003551A4">
      <w:pPr>
        <w:rPr>
          <w:sz w:val="24"/>
          <w:szCs w:val="24"/>
        </w:rPr>
      </w:pPr>
      <w:r w:rsidRPr="00AB756C">
        <w:rPr>
          <w:sz w:val="24"/>
          <w:szCs w:val="24"/>
        </w:rPr>
        <w:t xml:space="preserve">Пісні на слова О. Олеся </w:t>
      </w:r>
      <w:hyperlink r:id="rId135" w:anchor="works" w:history="1">
        <w:r w:rsidRPr="00AB756C">
          <w:rPr>
            <w:rStyle w:val="ae"/>
            <w:sz w:val="24"/>
            <w:szCs w:val="24"/>
          </w:rPr>
          <w:t>http://www.pisni.org.ua/persons/34.html#works</w:t>
        </w:r>
      </w:hyperlink>
    </w:p>
    <w:p w:rsidR="003551A4" w:rsidRPr="00AB756C" w:rsidRDefault="003551A4" w:rsidP="003551A4">
      <w:pPr>
        <w:pStyle w:val="1"/>
        <w:keepNext w:val="0"/>
        <w:widowControl w:val="0"/>
        <w:rPr>
          <w:sz w:val="24"/>
        </w:rPr>
      </w:pPr>
      <w:r w:rsidRPr="00AB756C">
        <w:rPr>
          <w:sz w:val="24"/>
        </w:rPr>
        <w:t xml:space="preserve">Кандиби: геометрія стосунків </w:t>
      </w:r>
      <w:hyperlink r:id="rId136" w:history="1">
        <w:r w:rsidRPr="00AB756C">
          <w:rPr>
            <w:rStyle w:val="ae"/>
            <w:sz w:val="24"/>
          </w:rPr>
          <w:t>http://vsiknygy.net.ua/person/99/</w:t>
        </w:r>
      </w:hyperlink>
    </w:p>
    <w:p w:rsidR="003551A4" w:rsidRPr="00AB756C" w:rsidRDefault="003551A4" w:rsidP="003551A4">
      <w:pPr>
        <w:pStyle w:val="1"/>
        <w:keepNext w:val="0"/>
        <w:widowControl w:val="0"/>
        <w:rPr>
          <w:bCs w:val="0"/>
          <w:sz w:val="24"/>
        </w:rPr>
      </w:pPr>
      <w:r w:rsidRPr="00AB756C">
        <w:rPr>
          <w:sz w:val="24"/>
        </w:rPr>
        <w:t xml:space="preserve">Володимир </w:t>
      </w:r>
      <w:r w:rsidRPr="00AB756C">
        <w:rPr>
          <w:caps/>
          <w:sz w:val="24"/>
        </w:rPr>
        <w:t>Винниченко</w:t>
      </w:r>
      <w:r w:rsidRPr="00AB756C">
        <w:rPr>
          <w:bCs w:val="0"/>
          <w:sz w:val="24"/>
        </w:rPr>
        <w:t xml:space="preserve"> </w:t>
      </w:r>
    </w:p>
    <w:p w:rsidR="003551A4" w:rsidRPr="00AB756C" w:rsidRDefault="003551A4" w:rsidP="003551A4">
      <w:pPr>
        <w:pStyle w:val="1"/>
        <w:keepNext w:val="0"/>
        <w:widowControl w:val="0"/>
        <w:rPr>
          <w:b w:val="0"/>
          <w:sz w:val="24"/>
        </w:rPr>
      </w:pPr>
      <w:r w:rsidRPr="00AB756C">
        <w:rPr>
          <w:b w:val="0"/>
          <w:sz w:val="24"/>
        </w:rPr>
        <w:t xml:space="preserve">Цікаві факти </w:t>
      </w:r>
      <w:hyperlink r:id="rId137" w:history="1">
        <w:r w:rsidRPr="00AB756C">
          <w:rPr>
            <w:rStyle w:val="ae"/>
            <w:b w:val="0"/>
            <w:sz w:val="24"/>
          </w:rPr>
          <w:t>http://dovidka.biz.ua/volodimir-vinnichenko-tsikavi-fakti/</w:t>
        </w:r>
      </w:hyperlink>
      <w:r w:rsidRPr="00AB756C">
        <w:rPr>
          <w:b w:val="0"/>
          <w:sz w:val="24"/>
        </w:rPr>
        <w:t xml:space="preserve">; </w:t>
      </w:r>
    </w:p>
    <w:p w:rsidR="003551A4" w:rsidRPr="00AB756C" w:rsidRDefault="003551A4" w:rsidP="003551A4">
      <w:pPr>
        <w:pStyle w:val="1"/>
        <w:keepNext w:val="0"/>
        <w:widowControl w:val="0"/>
        <w:rPr>
          <w:b w:val="0"/>
          <w:sz w:val="24"/>
          <w:shd w:val="clear" w:color="auto" w:fill="FFFFFF"/>
        </w:rPr>
      </w:pPr>
      <w:r w:rsidRPr="00AB756C">
        <w:rPr>
          <w:b w:val="0"/>
          <w:sz w:val="24"/>
        </w:rPr>
        <w:t xml:space="preserve">"Момент" Фільм-екранізація, реж. Тесленко О. </w:t>
      </w:r>
      <w:hyperlink r:id="rId138" w:history="1">
        <w:r w:rsidRPr="00AB756C">
          <w:rPr>
            <w:rStyle w:val="ae"/>
            <w:b w:val="0"/>
            <w:sz w:val="24"/>
          </w:rPr>
          <w:t>https://www.youtube.com/watch?v=ixKAa5KNktw</w:t>
        </w:r>
      </w:hyperlink>
      <w:r w:rsidRPr="00AB756C">
        <w:rPr>
          <w:b w:val="0"/>
          <w:sz w:val="24"/>
        </w:rPr>
        <w:t>,</w:t>
      </w:r>
      <w:r w:rsidRPr="00AB756C">
        <w:rPr>
          <w:b w:val="0"/>
          <w:sz w:val="24"/>
          <w:shd w:val="clear" w:color="auto" w:fill="FFFFFF"/>
        </w:rPr>
        <w:t xml:space="preserve"> </w:t>
      </w:r>
    </w:p>
    <w:p w:rsidR="003551A4" w:rsidRPr="00AB756C" w:rsidRDefault="003551A4" w:rsidP="003551A4">
      <w:pPr>
        <w:pStyle w:val="1"/>
        <w:keepNext w:val="0"/>
        <w:widowControl w:val="0"/>
        <w:rPr>
          <w:b w:val="0"/>
          <w:sz w:val="24"/>
          <w:shd w:val="clear" w:color="auto" w:fill="FFFFFF"/>
        </w:rPr>
      </w:pPr>
    </w:p>
    <w:p w:rsidR="003551A4" w:rsidRPr="00AB756C" w:rsidRDefault="003551A4" w:rsidP="003551A4">
      <w:pPr>
        <w:pStyle w:val="1"/>
        <w:keepNext w:val="0"/>
        <w:widowControl w:val="0"/>
        <w:rPr>
          <w:sz w:val="24"/>
        </w:rPr>
      </w:pPr>
      <w:r w:rsidRPr="00AB756C">
        <w:rPr>
          <w:sz w:val="24"/>
        </w:rPr>
        <w:t xml:space="preserve">Павло </w:t>
      </w:r>
      <w:r w:rsidRPr="00AB756C">
        <w:rPr>
          <w:caps/>
          <w:sz w:val="24"/>
        </w:rPr>
        <w:t>Тичина</w:t>
      </w:r>
      <w:r w:rsidRPr="00AB756C">
        <w:rPr>
          <w:sz w:val="24"/>
        </w:rPr>
        <w:t xml:space="preserve">. </w:t>
      </w:r>
    </w:p>
    <w:p w:rsidR="003551A4" w:rsidRPr="00AB756C" w:rsidRDefault="003551A4" w:rsidP="003551A4">
      <w:pPr>
        <w:rPr>
          <w:sz w:val="24"/>
          <w:szCs w:val="24"/>
        </w:rPr>
      </w:pPr>
      <w:r w:rsidRPr="00AB756C">
        <w:rPr>
          <w:sz w:val="24"/>
          <w:szCs w:val="24"/>
        </w:rPr>
        <w:t xml:space="preserve">Біографія П. Тичини (презентація) </w:t>
      </w:r>
      <w:hyperlink r:id="rId139" w:history="1">
        <w:r w:rsidRPr="00AB756C">
          <w:rPr>
            <w:rStyle w:val="ae"/>
            <w:sz w:val="24"/>
            <w:szCs w:val="24"/>
          </w:rPr>
          <w:t>http://svitppt.com.ua/biografiya/pavlo-grigorovich-tichina.html</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П. Тичина (фотографії) </w:t>
      </w:r>
      <w:hyperlink r:id="rId140" w:history="1">
        <w:r w:rsidRPr="00AB756C">
          <w:rPr>
            <w:rStyle w:val="ae"/>
            <w:sz w:val="24"/>
            <w:szCs w:val="24"/>
          </w:rPr>
          <w:t>https://yandex.ua/images/search?text=тичина&amp;stype=image&amp;lr=143&amp;noreask=1&amp;source=wiz</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Гра долі. "Я кличу тебе..." П.Г.Тичина </w:t>
      </w:r>
      <w:hyperlink r:id="rId141" w:history="1">
        <w:r w:rsidRPr="00AB756C">
          <w:rPr>
            <w:rStyle w:val="ae"/>
            <w:sz w:val="24"/>
            <w:szCs w:val="24"/>
          </w:rPr>
          <w:t>https://www.youtube.com/watch?v=VAK_pzGCE4k</w:t>
        </w:r>
      </w:hyperlink>
    </w:p>
    <w:p w:rsidR="003551A4" w:rsidRPr="00AB756C" w:rsidRDefault="003551A4" w:rsidP="003551A4">
      <w:pPr>
        <w:rPr>
          <w:sz w:val="24"/>
          <w:szCs w:val="24"/>
        </w:rPr>
      </w:pPr>
      <w:r w:rsidRPr="00AB756C">
        <w:rPr>
          <w:sz w:val="24"/>
          <w:szCs w:val="24"/>
        </w:rPr>
        <w:t xml:space="preserve">Живий голос Павла Тичини 1955 р. </w:t>
      </w:r>
      <w:hyperlink r:id="rId142" w:history="1">
        <w:r w:rsidRPr="00AB756C">
          <w:rPr>
            <w:rStyle w:val="ae"/>
            <w:sz w:val="24"/>
            <w:szCs w:val="24"/>
          </w:rPr>
          <w:t>https://www.youtube.com/watch?v=kn0LqPTy5ZI</w:t>
        </w:r>
      </w:hyperlink>
    </w:p>
    <w:p w:rsidR="003551A4" w:rsidRPr="00AB756C" w:rsidRDefault="003551A4" w:rsidP="003551A4">
      <w:pPr>
        <w:rPr>
          <w:sz w:val="24"/>
          <w:szCs w:val="24"/>
        </w:rPr>
      </w:pPr>
      <w:r w:rsidRPr="00AB756C">
        <w:rPr>
          <w:sz w:val="24"/>
          <w:szCs w:val="24"/>
        </w:rPr>
        <w:t xml:space="preserve">Черкаська Г. Павло Тичина. Як нашому генію хребет зламали… </w:t>
      </w:r>
      <w:hyperlink r:id="rId143" w:history="1">
        <w:r w:rsidRPr="00AB756C">
          <w:rPr>
            <w:rStyle w:val="ae"/>
            <w:sz w:val="24"/>
            <w:szCs w:val="24"/>
          </w:rPr>
          <w:t>http://uahistory.com/topics/famous_people/2636</w:t>
        </w:r>
      </w:hyperlink>
    </w:p>
    <w:p w:rsidR="003551A4" w:rsidRPr="00AB756C" w:rsidRDefault="003551A4" w:rsidP="003551A4">
      <w:pPr>
        <w:rPr>
          <w:sz w:val="24"/>
          <w:szCs w:val="24"/>
        </w:rPr>
      </w:pPr>
      <w:r w:rsidRPr="00AB756C">
        <w:rPr>
          <w:sz w:val="24"/>
          <w:szCs w:val="24"/>
        </w:rPr>
        <w:t xml:space="preserve">Роксана Харчук: Зміна обличчя: Павло Тичина </w:t>
      </w:r>
      <w:hyperlink r:id="rId144" w:history="1">
        <w:r w:rsidRPr="00AB756C">
          <w:rPr>
            <w:rStyle w:val="ae"/>
            <w:sz w:val="24"/>
            <w:szCs w:val="24"/>
          </w:rPr>
          <w:t>http://litakcent.com/2010/07/13/zmina-oblychchja-pavlo-tychyna/</w:t>
        </w:r>
      </w:hyperlink>
    </w:p>
    <w:p w:rsidR="003551A4" w:rsidRPr="00AB756C" w:rsidRDefault="003551A4" w:rsidP="003551A4">
      <w:pPr>
        <w:pStyle w:val="12"/>
        <w:spacing w:after="0" w:line="240" w:lineRule="auto"/>
        <w:ind w:left="0"/>
        <w:rPr>
          <w:rFonts w:ascii="Times New Roman" w:hAnsi="Times New Roman" w:cs="Times New Roman"/>
          <w:sz w:val="24"/>
          <w:szCs w:val="24"/>
        </w:rPr>
      </w:pPr>
      <w:r w:rsidRPr="00AB756C">
        <w:rPr>
          <w:rFonts w:ascii="Times New Roman" w:hAnsi="Times New Roman" w:cs="Times New Roman"/>
          <w:sz w:val="24"/>
          <w:szCs w:val="24"/>
        </w:rPr>
        <w:t xml:space="preserve">Малюнки, твори про поета </w:t>
      </w:r>
      <w:hyperlink r:id="rId145" w:history="1">
        <w:r w:rsidRPr="00AB756C">
          <w:rPr>
            <w:rStyle w:val="ae"/>
            <w:sz w:val="24"/>
            <w:szCs w:val="24"/>
          </w:rPr>
          <w:t>http://www.yuryzavadsky.com/tychyna/</w:t>
        </w:r>
      </w:hyperlink>
    </w:p>
    <w:p w:rsidR="003551A4" w:rsidRPr="00AB756C" w:rsidRDefault="003551A4" w:rsidP="003551A4">
      <w:pPr>
        <w:pStyle w:val="12"/>
        <w:spacing w:after="0" w:line="240" w:lineRule="auto"/>
        <w:rPr>
          <w:sz w:val="24"/>
          <w:szCs w:val="24"/>
        </w:rPr>
      </w:pPr>
    </w:p>
    <w:p w:rsidR="003551A4" w:rsidRPr="00AB756C" w:rsidRDefault="003551A4" w:rsidP="003551A4">
      <w:pPr>
        <w:pStyle w:val="12"/>
        <w:spacing w:after="0" w:line="240" w:lineRule="auto"/>
        <w:rPr>
          <w:rFonts w:ascii="Times New Roman" w:hAnsi="Times New Roman" w:cs="Times New Roman"/>
          <w:b/>
          <w:sz w:val="24"/>
          <w:szCs w:val="24"/>
        </w:rPr>
      </w:pPr>
      <w:r w:rsidRPr="00AB756C">
        <w:rPr>
          <w:rFonts w:ascii="Times New Roman" w:hAnsi="Times New Roman" w:cs="Times New Roman"/>
          <w:b/>
          <w:sz w:val="24"/>
          <w:szCs w:val="24"/>
        </w:rPr>
        <w:t>11 клас</w:t>
      </w:r>
    </w:p>
    <w:p w:rsidR="003551A4" w:rsidRPr="00AB756C" w:rsidRDefault="003551A4" w:rsidP="003551A4">
      <w:pPr>
        <w:pStyle w:val="12"/>
        <w:spacing w:after="0" w:line="240" w:lineRule="auto"/>
        <w:rPr>
          <w:sz w:val="24"/>
          <w:szCs w:val="24"/>
        </w:rPr>
      </w:pPr>
    </w:p>
    <w:p w:rsidR="003551A4" w:rsidRPr="00AB756C" w:rsidRDefault="003551A4" w:rsidP="003551A4">
      <w:pPr>
        <w:widowControl w:val="0"/>
        <w:autoSpaceDE w:val="0"/>
        <w:autoSpaceDN w:val="0"/>
        <w:adjustRightInd w:val="0"/>
        <w:jc w:val="both"/>
        <w:rPr>
          <w:b/>
          <w:sz w:val="24"/>
          <w:szCs w:val="24"/>
        </w:rPr>
      </w:pPr>
      <w:r w:rsidRPr="00AB756C">
        <w:rPr>
          <w:b/>
          <w:sz w:val="24"/>
          <w:szCs w:val="24"/>
        </w:rPr>
        <w:t xml:space="preserve">УКРАЇНСЬКА ЛІТЕРАТУРА 1920-1930 рр. </w:t>
      </w:r>
    </w:p>
    <w:p w:rsidR="003551A4" w:rsidRPr="00AB756C" w:rsidRDefault="003551A4" w:rsidP="003551A4">
      <w:pPr>
        <w:widowControl w:val="0"/>
        <w:rPr>
          <w:b/>
          <w:bCs/>
          <w:caps/>
          <w:sz w:val="24"/>
          <w:szCs w:val="24"/>
        </w:rPr>
      </w:pPr>
      <w:r w:rsidRPr="00AB756C">
        <w:rPr>
          <w:b/>
          <w:bCs/>
          <w:caps/>
          <w:sz w:val="24"/>
          <w:szCs w:val="24"/>
        </w:rPr>
        <w:t>Розвиток поезії</w:t>
      </w:r>
    </w:p>
    <w:p w:rsidR="003551A4" w:rsidRPr="00AB756C" w:rsidRDefault="003551A4" w:rsidP="003551A4">
      <w:pPr>
        <w:rPr>
          <w:sz w:val="24"/>
          <w:szCs w:val="24"/>
        </w:rPr>
      </w:pPr>
      <w:r w:rsidRPr="00AB756C">
        <w:rPr>
          <w:sz w:val="24"/>
          <w:szCs w:val="24"/>
        </w:rPr>
        <w:t xml:space="preserve">Культура України в роки Непу </w:t>
      </w:r>
      <w:hyperlink r:id="rId146" w:history="1">
        <w:r w:rsidRPr="00AB756C">
          <w:rPr>
            <w:rStyle w:val="ae"/>
            <w:sz w:val="24"/>
            <w:szCs w:val="24"/>
          </w:rPr>
          <w:t>https://www.youtube.com/watch?v=gJXS7BuUAz0</w:t>
        </w:r>
      </w:hyperlink>
    </w:p>
    <w:p w:rsidR="003551A4" w:rsidRPr="00AB756C" w:rsidRDefault="003551A4" w:rsidP="003551A4">
      <w:pPr>
        <w:rPr>
          <w:sz w:val="24"/>
          <w:szCs w:val="24"/>
        </w:rPr>
      </w:pPr>
      <w:r w:rsidRPr="00AB756C">
        <w:rPr>
          <w:sz w:val="24"/>
          <w:szCs w:val="24"/>
        </w:rPr>
        <w:t xml:space="preserve">Шевченко С. Розстріляні в Сандармосі </w:t>
      </w:r>
      <w:hyperlink r:id="rId147" w:history="1">
        <w:r w:rsidRPr="00AB756C">
          <w:rPr>
            <w:rStyle w:val="ae"/>
            <w:sz w:val="24"/>
            <w:szCs w:val="24"/>
          </w:rPr>
          <w:t>http://incognita.day.kiev.ua/rozstrilyani-v-sandarmosi.html</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Литвин М. Розстріляний з’їзд кобзарів </w:t>
      </w:r>
      <w:hyperlink r:id="rId148" w:history="1">
        <w:r w:rsidRPr="00AB756C">
          <w:rPr>
            <w:rStyle w:val="ae"/>
            <w:sz w:val="24"/>
            <w:szCs w:val="24"/>
          </w:rPr>
          <w:t>http://svitlytsia.crimea.ua/?section=article&amp;artID=7740</w:t>
        </w:r>
      </w:hyperlink>
    </w:p>
    <w:p w:rsidR="003551A4" w:rsidRPr="00AB756C" w:rsidRDefault="003551A4" w:rsidP="003551A4">
      <w:pPr>
        <w:rPr>
          <w:sz w:val="24"/>
          <w:szCs w:val="24"/>
        </w:rPr>
      </w:pPr>
      <w:r w:rsidRPr="00AB756C">
        <w:rPr>
          <w:sz w:val="24"/>
          <w:szCs w:val="24"/>
        </w:rPr>
        <w:t xml:space="preserve">Літературний авангард перших десятиліть XX століття </w:t>
      </w:r>
      <w:hyperlink r:id="rId149" w:history="1">
        <w:r w:rsidRPr="00AB756C">
          <w:rPr>
            <w:rStyle w:val="ae"/>
            <w:sz w:val="24"/>
            <w:szCs w:val="24"/>
          </w:rPr>
          <w:t>http://www.testsoch.net/literaturnij-avangard-pershix-desyatilit-xx-stolittya/</w:t>
        </w:r>
      </w:hyperlink>
      <w:r w:rsidRPr="00AB756C">
        <w:rPr>
          <w:sz w:val="24"/>
          <w:szCs w:val="24"/>
        </w:rPr>
        <w:t xml:space="preserve">; </w:t>
      </w:r>
    </w:p>
    <w:p w:rsidR="003551A4" w:rsidRPr="00AB756C" w:rsidRDefault="003551A4" w:rsidP="003551A4">
      <w:pPr>
        <w:rPr>
          <w:sz w:val="24"/>
          <w:szCs w:val="24"/>
          <w:lang w:val="ru-RU"/>
        </w:rPr>
      </w:pPr>
      <w:r w:rsidRPr="00AB756C">
        <w:rPr>
          <w:sz w:val="24"/>
          <w:szCs w:val="24"/>
        </w:rPr>
        <w:t>Цикл фільмів «Розстріляне відродження» (</w:t>
      </w:r>
      <w:hyperlink r:id="rId150" w:history="1">
        <w:r w:rsidRPr="00AB756C">
          <w:rPr>
            <w:rStyle w:val="ae"/>
            <w:sz w:val="24"/>
            <w:szCs w:val="24"/>
            <w:bdr w:val="none" w:sz="0" w:space="0" w:color="auto" w:frame="1"/>
            <w:shd w:val="clear" w:color="auto" w:fill="FFFFFF"/>
          </w:rPr>
          <w:t>Іван Дніпровський</w:t>
        </w:r>
      </w:hyperlink>
      <w:r w:rsidRPr="00AB756C">
        <w:rPr>
          <w:sz w:val="24"/>
          <w:szCs w:val="24"/>
        </w:rPr>
        <w:t xml:space="preserve">, </w:t>
      </w:r>
      <w:hyperlink r:id="rId151" w:history="1">
        <w:r w:rsidRPr="00AB756C">
          <w:rPr>
            <w:rStyle w:val="ae"/>
            <w:sz w:val="24"/>
            <w:szCs w:val="24"/>
            <w:bdr w:val="none" w:sz="0" w:space="0" w:color="auto" w:frame="1"/>
            <w:shd w:val="clear" w:color="auto" w:fill="FFFFFF"/>
          </w:rPr>
          <w:t>Микола Хвильовий</w:t>
        </w:r>
      </w:hyperlink>
      <w:r w:rsidRPr="00AB756C">
        <w:rPr>
          <w:sz w:val="24"/>
          <w:szCs w:val="24"/>
        </w:rPr>
        <w:t xml:space="preserve">, </w:t>
      </w:r>
      <w:hyperlink r:id="rId152" w:history="1">
        <w:r w:rsidRPr="00AB756C">
          <w:rPr>
            <w:rStyle w:val="ae"/>
            <w:sz w:val="24"/>
            <w:szCs w:val="24"/>
            <w:bdr w:val="none" w:sz="0" w:space="0" w:color="auto" w:frame="1"/>
            <w:shd w:val="clear" w:color="auto" w:fill="FFFFFF"/>
          </w:rPr>
          <w:t>Микола Куліш</w:t>
        </w:r>
      </w:hyperlink>
      <w:r w:rsidRPr="00AB756C">
        <w:rPr>
          <w:sz w:val="24"/>
          <w:szCs w:val="24"/>
        </w:rPr>
        <w:t xml:space="preserve">, </w:t>
      </w:r>
      <w:hyperlink r:id="rId153" w:history="1">
        <w:r w:rsidRPr="00AB756C">
          <w:rPr>
            <w:rStyle w:val="ae"/>
            <w:sz w:val="24"/>
            <w:szCs w:val="24"/>
            <w:bdr w:val="none" w:sz="0" w:space="0" w:color="auto" w:frame="1"/>
            <w:shd w:val="clear" w:color="auto" w:fill="FFFFFF"/>
          </w:rPr>
          <w:t>Лесь Курбас</w:t>
        </w:r>
      </w:hyperlink>
      <w:r w:rsidRPr="00AB756C">
        <w:rPr>
          <w:sz w:val="24"/>
          <w:szCs w:val="24"/>
        </w:rPr>
        <w:t xml:space="preserve">, </w:t>
      </w:r>
      <w:hyperlink r:id="rId154" w:history="1">
        <w:r w:rsidRPr="00AB756C">
          <w:rPr>
            <w:rStyle w:val="ae"/>
            <w:sz w:val="24"/>
            <w:szCs w:val="24"/>
            <w:bdr w:val="none" w:sz="0" w:space="0" w:color="auto" w:frame="1"/>
            <w:shd w:val="clear" w:color="auto" w:fill="FFFFFF"/>
          </w:rPr>
          <w:t>Максим Рильський</w:t>
        </w:r>
      </w:hyperlink>
      <w:r w:rsidRPr="00AB756C">
        <w:rPr>
          <w:sz w:val="24"/>
          <w:szCs w:val="24"/>
        </w:rPr>
        <w:t xml:space="preserve">, </w:t>
      </w:r>
      <w:hyperlink r:id="rId155" w:history="1">
        <w:r w:rsidRPr="00AB756C">
          <w:rPr>
            <w:rStyle w:val="ae"/>
            <w:sz w:val="24"/>
            <w:szCs w:val="24"/>
            <w:bdr w:val="none" w:sz="0" w:space="0" w:color="auto" w:frame="1"/>
            <w:shd w:val="clear" w:color="auto" w:fill="FFFFFF"/>
          </w:rPr>
          <w:t>Михайль Семенко</w:t>
        </w:r>
      </w:hyperlink>
      <w:r w:rsidRPr="00AB756C">
        <w:rPr>
          <w:sz w:val="24"/>
          <w:szCs w:val="24"/>
        </w:rPr>
        <w:t xml:space="preserve">, </w:t>
      </w:r>
      <w:hyperlink r:id="rId156" w:history="1">
        <w:r w:rsidRPr="00AB756C">
          <w:rPr>
            <w:rStyle w:val="ae"/>
            <w:sz w:val="24"/>
            <w:szCs w:val="24"/>
            <w:bdr w:val="none" w:sz="0" w:space="0" w:color="auto" w:frame="1"/>
            <w:shd w:val="clear" w:color="auto" w:fill="FFFFFF"/>
          </w:rPr>
          <w:t>Володимир Сосюра</w:t>
        </w:r>
      </w:hyperlink>
      <w:r w:rsidRPr="00AB756C">
        <w:rPr>
          <w:sz w:val="24"/>
          <w:szCs w:val="24"/>
        </w:rPr>
        <w:t xml:space="preserve">, </w:t>
      </w:r>
      <w:hyperlink r:id="rId157" w:history="1">
        <w:r w:rsidRPr="00AB756C">
          <w:rPr>
            <w:rStyle w:val="ae"/>
            <w:sz w:val="24"/>
            <w:szCs w:val="24"/>
            <w:bdr w:val="none" w:sz="0" w:space="0" w:color="auto" w:frame="1"/>
            <w:shd w:val="clear" w:color="auto" w:fill="FFFFFF"/>
          </w:rPr>
          <w:t>Остап Вишня</w:t>
        </w:r>
      </w:hyperlink>
      <w:r w:rsidRPr="00AB756C">
        <w:rPr>
          <w:sz w:val="24"/>
          <w:szCs w:val="24"/>
        </w:rPr>
        <w:t xml:space="preserve">, </w:t>
      </w:r>
      <w:hyperlink r:id="rId158" w:history="1">
        <w:r w:rsidRPr="00AB756C">
          <w:rPr>
            <w:rStyle w:val="ae"/>
            <w:sz w:val="24"/>
            <w:szCs w:val="24"/>
            <w:bdr w:val="none" w:sz="0" w:space="0" w:color="auto" w:frame="1"/>
            <w:shd w:val="clear" w:color="auto" w:fill="FFFFFF"/>
          </w:rPr>
          <w:t>Майк Йогансен</w:t>
        </w:r>
      </w:hyperlink>
      <w:r w:rsidRPr="00AB756C">
        <w:rPr>
          <w:sz w:val="24"/>
          <w:szCs w:val="24"/>
        </w:rPr>
        <w:t xml:space="preserve">, </w:t>
      </w:r>
      <w:hyperlink r:id="rId159" w:history="1">
        <w:r w:rsidRPr="00AB756C">
          <w:rPr>
            <w:rStyle w:val="ae"/>
            <w:sz w:val="24"/>
            <w:szCs w:val="24"/>
            <w:bdr w:val="none" w:sz="0" w:space="0" w:color="auto" w:frame="1"/>
            <w:shd w:val="clear" w:color="auto" w:fill="FFFFFF"/>
          </w:rPr>
          <w:t>Микола Зеров</w:t>
        </w:r>
      </w:hyperlink>
      <w:r w:rsidRPr="00AB756C">
        <w:rPr>
          <w:sz w:val="24"/>
          <w:szCs w:val="24"/>
          <w:u w:val="single"/>
        </w:rPr>
        <w:t xml:space="preserve">) </w:t>
      </w:r>
      <w:r w:rsidRPr="00AB756C">
        <w:rPr>
          <w:sz w:val="24"/>
          <w:szCs w:val="24"/>
        </w:rPr>
        <w:t xml:space="preserve"> Dakh Daughters Band. Я люблю її коси </w:t>
      </w:r>
      <w:hyperlink r:id="rId160" w:history="1">
        <w:r w:rsidRPr="00AB756C">
          <w:rPr>
            <w:rStyle w:val="ae"/>
            <w:sz w:val="24"/>
            <w:szCs w:val="24"/>
          </w:rPr>
          <w:t>https://www.youtube.com/watch?v=H2fcoCbZBO4</w:t>
        </w:r>
      </w:hyperlink>
    </w:p>
    <w:p w:rsidR="003551A4" w:rsidRPr="00AB756C" w:rsidRDefault="003551A4" w:rsidP="003551A4">
      <w:pPr>
        <w:rPr>
          <w:sz w:val="24"/>
          <w:szCs w:val="24"/>
          <w:lang w:val="ru-RU"/>
        </w:rPr>
      </w:pPr>
      <w:r w:rsidRPr="00AB756C">
        <w:rPr>
          <w:sz w:val="24"/>
          <w:szCs w:val="24"/>
          <w:lang w:val="ru-RU"/>
        </w:rPr>
        <w:t xml:space="preserve">Скандальний Михаль Семенкo та український футуризм. </w:t>
      </w:r>
      <w:hyperlink r:id="rId161" w:history="1">
        <w:r w:rsidRPr="00AB756C">
          <w:rPr>
            <w:rStyle w:val="ae"/>
            <w:sz w:val="24"/>
            <w:szCs w:val="24"/>
            <w:lang w:val="ru-RU"/>
          </w:rPr>
          <w:t>http://kharkiv-nspu.org.ua/archives/3230</w:t>
        </w:r>
      </w:hyperlink>
    </w:p>
    <w:p w:rsidR="003551A4" w:rsidRPr="00AB756C" w:rsidRDefault="003551A4" w:rsidP="003551A4">
      <w:pPr>
        <w:rPr>
          <w:sz w:val="24"/>
          <w:szCs w:val="24"/>
          <w:lang w:val="ru-RU"/>
        </w:rPr>
      </w:pPr>
      <w:r w:rsidRPr="00AB756C">
        <w:rPr>
          <w:sz w:val="24"/>
          <w:szCs w:val="24"/>
          <w:lang w:val="ru-RU"/>
        </w:rPr>
        <w:lastRenderedPageBreak/>
        <w:t xml:space="preserve">Любов Якимчук: Михайль Семенко: від футуризму до тероризму </w:t>
      </w:r>
      <w:hyperlink r:id="rId162" w:history="1">
        <w:r w:rsidRPr="00AB756C">
          <w:rPr>
            <w:rStyle w:val="ae"/>
            <w:sz w:val="24"/>
            <w:szCs w:val="24"/>
            <w:lang w:val="ru-RU"/>
          </w:rPr>
          <w:t>http://litakcent.com/2012/12/27/myhajl-semenko-vid-futuryzmu-do-teroryzmu/</w:t>
        </w:r>
      </w:hyperlink>
      <w:r w:rsidRPr="00AB756C">
        <w:rPr>
          <w:sz w:val="24"/>
          <w:szCs w:val="24"/>
        </w:rPr>
        <w:t xml:space="preserve">; </w:t>
      </w:r>
      <w:r w:rsidRPr="00AB756C">
        <w:rPr>
          <w:sz w:val="24"/>
          <w:szCs w:val="24"/>
          <w:lang w:val="ru-RU"/>
        </w:rPr>
        <w:t xml:space="preserve"> Київські «неокласики». </w:t>
      </w:r>
      <w:hyperlink r:id="rId163" w:history="1">
        <w:r w:rsidRPr="00AB756C">
          <w:rPr>
            <w:rStyle w:val="ae"/>
            <w:sz w:val="24"/>
            <w:szCs w:val="24"/>
            <w:lang w:val="ru-RU"/>
          </w:rPr>
          <w:t>http://disted.edu.vn.ua/courses/learn/4490</w:t>
        </w:r>
      </w:hyperlink>
    </w:p>
    <w:p w:rsidR="003551A4" w:rsidRPr="00AB756C" w:rsidRDefault="003551A4" w:rsidP="003551A4">
      <w:pPr>
        <w:rPr>
          <w:sz w:val="24"/>
          <w:szCs w:val="24"/>
          <w:lang w:val="ru-RU"/>
        </w:rPr>
      </w:pPr>
      <w:r w:rsidRPr="00AB756C">
        <w:rPr>
          <w:sz w:val="24"/>
          <w:szCs w:val="24"/>
          <w:lang w:val="ru-RU"/>
        </w:rPr>
        <w:t xml:space="preserve">Коцарев О. 10 історій про неокласиків, після яких вам захочеться їх почитати </w:t>
      </w:r>
      <w:hyperlink r:id="rId164" w:history="1">
        <w:r w:rsidRPr="00AB756C">
          <w:rPr>
            <w:rStyle w:val="ae"/>
            <w:sz w:val="24"/>
            <w:szCs w:val="24"/>
            <w:lang w:val="ru-RU"/>
          </w:rPr>
          <w:t>http://www.chytomo.com/issued/10-istorij-pro-neoklasikiv-pislya-yakix-vam-zaxochetsya-iix-pochitati</w:t>
        </w:r>
      </w:hyperlink>
      <w:r w:rsidRPr="00AB756C">
        <w:rPr>
          <w:sz w:val="24"/>
          <w:szCs w:val="24"/>
          <w:lang w:val="ru-RU"/>
        </w:rPr>
        <w:t xml:space="preserve">; </w:t>
      </w:r>
    </w:p>
    <w:p w:rsidR="003551A4" w:rsidRPr="00AB756C" w:rsidRDefault="003551A4" w:rsidP="003551A4">
      <w:pPr>
        <w:rPr>
          <w:sz w:val="24"/>
          <w:szCs w:val="24"/>
          <w:lang w:val="ru-RU"/>
        </w:rPr>
      </w:pPr>
    </w:p>
    <w:p w:rsidR="003551A4" w:rsidRPr="00AB756C" w:rsidRDefault="003551A4" w:rsidP="003551A4">
      <w:pPr>
        <w:rPr>
          <w:b/>
          <w:sz w:val="24"/>
          <w:szCs w:val="24"/>
          <w:lang w:val="ru-RU"/>
        </w:rPr>
      </w:pPr>
      <w:r w:rsidRPr="00AB756C">
        <w:rPr>
          <w:b/>
          <w:sz w:val="24"/>
          <w:szCs w:val="24"/>
          <w:lang w:val="ru-RU"/>
        </w:rPr>
        <w:t xml:space="preserve">Максим </w:t>
      </w:r>
      <w:r w:rsidRPr="00AB756C">
        <w:rPr>
          <w:b/>
          <w:caps/>
          <w:sz w:val="24"/>
          <w:szCs w:val="24"/>
          <w:lang w:val="ru-RU"/>
        </w:rPr>
        <w:t>Рильський</w:t>
      </w:r>
      <w:r w:rsidRPr="00AB756C">
        <w:rPr>
          <w:b/>
          <w:sz w:val="24"/>
          <w:szCs w:val="24"/>
          <w:lang w:val="ru-RU"/>
        </w:rPr>
        <w:t xml:space="preserve"> </w:t>
      </w:r>
    </w:p>
    <w:p w:rsidR="003551A4" w:rsidRPr="00AB756C" w:rsidRDefault="003551A4" w:rsidP="003551A4">
      <w:pPr>
        <w:rPr>
          <w:sz w:val="24"/>
          <w:szCs w:val="24"/>
          <w:lang w:val="ru-RU"/>
        </w:rPr>
      </w:pPr>
      <w:r w:rsidRPr="00AB756C">
        <w:rPr>
          <w:sz w:val="24"/>
          <w:szCs w:val="24"/>
          <w:lang w:val="ru-RU"/>
        </w:rPr>
        <w:t xml:space="preserve">Фотодокументи ЦДКФФА України імені Г. С. Пшеничного </w:t>
      </w:r>
      <w:hyperlink r:id="rId165" w:history="1">
        <w:r w:rsidRPr="00AB756C">
          <w:rPr>
            <w:rStyle w:val="ae"/>
            <w:sz w:val="24"/>
            <w:szCs w:val="24"/>
            <w:lang w:val="ru-RU"/>
          </w:rPr>
          <w:t>http://www.archives.gov.ua/Sections/Rylsky_100/</w:t>
        </w:r>
      </w:hyperlink>
    </w:p>
    <w:p w:rsidR="003551A4" w:rsidRPr="00AB756C" w:rsidRDefault="003551A4" w:rsidP="003551A4">
      <w:pPr>
        <w:rPr>
          <w:b/>
          <w:bCs/>
          <w:sz w:val="24"/>
          <w:szCs w:val="24"/>
        </w:rPr>
      </w:pPr>
      <w:r w:rsidRPr="00AB756C">
        <w:rPr>
          <w:sz w:val="24"/>
          <w:szCs w:val="24"/>
          <w:lang w:val="ru-RU"/>
        </w:rPr>
        <w:t xml:space="preserve">Максим Рильський читає свій вірш.1957 рік. Живий голос </w:t>
      </w:r>
      <w:hyperlink r:id="rId166" w:history="1">
        <w:r w:rsidRPr="00AB756C">
          <w:rPr>
            <w:rStyle w:val="ae"/>
            <w:sz w:val="24"/>
            <w:szCs w:val="24"/>
            <w:lang w:val="ru-RU"/>
          </w:rPr>
          <w:t>https://www.youtube.com/watch?v=AcuYrWeihwU</w:t>
        </w:r>
      </w:hyperlink>
      <w:r w:rsidRPr="00AB756C">
        <w:rPr>
          <w:b/>
          <w:bCs/>
          <w:sz w:val="24"/>
          <w:szCs w:val="24"/>
        </w:rPr>
        <w:t xml:space="preserve"> ПРОЗА</w:t>
      </w:r>
    </w:p>
    <w:p w:rsidR="003551A4" w:rsidRPr="00AB756C" w:rsidRDefault="003551A4" w:rsidP="003551A4">
      <w:pPr>
        <w:rPr>
          <w:b/>
          <w:bCs/>
          <w:sz w:val="24"/>
          <w:szCs w:val="24"/>
        </w:rPr>
      </w:pPr>
    </w:p>
    <w:p w:rsidR="003551A4" w:rsidRPr="00AB756C" w:rsidRDefault="003551A4" w:rsidP="003551A4">
      <w:pPr>
        <w:rPr>
          <w:b/>
          <w:bCs/>
          <w:caps/>
          <w:sz w:val="24"/>
          <w:szCs w:val="24"/>
        </w:rPr>
      </w:pPr>
      <w:r w:rsidRPr="00AB756C">
        <w:rPr>
          <w:b/>
          <w:bCs/>
          <w:sz w:val="24"/>
          <w:szCs w:val="24"/>
        </w:rPr>
        <w:t xml:space="preserve">Юрій </w:t>
      </w:r>
      <w:r w:rsidRPr="00AB756C">
        <w:rPr>
          <w:b/>
          <w:bCs/>
          <w:caps/>
          <w:sz w:val="24"/>
          <w:szCs w:val="24"/>
        </w:rPr>
        <w:t>Яновський</w:t>
      </w:r>
      <w:r w:rsidRPr="00AB756C">
        <w:rPr>
          <w:b/>
          <w:bCs/>
          <w:sz w:val="24"/>
          <w:szCs w:val="24"/>
        </w:rPr>
        <w:t xml:space="preserve"> </w:t>
      </w:r>
    </w:p>
    <w:p w:rsidR="003551A4" w:rsidRPr="00AB756C" w:rsidRDefault="003551A4" w:rsidP="003551A4">
      <w:pPr>
        <w:rPr>
          <w:sz w:val="24"/>
          <w:szCs w:val="24"/>
        </w:rPr>
      </w:pPr>
      <w:r w:rsidRPr="00AB756C">
        <w:rPr>
          <w:sz w:val="24"/>
          <w:szCs w:val="24"/>
        </w:rPr>
        <w:t xml:space="preserve">Майстер корабля </w:t>
      </w:r>
      <w:hyperlink r:id="rId167" w:history="1">
        <w:r w:rsidRPr="00AB756C">
          <w:rPr>
            <w:rStyle w:val="ae"/>
            <w:sz w:val="24"/>
            <w:szCs w:val="24"/>
          </w:rPr>
          <w:t>http://1576.com.ua/people/mayster-korablya-907</w:t>
        </w:r>
      </w:hyperlink>
      <w:r w:rsidRPr="00AB756C">
        <w:rPr>
          <w:sz w:val="24"/>
          <w:szCs w:val="24"/>
        </w:rPr>
        <w:t>;</w:t>
      </w:r>
    </w:p>
    <w:p w:rsidR="003551A4" w:rsidRPr="00AB756C" w:rsidRDefault="003551A4" w:rsidP="003551A4">
      <w:pPr>
        <w:rPr>
          <w:sz w:val="24"/>
          <w:szCs w:val="24"/>
        </w:rPr>
      </w:pPr>
      <w:r w:rsidRPr="00AB756C">
        <w:rPr>
          <w:sz w:val="24"/>
          <w:szCs w:val="24"/>
        </w:rPr>
        <w:t xml:space="preserve">Вершники. </w:t>
      </w:r>
      <w:hyperlink r:id="rId168" w:history="1">
        <w:r w:rsidRPr="00AB756C">
          <w:rPr>
            <w:rStyle w:val="ae"/>
            <w:sz w:val="24"/>
            <w:szCs w:val="24"/>
          </w:rPr>
          <w:t>https://www.youtube.com/watch?v=19aOiYGZDAM</w:t>
        </w:r>
      </w:hyperlink>
      <w:r w:rsidRPr="00AB756C">
        <w:rPr>
          <w:sz w:val="24"/>
          <w:szCs w:val="24"/>
        </w:rPr>
        <w:t xml:space="preserve">; </w:t>
      </w:r>
      <w:hyperlink r:id="rId169" w:history="1">
        <w:r w:rsidRPr="00AB756C">
          <w:rPr>
            <w:rStyle w:val="ae"/>
            <w:sz w:val="24"/>
            <w:szCs w:val="24"/>
          </w:rPr>
          <w:t>https://www.youtube.com/watch?v=0up_ft4REN0</w:t>
        </w:r>
      </w:hyperlink>
      <w:r w:rsidRPr="00AB756C">
        <w:rPr>
          <w:sz w:val="24"/>
          <w:szCs w:val="24"/>
        </w:rPr>
        <w:t xml:space="preserve">; Розстріляне відродження. </w:t>
      </w:r>
    </w:p>
    <w:p w:rsidR="003551A4" w:rsidRPr="00AB756C" w:rsidRDefault="003551A4" w:rsidP="003551A4">
      <w:pPr>
        <w:rPr>
          <w:sz w:val="24"/>
          <w:szCs w:val="24"/>
        </w:rPr>
      </w:pPr>
    </w:p>
    <w:p w:rsidR="003551A4" w:rsidRPr="00AB756C" w:rsidRDefault="003551A4" w:rsidP="003551A4">
      <w:pPr>
        <w:rPr>
          <w:sz w:val="24"/>
          <w:szCs w:val="24"/>
        </w:rPr>
      </w:pPr>
      <w:r w:rsidRPr="00AB756C">
        <w:rPr>
          <w:b/>
          <w:bCs/>
          <w:sz w:val="24"/>
          <w:szCs w:val="24"/>
        </w:rPr>
        <w:t>Валер’ян </w:t>
      </w:r>
      <w:r w:rsidRPr="00AB756C">
        <w:rPr>
          <w:b/>
          <w:bCs/>
          <w:caps/>
          <w:sz w:val="24"/>
          <w:szCs w:val="24"/>
        </w:rPr>
        <w:t>Підмогильний</w:t>
      </w:r>
    </w:p>
    <w:p w:rsidR="003551A4" w:rsidRPr="00AB756C" w:rsidRDefault="003551A4" w:rsidP="003551A4">
      <w:pPr>
        <w:rPr>
          <w:sz w:val="24"/>
          <w:szCs w:val="24"/>
        </w:rPr>
      </w:pPr>
      <w:r w:rsidRPr="00AB756C">
        <w:rPr>
          <w:sz w:val="24"/>
          <w:szCs w:val="24"/>
        </w:rPr>
        <w:t xml:space="preserve">Валер’ян Підмогильний </w:t>
      </w:r>
      <w:hyperlink r:id="rId170" w:history="1">
        <w:r w:rsidRPr="00AB756C">
          <w:rPr>
            <w:rStyle w:val="ae"/>
            <w:sz w:val="24"/>
            <w:szCs w:val="24"/>
          </w:rPr>
          <w:t>https://www.youtube.com/watch?v=SWOt0I7FFzQ</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В. Підмогильний. «Місто» </w:t>
      </w:r>
      <w:hyperlink r:id="rId171" w:history="1">
        <w:r w:rsidRPr="00AB756C">
          <w:rPr>
            <w:rStyle w:val="ae"/>
            <w:sz w:val="24"/>
            <w:szCs w:val="24"/>
          </w:rPr>
          <w:t>https://www.youtube.com/watch?v=vzNNJbSwMg0ж</w:t>
        </w:r>
      </w:hyperlink>
      <w:r w:rsidRPr="00AB756C">
        <w:rPr>
          <w:sz w:val="24"/>
          <w:szCs w:val="24"/>
        </w:rPr>
        <w:t xml:space="preserve">;  Аудіокнига. </w:t>
      </w:r>
    </w:p>
    <w:p w:rsidR="003551A4" w:rsidRPr="00AB756C" w:rsidRDefault="003551A4" w:rsidP="003551A4">
      <w:pPr>
        <w:rPr>
          <w:sz w:val="24"/>
          <w:szCs w:val="24"/>
        </w:rPr>
      </w:pPr>
      <w:r w:rsidRPr="00AB756C">
        <w:rPr>
          <w:sz w:val="24"/>
          <w:szCs w:val="24"/>
        </w:rPr>
        <w:t xml:space="preserve">Винні у любові до України. Валер'ян Підмогильний  </w:t>
      </w:r>
      <w:hyperlink r:id="rId172" w:history="1">
        <w:r w:rsidRPr="00AB756C">
          <w:rPr>
            <w:rStyle w:val="ae"/>
            <w:sz w:val="24"/>
            <w:szCs w:val="24"/>
          </w:rPr>
          <w:t>https://www.youtube.com/watch?v=0LAvpgM9JzY</w:t>
        </w:r>
      </w:hyperlink>
    </w:p>
    <w:p w:rsidR="003551A4" w:rsidRPr="00AB756C" w:rsidRDefault="003551A4" w:rsidP="003551A4">
      <w:pPr>
        <w:rPr>
          <w:sz w:val="24"/>
          <w:szCs w:val="24"/>
        </w:rPr>
      </w:pPr>
      <w:r w:rsidRPr="00AB756C">
        <w:rPr>
          <w:sz w:val="24"/>
          <w:szCs w:val="24"/>
        </w:rPr>
        <w:t>Буктрейлер В. Пiдмогильний "Мiсто"  https://www.youtube.com/watch?v=uq52jNpxDk8</w:t>
      </w:r>
    </w:p>
    <w:p w:rsidR="003551A4" w:rsidRPr="00AB756C" w:rsidRDefault="003551A4" w:rsidP="003551A4">
      <w:pPr>
        <w:rPr>
          <w:sz w:val="24"/>
          <w:szCs w:val="24"/>
        </w:rPr>
      </w:pPr>
      <w:r w:rsidRPr="00AB756C">
        <w:rPr>
          <w:sz w:val="24"/>
          <w:szCs w:val="24"/>
        </w:rPr>
        <w:t xml:space="preserve">Череватенко Л. Підмогильний – убитий в Сандармосі попередник нобелівських лауреатів Камю і Сартра </w:t>
      </w:r>
      <w:hyperlink r:id="rId173" w:history="1">
        <w:r w:rsidRPr="00AB756C">
          <w:rPr>
            <w:rStyle w:val="ae"/>
            <w:sz w:val="24"/>
            <w:szCs w:val="24"/>
          </w:rPr>
          <w:t>http://www.radiosvoboda.org/a/24759313.html</w:t>
        </w:r>
      </w:hyperlink>
    </w:p>
    <w:p w:rsidR="003551A4" w:rsidRPr="00AB756C" w:rsidRDefault="003551A4" w:rsidP="003551A4">
      <w:pPr>
        <w:rPr>
          <w:sz w:val="24"/>
          <w:szCs w:val="24"/>
        </w:rPr>
      </w:pPr>
      <w:r w:rsidRPr="00AB756C">
        <w:rPr>
          <w:sz w:val="24"/>
          <w:szCs w:val="24"/>
        </w:rPr>
        <w:t xml:space="preserve">Романчук Л. "Валер'ян Підмогильний як передтечiя екзистенцiалiзму" </w:t>
      </w:r>
      <w:hyperlink r:id="rId174" w:anchor="selection-195.0-195.54" w:history="1">
        <w:r w:rsidRPr="00AB756C">
          <w:rPr>
            <w:rStyle w:val="ae"/>
            <w:sz w:val="24"/>
            <w:szCs w:val="24"/>
          </w:rPr>
          <w:t>http://archive.is/20130621171527/www.roman-chuk.narod.ru/1/Pidmogilnij.htm#selection-195.0-195.54</w:t>
        </w:r>
      </w:hyperlink>
    </w:p>
    <w:p w:rsidR="003551A4" w:rsidRPr="00AB756C" w:rsidRDefault="003551A4" w:rsidP="003551A4">
      <w:pPr>
        <w:pStyle w:val="1"/>
        <w:rPr>
          <w:sz w:val="24"/>
        </w:rPr>
      </w:pPr>
    </w:p>
    <w:p w:rsidR="003551A4" w:rsidRPr="00AB756C" w:rsidRDefault="003551A4" w:rsidP="003551A4">
      <w:pPr>
        <w:pStyle w:val="1"/>
        <w:rPr>
          <w:sz w:val="24"/>
        </w:rPr>
      </w:pPr>
      <w:r w:rsidRPr="00AB756C">
        <w:rPr>
          <w:sz w:val="24"/>
        </w:rPr>
        <w:t xml:space="preserve">Микола </w:t>
      </w:r>
      <w:r w:rsidRPr="00AB756C">
        <w:rPr>
          <w:caps/>
          <w:sz w:val="24"/>
        </w:rPr>
        <w:t>Хвильовий</w:t>
      </w:r>
    </w:p>
    <w:p w:rsidR="003551A4" w:rsidRPr="00AB756C" w:rsidRDefault="003551A4" w:rsidP="003551A4">
      <w:pPr>
        <w:rPr>
          <w:sz w:val="24"/>
          <w:szCs w:val="24"/>
        </w:rPr>
      </w:pPr>
      <w:r w:rsidRPr="00AB756C">
        <w:rPr>
          <w:sz w:val="24"/>
          <w:szCs w:val="24"/>
        </w:rPr>
        <w:t xml:space="preserve">Ростислав Мельників. Життя і смерть Миколи Хвильового. Від комуніста до комунара </w:t>
      </w:r>
      <w:hyperlink r:id="rId175" w:history="1">
        <w:r w:rsidRPr="00AB756C">
          <w:rPr>
            <w:rStyle w:val="ae"/>
            <w:sz w:val="24"/>
            <w:szCs w:val="24"/>
          </w:rPr>
          <w:t>http://www.istpravda.com.ua/research/2013/05/13/123968/</w:t>
        </w:r>
      </w:hyperlink>
    </w:p>
    <w:p w:rsidR="003551A4" w:rsidRPr="00AB756C" w:rsidRDefault="003551A4" w:rsidP="003551A4">
      <w:pPr>
        <w:rPr>
          <w:sz w:val="24"/>
          <w:szCs w:val="24"/>
        </w:rPr>
      </w:pPr>
      <w:r w:rsidRPr="00AB756C">
        <w:rPr>
          <w:sz w:val="24"/>
          <w:szCs w:val="24"/>
        </w:rPr>
        <w:t xml:space="preserve">Агеєва В. "Україна чи Малоросія?" - дискусія, через яку застрелився Хвильовий </w:t>
      </w:r>
      <w:hyperlink r:id="rId176" w:history="1">
        <w:r w:rsidRPr="00AB756C">
          <w:rPr>
            <w:rStyle w:val="ae"/>
            <w:sz w:val="24"/>
            <w:szCs w:val="24"/>
          </w:rPr>
          <w:t>http://www.bbc.com/ukrainian/blogs-38733485</w:t>
        </w:r>
      </w:hyperlink>
    </w:p>
    <w:p w:rsidR="003551A4" w:rsidRPr="00AB756C" w:rsidRDefault="003551A4" w:rsidP="003551A4">
      <w:pPr>
        <w:rPr>
          <w:sz w:val="24"/>
          <w:szCs w:val="24"/>
        </w:rPr>
      </w:pPr>
      <w:r w:rsidRPr="00AB756C">
        <w:rPr>
          <w:sz w:val="24"/>
          <w:szCs w:val="24"/>
        </w:rPr>
        <w:t xml:space="preserve">Вежбовська Л. Постріл у самого себе </w:t>
      </w:r>
      <w:hyperlink r:id="rId177" w:history="1">
        <w:r w:rsidRPr="00AB756C">
          <w:rPr>
            <w:rStyle w:val="ae"/>
            <w:sz w:val="24"/>
            <w:szCs w:val="24"/>
          </w:rPr>
          <w:t>http://www.istpravda.com.ua/articles/2013/05/8/123335/</w:t>
        </w:r>
      </w:hyperlink>
    </w:p>
    <w:p w:rsidR="003551A4" w:rsidRPr="00AB756C" w:rsidRDefault="003551A4" w:rsidP="003551A4">
      <w:pPr>
        <w:rPr>
          <w:sz w:val="24"/>
          <w:szCs w:val="24"/>
          <w:lang w:val="ru-RU"/>
        </w:rPr>
      </w:pPr>
      <w:r w:rsidRPr="00AB756C">
        <w:rPr>
          <w:sz w:val="24"/>
          <w:szCs w:val="24"/>
          <w:lang w:val="ru-RU"/>
        </w:rPr>
        <w:t xml:space="preserve">«Геть від Москви!» – Хвильовий про орієнтацію інтелігенції у 20-х роках </w:t>
      </w:r>
      <w:hyperlink r:id="rId178" w:history="1">
        <w:r w:rsidRPr="00AB756C">
          <w:rPr>
            <w:rStyle w:val="ae"/>
            <w:sz w:val="24"/>
            <w:szCs w:val="24"/>
            <w:lang w:val="ru-RU"/>
          </w:rPr>
          <w:t>http://www.radiosvoboda.org/a/25471835.html</w:t>
        </w:r>
      </w:hyperlink>
    </w:p>
    <w:p w:rsidR="003551A4" w:rsidRPr="00AB756C" w:rsidRDefault="003551A4" w:rsidP="003551A4">
      <w:pPr>
        <w:rPr>
          <w:sz w:val="24"/>
          <w:szCs w:val="24"/>
          <w:lang w:val="ru-RU"/>
        </w:rPr>
      </w:pPr>
      <w:r w:rsidRPr="00AB756C">
        <w:rPr>
          <w:sz w:val="24"/>
          <w:szCs w:val="24"/>
          <w:lang w:val="ru-RU"/>
        </w:rPr>
        <w:t>Ауд</w:t>
      </w:r>
      <w:r w:rsidRPr="00AB756C">
        <w:rPr>
          <w:sz w:val="24"/>
          <w:szCs w:val="24"/>
        </w:rPr>
        <w:t>і</w:t>
      </w:r>
      <w:r w:rsidRPr="00AB756C">
        <w:rPr>
          <w:sz w:val="24"/>
          <w:szCs w:val="24"/>
          <w:lang w:val="ru-RU"/>
        </w:rPr>
        <w:t xml:space="preserve">окнига. Микола Хвильовий. Я (Романтика) [Підготовка до ЗНО з української літератури] </w:t>
      </w:r>
      <w:hyperlink r:id="rId179" w:history="1">
        <w:r w:rsidRPr="00AB756C">
          <w:rPr>
            <w:rStyle w:val="ae"/>
            <w:sz w:val="24"/>
            <w:szCs w:val="24"/>
            <w:lang w:val="ru-RU"/>
          </w:rPr>
          <w:t>https://www.youtube.com/watch?v=W4uAe5HN9g8</w:t>
        </w:r>
      </w:hyperlink>
    </w:p>
    <w:p w:rsidR="003551A4" w:rsidRPr="00AB756C" w:rsidRDefault="003551A4" w:rsidP="003551A4">
      <w:pPr>
        <w:rPr>
          <w:sz w:val="24"/>
          <w:szCs w:val="24"/>
          <w:lang w:val="ru-RU"/>
        </w:rPr>
      </w:pPr>
      <w:r w:rsidRPr="00AB756C">
        <w:rPr>
          <w:sz w:val="24"/>
          <w:szCs w:val="24"/>
          <w:lang w:val="ru-RU"/>
        </w:rPr>
        <w:t xml:space="preserve">"Я (Романтика)", короткометражний фільм режисера Михайла Калюжного </w:t>
      </w:r>
      <w:hyperlink r:id="rId180" w:history="1">
        <w:r w:rsidRPr="00AB756C">
          <w:rPr>
            <w:rStyle w:val="ae"/>
            <w:sz w:val="24"/>
            <w:szCs w:val="24"/>
            <w:lang w:val="ru-RU"/>
          </w:rPr>
          <w:t>https://www.youtube.com/watch?v=3QaeuTQYx5Y</w:t>
        </w:r>
      </w:hyperlink>
    </w:p>
    <w:p w:rsidR="003551A4" w:rsidRPr="00AB756C" w:rsidRDefault="003551A4" w:rsidP="003551A4">
      <w:pPr>
        <w:rPr>
          <w:sz w:val="24"/>
          <w:szCs w:val="24"/>
          <w:lang w:val="ru-RU"/>
        </w:rPr>
      </w:pPr>
      <w:r w:rsidRPr="00AB756C">
        <w:rPr>
          <w:sz w:val="24"/>
          <w:szCs w:val="24"/>
          <w:lang w:val="ru-RU"/>
        </w:rPr>
        <w:t xml:space="preserve">Микола Хвильовий, Ю. Яновський, В. Сосюра. </w:t>
      </w:r>
    </w:p>
    <w:p w:rsidR="003551A4" w:rsidRPr="00AB756C" w:rsidRDefault="003551A4" w:rsidP="003551A4">
      <w:pPr>
        <w:rPr>
          <w:sz w:val="24"/>
          <w:szCs w:val="24"/>
          <w:lang w:val="ru-RU"/>
        </w:rPr>
      </w:pPr>
      <w:r w:rsidRPr="00AB756C">
        <w:rPr>
          <w:sz w:val="24"/>
          <w:szCs w:val="24"/>
          <w:lang w:val="ru-RU"/>
        </w:rPr>
        <w:t xml:space="preserve">Онлайн-курс «Лайфхаки з української літератури» </w:t>
      </w:r>
      <w:hyperlink r:id="rId181" w:history="1">
        <w:r w:rsidRPr="00AB756C">
          <w:rPr>
            <w:rStyle w:val="ae"/>
            <w:sz w:val="24"/>
            <w:szCs w:val="24"/>
            <w:lang w:val="ru-RU"/>
          </w:rPr>
          <w:t>https://www.youtube.com/watch?v=hOu8stk4gNQ</w:t>
        </w:r>
      </w:hyperlink>
    </w:p>
    <w:p w:rsidR="003551A4" w:rsidRPr="00AB756C" w:rsidRDefault="003551A4" w:rsidP="003551A4">
      <w:pPr>
        <w:rPr>
          <w:b/>
          <w:bCs/>
          <w:sz w:val="24"/>
          <w:szCs w:val="24"/>
        </w:rPr>
      </w:pPr>
    </w:p>
    <w:p w:rsidR="003551A4" w:rsidRPr="00AB756C" w:rsidRDefault="003551A4" w:rsidP="003551A4">
      <w:pPr>
        <w:rPr>
          <w:b/>
          <w:bCs/>
          <w:sz w:val="24"/>
          <w:szCs w:val="24"/>
        </w:rPr>
      </w:pPr>
      <w:r w:rsidRPr="00AB756C">
        <w:rPr>
          <w:b/>
          <w:bCs/>
          <w:sz w:val="24"/>
          <w:szCs w:val="24"/>
        </w:rPr>
        <w:t xml:space="preserve">ДРАМАТУРГІЯ </w:t>
      </w:r>
    </w:p>
    <w:p w:rsidR="003551A4" w:rsidRPr="00AB756C" w:rsidRDefault="003551A4" w:rsidP="003551A4">
      <w:pPr>
        <w:rPr>
          <w:sz w:val="24"/>
          <w:szCs w:val="24"/>
        </w:rPr>
      </w:pPr>
      <w:r w:rsidRPr="00AB756C">
        <w:rPr>
          <w:b/>
          <w:bCs/>
          <w:sz w:val="24"/>
          <w:szCs w:val="24"/>
        </w:rPr>
        <w:t xml:space="preserve">Микола </w:t>
      </w:r>
      <w:r w:rsidRPr="00AB756C">
        <w:rPr>
          <w:b/>
          <w:bCs/>
          <w:caps/>
          <w:sz w:val="24"/>
          <w:szCs w:val="24"/>
        </w:rPr>
        <w:t>Куліш.</w:t>
      </w:r>
      <w:r w:rsidRPr="00AB756C">
        <w:rPr>
          <w:sz w:val="24"/>
          <w:szCs w:val="24"/>
        </w:rPr>
        <w:t xml:space="preserve"> </w:t>
      </w:r>
    </w:p>
    <w:p w:rsidR="003551A4" w:rsidRPr="00AB756C" w:rsidRDefault="003551A4" w:rsidP="003551A4">
      <w:pPr>
        <w:rPr>
          <w:sz w:val="24"/>
          <w:szCs w:val="24"/>
          <w:lang w:val="ru-RU"/>
        </w:rPr>
      </w:pPr>
      <w:r w:rsidRPr="00AB756C">
        <w:rPr>
          <w:sz w:val="24"/>
          <w:szCs w:val="24"/>
          <w:lang w:val="ru-RU"/>
        </w:rPr>
        <w:t xml:space="preserve">Винні у любові до України Лесь Курбас і Микола Куліш </w:t>
      </w:r>
      <w:hyperlink r:id="rId182" w:history="1">
        <w:r w:rsidRPr="00AB756C">
          <w:rPr>
            <w:rStyle w:val="ae"/>
            <w:sz w:val="24"/>
            <w:szCs w:val="24"/>
            <w:lang w:val="ru-RU"/>
          </w:rPr>
          <w:t>https://www.youtube.com/watch?v=ZKu-0_ZT9ak</w:t>
        </w:r>
      </w:hyperlink>
    </w:p>
    <w:p w:rsidR="003551A4" w:rsidRPr="00AB756C" w:rsidRDefault="003551A4" w:rsidP="003551A4">
      <w:pPr>
        <w:pStyle w:val="TableText"/>
        <w:spacing w:before="0" w:line="240" w:lineRule="auto"/>
        <w:ind w:left="0" w:right="0"/>
        <w:jc w:val="left"/>
        <w:rPr>
          <w:b/>
          <w:bCs/>
          <w:sz w:val="24"/>
          <w:szCs w:val="24"/>
          <w:lang w:val="ru-RU"/>
        </w:rPr>
      </w:pPr>
      <w:r w:rsidRPr="00AB756C">
        <w:rPr>
          <w:sz w:val="24"/>
          <w:szCs w:val="24"/>
          <w:lang w:val="ru-RU"/>
        </w:rPr>
        <w:t xml:space="preserve">Фільм "Мина Мазайло" М.Куліша (1991) </w:t>
      </w:r>
      <w:hyperlink r:id="rId183" w:history="1">
        <w:r w:rsidRPr="00AB756C">
          <w:rPr>
            <w:rStyle w:val="ae"/>
            <w:sz w:val="24"/>
            <w:szCs w:val="24"/>
            <w:lang w:val="ru-RU"/>
          </w:rPr>
          <w:t>https://www.youtube.com/watch?v=ohABDBnf3kE</w:t>
        </w:r>
      </w:hyperlink>
      <w:r w:rsidRPr="00AB756C">
        <w:rPr>
          <w:b/>
          <w:bCs/>
          <w:sz w:val="24"/>
          <w:szCs w:val="24"/>
          <w:lang w:val="ru-RU"/>
        </w:rPr>
        <w:t xml:space="preserve"> </w:t>
      </w:r>
    </w:p>
    <w:p w:rsidR="003551A4" w:rsidRPr="00AB756C" w:rsidRDefault="003551A4" w:rsidP="003551A4">
      <w:pPr>
        <w:pStyle w:val="TableText"/>
        <w:spacing w:before="0" w:line="240" w:lineRule="auto"/>
        <w:ind w:left="0" w:right="0"/>
        <w:jc w:val="left"/>
        <w:rPr>
          <w:b/>
          <w:bCs/>
          <w:sz w:val="24"/>
          <w:szCs w:val="24"/>
          <w:lang w:val="ru-RU"/>
        </w:rPr>
      </w:pPr>
    </w:p>
    <w:p w:rsidR="003551A4" w:rsidRPr="00AB756C" w:rsidRDefault="003551A4" w:rsidP="003551A4">
      <w:pPr>
        <w:pStyle w:val="TableText"/>
        <w:spacing w:before="0" w:line="240" w:lineRule="auto"/>
        <w:ind w:left="0" w:right="0"/>
        <w:jc w:val="left"/>
        <w:rPr>
          <w:b/>
          <w:bCs/>
          <w:sz w:val="24"/>
          <w:szCs w:val="24"/>
          <w:lang w:val="uk-UA"/>
        </w:rPr>
      </w:pPr>
      <w:r w:rsidRPr="00AB756C">
        <w:rPr>
          <w:b/>
          <w:bCs/>
          <w:sz w:val="24"/>
          <w:szCs w:val="24"/>
          <w:lang w:val="uk-UA"/>
        </w:rPr>
        <w:t xml:space="preserve">Богдан-Ігор </w:t>
      </w:r>
      <w:r w:rsidRPr="00AB756C">
        <w:rPr>
          <w:b/>
          <w:bCs/>
          <w:caps/>
          <w:sz w:val="24"/>
          <w:szCs w:val="24"/>
          <w:lang w:val="uk-UA"/>
        </w:rPr>
        <w:t>Антонич</w:t>
      </w:r>
    </w:p>
    <w:p w:rsidR="003551A4" w:rsidRPr="00AB756C" w:rsidRDefault="003551A4" w:rsidP="003551A4">
      <w:pPr>
        <w:rPr>
          <w:sz w:val="24"/>
          <w:szCs w:val="24"/>
          <w:lang w:val="ru-RU"/>
        </w:rPr>
      </w:pPr>
      <w:r w:rsidRPr="00AB756C">
        <w:rPr>
          <w:sz w:val="24"/>
          <w:szCs w:val="24"/>
          <w:lang w:val="ru-RU"/>
        </w:rPr>
        <w:lastRenderedPageBreak/>
        <w:t xml:space="preserve">МЕНЕСТРЕЛІ - Коляда "Народився Бог на санях" на слова Б.-І. Антонича </w:t>
      </w:r>
      <w:hyperlink r:id="rId184" w:history="1">
        <w:r w:rsidRPr="00AB756C">
          <w:rPr>
            <w:rStyle w:val="ae"/>
            <w:sz w:val="24"/>
            <w:szCs w:val="24"/>
            <w:lang w:val="ru-RU"/>
          </w:rPr>
          <w:t>https://www.youtube.com/watch?v=nde74ob4erI</w:t>
        </w:r>
      </w:hyperlink>
    </w:p>
    <w:p w:rsidR="003551A4" w:rsidRPr="00AB756C" w:rsidRDefault="003551A4" w:rsidP="003551A4">
      <w:pPr>
        <w:rPr>
          <w:sz w:val="24"/>
          <w:szCs w:val="24"/>
          <w:lang w:val="ru-RU"/>
        </w:rPr>
      </w:pPr>
      <w:r w:rsidRPr="00AB756C">
        <w:rPr>
          <w:sz w:val="24"/>
          <w:szCs w:val="24"/>
          <w:lang w:val="ru-RU"/>
        </w:rPr>
        <w:t xml:space="preserve">Юрій Андрухович «Богдан-Ігор Антонич: у пошуках Дому за зорею...» </w:t>
      </w:r>
      <w:hyperlink r:id="rId185" w:history="1">
        <w:r w:rsidRPr="00AB756C">
          <w:rPr>
            <w:rStyle w:val="ae"/>
            <w:sz w:val="24"/>
            <w:szCs w:val="24"/>
            <w:lang w:val="ru-RU"/>
          </w:rPr>
          <w:t>https://www.youtube.com/watch?v=a8LZ-u3dWaE</w:t>
        </w:r>
      </w:hyperlink>
    </w:p>
    <w:p w:rsidR="003551A4" w:rsidRPr="00AB756C" w:rsidRDefault="003551A4" w:rsidP="003551A4">
      <w:pPr>
        <w:rPr>
          <w:sz w:val="24"/>
          <w:szCs w:val="24"/>
          <w:lang w:val="ru-RU"/>
        </w:rPr>
      </w:pPr>
      <w:r w:rsidRPr="00AB756C">
        <w:rPr>
          <w:sz w:val="24"/>
          <w:szCs w:val="24"/>
          <w:lang w:val="ru-RU"/>
        </w:rPr>
        <w:t>"Мова гайова" Б. І. Антонич, Тарас Чубай "Плач Єремії"  https://www.youtube.com/watch?v=kUV9A5EqOkY</w:t>
      </w:r>
    </w:p>
    <w:p w:rsidR="003551A4" w:rsidRPr="00AB756C" w:rsidRDefault="003551A4" w:rsidP="003551A4">
      <w:pPr>
        <w:rPr>
          <w:sz w:val="24"/>
          <w:szCs w:val="24"/>
          <w:lang w:val="ru-RU"/>
        </w:rPr>
      </w:pPr>
      <w:r w:rsidRPr="00AB756C">
        <w:rPr>
          <w:sz w:val="24"/>
          <w:szCs w:val="24"/>
          <w:lang w:val="ru-RU"/>
        </w:rPr>
        <w:t xml:space="preserve">Е-бібліотеки </w:t>
      </w:r>
      <w:hyperlink r:id="rId186" w:history="1">
        <w:r w:rsidRPr="00AB756C">
          <w:rPr>
            <w:rStyle w:val="ae"/>
            <w:sz w:val="24"/>
            <w:szCs w:val="24"/>
            <w:lang w:val="ru-RU"/>
          </w:rPr>
          <w:t>http://www.poetryclub.com.ua/metrs.php?id=140&amp;type=tvorch</w:t>
        </w:r>
      </w:hyperlink>
      <w:r w:rsidRPr="00AB756C">
        <w:rPr>
          <w:sz w:val="24"/>
          <w:szCs w:val="24"/>
          <w:lang w:val="ru-RU"/>
        </w:rPr>
        <w:t xml:space="preserve">, </w:t>
      </w:r>
      <w:hyperlink r:id="rId187" w:history="1">
        <w:r w:rsidRPr="00AB756C">
          <w:rPr>
            <w:rStyle w:val="ae"/>
            <w:sz w:val="24"/>
            <w:szCs w:val="24"/>
            <w:lang w:val="ru-RU"/>
          </w:rPr>
          <w:t>https://onlyart.org.ua/ukrainian-poets/virshi-antonycha-bogdana-igorya/</w:t>
        </w:r>
      </w:hyperlink>
    </w:p>
    <w:p w:rsidR="003551A4" w:rsidRPr="00AB756C" w:rsidRDefault="003551A4" w:rsidP="003551A4">
      <w:pPr>
        <w:rPr>
          <w:sz w:val="24"/>
          <w:szCs w:val="24"/>
          <w:lang w:val="ru-RU"/>
        </w:rPr>
      </w:pPr>
      <w:r w:rsidRPr="00AB756C">
        <w:rPr>
          <w:sz w:val="24"/>
          <w:szCs w:val="24"/>
          <w:lang w:val="ru-RU"/>
        </w:rPr>
        <w:t xml:space="preserve">Вікторія Левицька: Богдан-Ігор Антонич – принагідний гість </w:t>
      </w:r>
      <w:hyperlink r:id="rId188" w:history="1">
        <w:r w:rsidRPr="00AB756C">
          <w:rPr>
            <w:rStyle w:val="ae"/>
            <w:sz w:val="24"/>
            <w:szCs w:val="24"/>
            <w:lang w:val="ru-RU"/>
          </w:rPr>
          <w:t>http://litakcent.com/2007/11/21/viktorija-levycka-bohdan-ihor-antonych-prynahidnyj-hist/</w:t>
        </w:r>
      </w:hyperlink>
    </w:p>
    <w:p w:rsidR="003551A4" w:rsidRPr="00AB756C" w:rsidRDefault="003551A4" w:rsidP="003551A4">
      <w:pPr>
        <w:pStyle w:val="p4"/>
        <w:shd w:val="clear" w:color="auto" w:fill="FFFFFF"/>
        <w:spacing w:before="0" w:beforeAutospacing="0" w:after="0" w:afterAutospacing="0"/>
        <w:jc w:val="both"/>
        <w:rPr>
          <w:b/>
          <w:bCs/>
        </w:rPr>
      </w:pPr>
    </w:p>
    <w:p w:rsidR="003551A4" w:rsidRPr="00AB756C" w:rsidRDefault="003551A4" w:rsidP="003551A4">
      <w:pPr>
        <w:pStyle w:val="p4"/>
        <w:shd w:val="clear" w:color="auto" w:fill="FFFFFF"/>
        <w:spacing w:before="0" w:beforeAutospacing="0" w:after="0" w:afterAutospacing="0"/>
        <w:jc w:val="both"/>
        <w:rPr>
          <w:b/>
          <w:bCs/>
        </w:rPr>
      </w:pPr>
      <w:r w:rsidRPr="00AB756C">
        <w:rPr>
          <w:b/>
          <w:bCs/>
        </w:rPr>
        <w:t xml:space="preserve">Євген </w:t>
      </w:r>
      <w:r w:rsidRPr="00AB756C">
        <w:rPr>
          <w:b/>
          <w:bCs/>
          <w:caps/>
        </w:rPr>
        <w:t>Маланюк.</w:t>
      </w:r>
      <w:r w:rsidRPr="00AB756C">
        <w:rPr>
          <w:b/>
          <w:bCs/>
        </w:rPr>
        <w:t xml:space="preserve"> </w:t>
      </w:r>
    </w:p>
    <w:p w:rsidR="003551A4" w:rsidRPr="00AB756C" w:rsidRDefault="003551A4" w:rsidP="003551A4">
      <w:pPr>
        <w:rPr>
          <w:sz w:val="24"/>
          <w:szCs w:val="24"/>
        </w:rPr>
      </w:pPr>
      <w:r w:rsidRPr="00AB756C">
        <w:rPr>
          <w:bCs/>
          <w:iCs/>
          <w:sz w:val="24"/>
          <w:szCs w:val="24"/>
        </w:rPr>
        <w:t xml:space="preserve">Фатальне кохання Євгена Маланюка й Наталки Лівицької (стаття) </w:t>
      </w:r>
      <w:r w:rsidRPr="00AB756C">
        <w:rPr>
          <w:sz w:val="24"/>
          <w:szCs w:val="24"/>
        </w:rPr>
        <w:t xml:space="preserve">http://www.kray.ck.ua/suspilstvo/postati/item/739-fatalne-kohannya-evgena-malanyuka-y-natalki-livitskoyi#.Vknq_7fhDIU </w:t>
      </w:r>
    </w:p>
    <w:p w:rsidR="003551A4" w:rsidRPr="00AB756C" w:rsidRDefault="003551A4" w:rsidP="003551A4">
      <w:pPr>
        <w:rPr>
          <w:sz w:val="24"/>
          <w:szCs w:val="24"/>
        </w:rPr>
      </w:pPr>
      <w:r w:rsidRPr="00AB756C">
        <w:rPr>
          <w:sz w:val="24"/>
          <w:szCs w:val="24"/>
        </w:rPr>
        <w:t xml:space="preserve">Празька школа українських поетів </w:t>
      </w:r>
      <w:hyperlink r:id="rId189" w:history="1">
        <w:r w:rsidRPr="00AB756C">
          <w:rPr>
            <w:rStyle w:val="ae"/>
            <w:sz w:val="24"/>
            <w:szCs w:val="24"/>
            <w:lang w:val="ru-RU"/>
          </w:rPr>
          <w:t>https</w:t>
        </w:r>
        <w:r w:rsidRPr="00AB756C">
          <w:rPr>
            <w:rStyle w:val="ae"/>
            <w:sz w:val="24"/>
            <w:szCs w:val="24"/>
          </w:rPr>
          <w:t>://</w:t>
        </w:r>
        <w:r w:rsidRPr="00AB756C">
          <w:rPr>
            <w:rStyle w:val="ae"/>
            <w:sz w:val="24"/>
            <w:szCs w:val="24"/>
            <w:lang w:val="ru-RU"/>
          </w:rPr>
          <w:t>www</w:t>
        </w:r>
        <w:r w:rsidRPr="00AB756C">
          <w:rPr>
            <w:rStyle w:val="ae"/>
            <w:sz w:val="24"/>
            <w:szCs w:val="24"/>
          </w:rPr>
          <w:t>.</w:t>
        </w:r>
        <w:r w:rsidRPr="00AB756C">
          <w:rPr>
            <w:rStyle w:val="ae"/>
            <w:sz w:val="24"/>
            <w:szCs w:val="24"/>
            <w:lang w:val="ru-RU"/>
          </w:rPr>
          <w:t>youtube</w:t>
        </w:r>
        <w:r w:rsidRPr="00AB756C">
          <w:rPr>
            <w:rStyle w:val="ae"/>
            <w:sz w:val="24"/>
            <w:szCs w:val="24"/>
          </w:rPr>
          <w:t>.</w:t>
        </w:r>
        <w:r w:rsidRPr="00AB756C">
          <w:rPr>
            <w:rStyle w:val="ae"/>
            <w:sz w:val="24"/>
            <w:szCs w:val="24"/>
            <w:lang w:val="ru-RU"/>
          </w:rPr>
          <w:t>com</w:t>
        </w:r>
        <w:r w:rsidRPr="00AB756C">
          <w:rPr>
            <w:rStyle w:val="ae"/>
            <w:sz w:val="24"/>
            <w:szCs w:val="24"/>
          </w:rPr>
          <w:t>/</w:t>
        </w:r>
        <w:r w:rsidRPr="00AB756C">
          <w:rPr>
            <w:rStyle w:val="ae"/>
            <w:sz w:val="24"/>
            <w:szCs w:val="24"/>
            <w:lang w:val="ru-RU"/>
          </w:rPr>
          <w:t>watch</w:t>
        </w:r>
        <w:r w:rsidRPr="00AB756C">
          <w:rPr>
            <w:rStyle w:val="ae"/>
            <w:sz w:val="24"/>
            <w:szCs w:val="24"/>
          </w:rPr>
          <w:t>?</w:t>
        </w:r>
        <w:r w:rsidRPr="00AB756C">
          <w:rPr>
            <w:rStyle w:val="ae"/>
            <w:sz w:val="24"/>
            <w:szCs w:val="24"/>
            <w:lang w:val="ru-RU"/>
          </w:rPr>
          <w:t>v</w:t>
        </w:r>
        <w:r w:rsidRPr="00AB756C">
          <w:rPr>
            <w:rStyle w:val="ae"/>
            <w:sz w:val="24"/>
            <w:szCs w:val="24"/>
          </w:rPr>
          <w:t>=</w:t>
        </w:r>
        <w:r w:rsidRPr="00AB756C">
          <w:rPr>
            <w:rStyle w:val="ae"/>
            <w:sz w:val="24"/>
            <w:szCs w:val="24"/>
            <w:lang w:val="ru-RU"/>
          </w:rPr>
          <w:t>FI</w:t>
        </w:r>
        <w:r w:rsidRPr="00AB756C">
          <w:rPr>
            <w:rStyle w:val="ae"/>
            <w:sz w:val="24"/>
            <w:szCs w:val="24"/>
          </w:rPr>
          <w:t>9</w:t>
        </w:r>
        <w:r w:rsidRPr="00AB756C">
          <w:rPr>
            <w:rStyle w:val="ae"/>
            <w:sz w:val="24"/>
            <w:szCs w:val="24"/>
            <w:lang w:val="ru-RU"/>
          </w:rPr>
          <w:t>VJ</w:t>
        </w:r>
        <w:r w:rsidRPr="00AB756C">
          <w:rPr>
            <w:rStyle w:val="ae"/>
            <w:sz w:val="24"/>
            <w:szCs w:val="24"/>
          </w:rPr>
          <w:t>1</w:t>
        </w:r>
        <w:r w:rsidRPr="00AB756C">
          <w:rPr>
            <w:rStyle w:val="ae"/>
            <w:sz w:val="24"/>
            <w:szCs w:val="24"/>
            <w:lang w:val="ru-RU"/>
          </w:rPr>
          <w:t>XdCew</w:t>
        </w:r>
      </w:hyperlink>
    </w:p>
    <w:p w:rsidR="003551A4" w:rsidRPr="00AB756C" w:rsidRDefault="003551A4" w:rsidP="003551A4">
      <w:pPr>
        <w:rPr>
          <w:sz w:val="24"/>
          <w:szCs w:val="24"/>
          <w:lang w:val="ru-RU"/>
        </w:rPr>
      </w:pPr>
      <w:r w:rsidRPr="00AB756C">
        <w:rPr>
          <w:sz w:val="24"/>
          <w:szCs w:val="24"/>
          <w:lang w:val="ru-RU"/>
        </w:rPr>
        <w:t>Презентац</w:t>
      </w:r>
      <w:r w:rsidRPr="00AB756C">
        <w:rPr>
          <w:sz w:val="24"/>
          <w:szCs w:val="24"/>
        </w:rPr>
        <w:t>і</w:t>
      </w:r>
      <w:r w:rsidRPr="00AB756C">
        <w:rPr>
          <w:sz w:val="24"/>
          <w:szCs w:val="24"/>
          <w:lang w:val="ru-RU"/>
        </w:rPr>
        <w:t xml:space="preserve">я Празька поетична школа </w:t>
      </w:r>
      <w:hyperlink r:id="rId190" w:history="1">
        <w:r w:rsidRPr="00AB756C">
          <w:rPr>
            <w:rStyle w:val="ae"/>
            <w:sz w:val="24"/>
            <w:szCs w:val="24"/>
            <w:lang w:val="ru-RU"/>
          </w:rPr>
          <w:t>https://www.slideshare.net/Ljuda0502/ss-16624267</w:t>
        </w:r>
      </w:hyperlink>
    </w:p>
    <w:p w:rsidR="003551A4" w:rsidRPr="00AB756C" w:rsidRDefault="003551A4" w:rsidP="003551A4">
      <w:pPr>
        <w:rPr>
          <w:sz w:val="24"/>
          <w:szCs w:val="24"/>
          <w:lang w:val="ru-RU"/>
        </w:rPr>
      </w:pPr>
      <w:r w:rsidRPr="00AB756C">
        <w:rPr>
          <w:sz w:val="24"/>
          <w:szCs w:val="24"/>
          <w:lang w:val="ru-RU"/>
        </w:rPr>
        <w:t xml:space="preserve">МУР - Мистецький Український Рух. Конспіративний матеріал </w:t>
      </w:r>
      <w:hyperlink r:id="rId191" w:history="1">
        <w:r w:rsidRPr="00AB756C">
          <w:rPr>
            <w:rStyle w:val="ae"/>
            <w:sz w:val="24"/>
            <w:szCs w:val="24"/>
            <w:lang w:val="ru-RU"/>
          </w:rPr>
          <w:t>http://avr.org.ua/index.php/viewDoc/7412/</w:t>
        </w:r>
      </w:hyperlink>
      <w:r w:rsidRPr="00AB756C">
        <w:rPr>
          <w:sz w:val="24"/>
          <w:szCs w:val="24"/>
          <w:lang w:val="ru-RU"/>
        </w:rPr>
        <w:t xml:space="preserve"> </w:t>
      </w:r>
    </w:p>
    <w:p w:rsidR="003551A4" w:rsidRPr="00AB756C" w:rsidRDefault="003551A4" w:rsidP="003551A4">
      <w:pPr>
        <w:rPr>
          <w:sz w:val="24"/>
          <w:szCs w:val="24"/>
          <w:lang w:val="ru-RU"/>
        </w:rPr>
      </w:pPr>
      <w:r w:rsidRPr="00AB756C">
        <w:rPr>
          <w:sz w:val="24"/>
          <w:szCs w:val="24"/>
          <w:lang w:val="ru-RU"/>
        </w:rPr>
        <w:t xml:space="preserve">Євген Маланюк.  Програма Велич особистості </w:t>
      </w:r>
      <w:hyperlink r:id="rId192" w:history="1">
        <w:r w:rsidRPr="00AB756C">
          <w:rPr>
            <w:rStyle w:val="ae"/>
            <w:sz w:val="24"/>
            <w:szCs w:val="24"/>
            <w:lang w:val="ru-RU"/>
          </w:rPr>
          <w:t>https://www.youtube.com/watch?v=3Nj-V9uR2ck&amp;feature=youtu.be</w:t>
        </w:r>
      </w:hyperlink>
    </w:p>
    <w:p w:rsidR="003551A4" w:rsidRPr="00AB756C" w:rsidRDefault="003551A4" w:rsidP="003551A4">
      <w:pPr>
        <w:rPr>
          <w:sz w:val="24"/>
          <w:szCs w:val="24"/>
          <w:lang w:val="ru-RU"/>
        </w:rPr>
      </w:pPr>
      <w:r w:rsidRPr="00AB756C">
        <w:rPr>
          <w:sz w:val="24"/>
          <w:szCs w:val="24"/>
          <w:lang w:val="ru-RU"/>
        </w:rPr>
        <w:t xml:space="preserve">Е-бібліотека </w:t>
      </w:r>
      <w:hyperlink r:id="rId193" w:history="1">
        <w:r w:rsidRPr="00AB756C">
          <w:rPr>
            <w:rStyle w:val="ae"/>
            <w:sz w:val="24"/>
            <w:szCs w:val="24"/>
            <w:lang w:val="ru-RU"/>
          </w:rPr>
          <w:t>http://poetry.uazone.net/malanuk/</w:t>
        </w:r>
      </w:hyperlink>
    </w:p>
    <w:p w:rsidR="003551A4" w:rsidRPr="00AB756C" w:rsidRDefault="003551A4" w:rsidP="003551A4">
      <w:pPr>
        <w:rPr>
          <w:sz w:val="24"/>
          <w:szCs w:val="24"/>
          <w:lang w:val="ru-RU"/>
        </w:rPr>
      </w:pPr>
      <w:r w:rsidRPr="00AB756C">
        <w:rPr>
          <w:sz w:val="24"/>
          <w:szCs w:val="24"/>
          <w:lang w:val="ru-RU"/>
        </w:rPr>
        <w:t xml:space="preserve">Шлях до Шевченка. Передрук статті Євгена Маланюка, яка вперше була надрукована в 1942 році в празькому щомісячнику "Пробоєм" </w:t>
      </w:r>
      <w:hyperlink r:id="rId194" w:history="1">
        <w:r w:rsidRPr="00AB756C">
          <w:rPr>
            <w:rStyle w:val="ae"/>
            <w:sz w:val="24"/>
            <w:szCs w:val="24"/>
            <w:lang w:val="ru-RU"/>
          </w:rPr>
          <w:t>http://tyzhden.ua/Publication/3593</w:t>
        </w:r>
      </w:hyperlink>
    </w:p>
    <w:p w:rsidR="003551A4" w:rsidRPr="00AB756C" w:rsidRDefault="003551A4" w:rsidP="003551A4">
      <w:pPr>
        <w:rPr>
          <w:sz w:val="24"/>
          <w:szCs w:val="24"/>
          <w:lang w:val="ru-RU"/>
        </w:rPr>
      </w:pPr>
      <w:r w:rsidRPr="00AB756C">
        <w:rPr>
          <w:sz w:val="24"/>
          <w:szCs w:val="24"/>
          <w:lang w:val="ru-RU"/>
        </w:rPr>
        <w:t xml:space="preserve">Володимир Панченко: Шокова терапія від Євгена Маланюка </w:t>
      </w:r>
      <w:hyperlink r:id="rId195" w:history="1">
        <w:r w:rsidRPr="00AB756C">
          <w:rPr>
            <w:rStyle w:val="ae"/>
            <w:sz w:val="24"/>
            <w:szCs w:val="24"/>
            <w:lang w:val="ru-RU"/>
          </w:rPr>
          <w:t>http://litakcent.com/2008/02/25/volodymyr-panchenko-shokova-terapija-vid-jevhena-malanjuka/</w:t>
        </w:r>
      </w:hyperlink>
    </w:p>
    <w:p w:rsidR="003551A4" w:rsidRPr="00AB756C" w:rsidRDefault="003551A4" w:rsidP="003551A4">
      <w:pPr>
        <w:rPr>
          <w:sz w:val="24"/>
          <w:szCs w:val="24"/>
          <w:lang w:val="ru-RU"/>
        </w:rPr>
      </w:pPr>
    </w:p>
    <w:p w:rsidR="003551A4" w:rsidRPr="00AB756C" w:rsidRDefault="003551A4" w:rsidP="003551A4">
      <w:pPr>
        <w:pStyle w:val="21"/>
        <w:widowControl w:val="0"/>
        <w:rPr>
          <w:sz w:val="24"/>
        </w:rPr>
      </w:pPr>
      <w:r w:rsidRPr="00AB756C">
        <w:rPr>
          <w:sz w:val="24"/>
        </w:rPr>
        <w:t>УКРАЇНСЬКА ЛІТЕРАТУРА</w:t>
      </w:r>
    </w:p>
    <w:p w:rsidR="003551A4" w:rsidRPr="00AB756C" w:rsidRDefault="003551A4" w:rsidP="003551A4">
      <w:pPr>
        <w:pStyle w:val="1"/>
        <w:keepNext w:val="0"/>
        <w:widowControl w:val="0"/>
        <w:rPr>
          <w:sz w:val="24"/>
        </w:rPr>
      </w:pPr>
      <w:r w:rsidRPr="00AB756C">
        <w:rPr>
          <w:sz w:val="24"/>
        </w:rPr>
        <w:t xml:space="preserve"> 1940−1950 рр </w:t>
      </w:r>
    </w:p>
    <w:p w:rsidR="003551A4" w:rsidRPr="00AB756C" w:rsidRDefault="003551A4" w:rsidP="003551A4">
      <w:pPr>
        <w:pStyle w:val="1"/>
        <w:keepNext w:val="0"/>
        <w:widowControl w:val="0"/>
        <w:rPr>
          <w:sz w:val="24"/>
        </w:rPr>
      </w:pPr>
      <w:r w:rsidRPr="00AB756C">
        <w:rPr>
          <w:sz w:val="24"/>
        </w:rPr>
        <w:t xml:space="preserve">Олесь </w:t>
      </w:r>
      <w:r w:rsidRPr="00AB756C">
        <w:rPr>
          <w:caps/>
          <w:sz w:val="24"/>
        </w:rPr>
        <w:t>Гончар.</w:t>
      </w:r>
      <w:r w:rsidRPr="00AB756C">
        <w:rPr>
          <w:sz w:val="24"/>
        </w:rPr>
        <w:t xml:space="preserve"> </w:t>
      </w:r>
    </w:p>
    <w:p w:rsidR="003551A4" w:rsidRPr="00AB756C" w:rsidRDefault="003551A4" w:rsidP="003551A4">
      <w:pPr>
        <w:rPr>
          <w:sz w:val="24"/>
          <w:szCs w:val="24"/>
        </w:rPr>
      </w:pPr>
      <w:r w:rsidRPr="00AB756C">
        <w:rPr>
          <w:sz w:val="24"/>
          <w:szCs w:val="24"/>
        </w:rPr>
        <w:t xml:space="preserve"> «За мить щастя» https://www.youtube.com/watch?v=SdYmezwSaVA&amp;t=1446s; «Залізний острів» </w:t>
      </w:r>
      <w:hyperlink r:id="rId196" w:history="1">
        <w:r w:rsidRPr="00AB756C">
          <w:rPr>
            <w:rStyle w:val="ae"/>
            <w:sz w:val="24"/>
            <w:szCs w:val="24"/>
          </w:rPr>
          <w:t>https://www.youtube.com/watch?v=tXV0-WJ7Xzo</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«Тронка» </w:t>
      </w:r>
      <w:hyperlink r:id="rId197" w:history="1">
        <w:r w:rsidRPr="00AB756C">
          <w:rPr>
            <w:rStyle w:val="ae"/>
            <w:sz w:val="24"/>
            <w:szCs w:val="24"/>
          </w:rPr>
          <w:t>https://www.youtube.com/watch?v=5gLhGGYLMGY</w:t>
        </w:r>
      </w:hyperlink>
      <w:r w:rsidRPr="00AB756C">
        <w:rPr>
          <w:sz w:val="24"/>
          <w:szCs w:val="24"/>
        </w:rPr>
        <w:t xml:space="preserve">; </w:t>
      </w:r>
    </w:p>
    <w:p w:rsidR="003551A4" w:rsidRPr="00AB756C" w:rsidRDefault="003551A4" w:rsidP="003551A4">
      <w:pPr>
        <w:rPr>
          <w:sz w:val="24"/>
          <w:szCs w:val="24"/>
          <w:lang w:val="ru-RU"/>
        </w:rPr>
      </w:pPr>
      <w:r w:rsidRPr="00AB756C">
        <w:rPr>
          <w:sz w:val="24"/>
          <w:szCs w:val="24"/>
        </w:rPr>
        <w:t xml:space="preserve">Олесь Гончар. Люди і долі </w:t>
      </w:r>
      <w:hyperlink r:id="rId198" w:history="1">
        <w:r w:rsidRPr="00AB756C">
          <w:rPr>
            <w:rStyle w:val="ae"/>
            <w:sz w:val="24"/>
            <w:szCs w:val="24"/>
          </w:rPr>
          <w:t>https://www.youtube.com/watch?v=jc96TJ5ps30</w:t>
        </w:r>
      </w:hyperlink>
      <w:r w:rsidRPr="00AB756C">
        <w:rPr>
          <w:sz w:val="24"/>
          <w:szCs w:val="24"/>
        </w:rPr>
        <w:t xml:space="preserve">; БУКТРЕЙЛЕР «Собор»» </w:t>
      </w:r>
      <w:hyperlink r:id="rId199" w:history="1">
        <w:r w:rsidRPr="00AB756C">
          <w:rPr>
            <w:rStyle w:val="ae"/>
            <w:sz w:val="24"/>
            <w:szCs w:val="24"/>
          </w:rPr>
          <w:t>https://www.youtube.com/watch?v=8uIQePm_8lM</w:t>
        </w:r>
      </w:hyperlink>
      <w:r w:rsidRPr="00AB756C">
        <w:rPr>
          <w:sz w:val="24"/>
          <w:szCs w:val="24"/>
        </w:rPr>
        <w:t xml:space="preserve">; </w:t>
      </w:r>
      <w:r w:rsidRPr="00AB756C">
        <w:rPr>
          <w:sz w:val="24"/>
          <w:szCs w:val="24"/>
          <w:lang w:val="ru-RU"/>
        </w:rPr>
        <w:t xml:space="preserve"> Фотогалереї О.Т. Гончара </w:t>
      </w:r>
      <w:hyperlink r:id="rId200" w:history="1">
        <w:r w:rsidRPr="00AB756C">
          <w:rPr>
            <w:rStyle w:val="ae"/>
            <w:sz w:val="24"/>
            <w:szCs w:val="24"/>
            <w:lang w:val="ru-RU"/>
          </w:rPr>
          <w:t>http://krai.lib.kherson.ua/gonchar-7.htm</w:t>
        </w:r>
      </w:hyperlink>
    </w:p>
    <w:p w:rsidR="003551A4" w:rsidRPr="00AB756C" w:rsidRDefault="003551A4" w:rsidP="003551A4">
      <w:pPr>
        <w:pStyle w:val="1"/>
        <w:keepNext w:val="0"/>
        <w:widowControl w:val="0"/>
        <w:rPr>
          <w:sz w:val="24"/>
        </w:rPr>
      </w:pPr>
      <w:r w:rsidRPr="00AB756C">
        <w:rPr>
          <w:sz w:val="24"/>
        </w:rPr>
        <w:t xml:space="preserve">Олександр </w:t>
      </w:r>
      <w:r w:rsidRPr="00AB756C">
        <w:rPr>
          <w:caps/>
          <w:sz w:val="24"/>
        </w:rPr>
        <w:t>Довженко.</w:t>
      </w:r>
      <w:r w:rsidRPr="00AB756C">
        <w:rPr>
          <w:sz w:val="24"/>
        </w:rPr>
        <w:t xml:space="preserve"> </w:t>
      </w:r>
    </w:p>
    <w:p w:rsidR="003551A4" w:rsidRPr="00AB756C" w:rsidRDefault="003551A4" w:rsidP="003551A4">
      <w:pPr>
        <w:rPr>
          <w:b/>
          <w:bCs/>
          <w:sz w:val="24"/>
          <w:szCs w:val="24"/>
        </w:rPr>
      </w:pPr>
      <w:r w:rsidRPr="00AB756C">
        <w:rPr>
          <w:sz w:val="24"/>
          <w:szCs w:val="24"/>
        </w:rPr>
        <w:t>Олександр Довженко. „Мислитель і поет» : документальний фільм,</w:t>
      </w:r>
      <w:r w:rsidRPr="00AB756C">
        <w:rPr>
          <w:b/>
          <w:bCs/>
          <w:sz w:val="24"/>
          <w:szCs w:val="24"/>
        </w:rPr>
        <w:tab/>
        <w:t xml:space="preserve"> </w:t>
      </w:r>
      <w:hyperlink r:id="rId201" w:history="1">
        <w:r w:rsidRPr="00AB756C">
          <w:rPr>
            <w:rStyle w:val="ae"/>
            <w:sz w:val="24"/>
            <w:szCs w:val="24"/>
          </w:rPr>
          <w:t>https://www.youtube.com/watch?v=pl_Wu7nHGEU</w:t>
        </w:r>
      </w:hyperlink>
      <w:r w:rsidRPr="00AB756C">
        <w:rPr>
          <w:sz w:val="24"/>
          <w:szCs w:val="24"/>
        </w:rPr>
        <w:t>,</w:t>
      </w:r>
      <w:r w:rsidRPr="00AB756C">
        <w:rPr>
          <w:b/>
          <w:bCs/>
          <w:sz w:val="24"/>
          <w:szCs w:val="24"/>
        </w:rPr>
        <w:t xml:space="preserve"> </w:t>
      </w:r>
    </w:p>
    <w:p w:rsidR="003551A4" w:rsidRPr="00AB756C" w:rsidRDefault="003551A4" w:rsidP="003551A4">
      <w:pPr>
        <w:rPr>
          <w:sz w:val="24"/>
          <w:szCs w:val="24"/>
        </w:rPr>
      </w:pPr>
      <w:r w:rsidRPr="00AB756C">
        <w:rPr>
          <w:sz w:val="24"/>
          <w:szCs w:val="24"/>
        </w:rPr>
        <w:t xml:space="preserve">«Україна у вогні. Олександр Довженко», </w:t>
      </w:r>
      <w:hyperlink r:id="rId202" w:history="1">
        <w:r w:rsidRPr="00AB756C">
          <w:rPr>
            <w:rStyle w:val="ae"/>
            <w:sz w:val="24"/>
            <w:szCs w:val="24"/>
          </w:rPr>
          <w:t>http://teachua.com/arhiv-prezentaci/34-ukrajinska-literatura/1096-oleksandr-dovzhenko</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Слайди з презентації «Олександр Довженко»;  </w:t>
      </w:r>
    </w:p>
    <w:p w:rsidR="003551A4" w:rsidRPr="00AB756C" w:rsidRDefault="003551A4" w:rsidP="003551A4">
      <w:pPr>
        <w:rPr>
          <w:sz w:val="24"/>
          <w:szCs w:val="24"/>
          <w:lang w:val="ru-RU"/>
        </w:rPr>
      </w:pPr>
      <w:r w:rsidRPr="00AB756C">
        <w:rPr>
          <w:sz w:val="24"/>
          <w:szCs w:val="24"/>
          <w:lang w:val="ru-RU"/>
        </w:rPr>
        <w:t>Фотоархів Довженка http://tsdkffa.archives.gov.ua/Exhibitions/Dovzhenko/</w:t>
      </w:r>
    </w:p>
    <w:p w:rsidR="003551A4" w:rsidRPr="00AB756C" w:rsidRDefault="003551A4" w:rsidP="003551A4">
      <w:pPr>
        <w:rPr>
          <w:sz w:val="24"/>
          <w:szCs w:val="24"/>
          <w:lang w:val="ru-RU"/>
        </w:rPr>
      </w:pPr>
      <w:r w:rsidRPr="00AB756C">
        <w:rPr>
          <w:sz w:val="24"/>
          <w:szCs w:val="24"/>
          <w:lang w:val="ru-RU"/>
        </w:rPr>
        <w:t xml:space="preserve">10 невідомих фактів про Олександра Довженка </w:t>
      </w:r>
      <w:hyperlink r:id="rId203" w:history="1">
        <w:r w:rsidRPr="00AB756C">
          <w:rPr>
            <w:rStyle w:val="ae"/>
            <w:sz w:val="24"/>
            <w:szCs w:val="24"/>
            <w:lang w:val="ru-RU"/>
          </w:rPr>
          <w:t>http://kinoukraine.com/10-nevidomyh-obraziv-oleksandra-dovzhenka/</w:t>
        </w:r>
      </w:hyperlink>
    </w:p>
    <w:p w:rsidR="003551A4" w:rsidRPr="00AB756C" w:rsidRDefault="003551A4" w:rsidP="003551A4">
      <w:pPr>
        <w:pStyle w:val="TableText"/>
        <w:spacing w:before="0" w:line="240" w:lineRule="auto"/>
        <w:ind w:left="0" w:right="0"/>
        <w:jc w:val="left"/>
        <w:rPr>
          <w:sz w:val="24"/>
          <w:szCs w:val="24"/>
          <w:lang w:val="ru-RU"/>
        </w:rPr>
      </w:pPr>
    </w:p>
    <w:p w:rsidR="003551A4" w:rsidRPr="00AB756C" w:rsidRDefault="003551A4" w:rsidP="003551A4">
      <w:pPr>
        <w:pStyle w:val="TableText"/>
        <w:spacing w:before="0" w:line="240" w:lineRule="auto"/>
        <w:ind w:left="0" w:right="0"/>
        <w:jc w:val="left"/>
        <w:rPr>
          <w:b/>
          <w:bCs/>
          <w:sz w:val="24"/>
          <w:szCs w:val="24"/>
          <w:lang w:val="uk-UA"/>
        </w:rPr>
      </w:pPr>
      <w:r w:rsidRPr="00AB756C">
        <w:rPr>
          <w:b/>
          <w:bCs/>
          <w:sz w:val="24"/>
          <w:szCs w:val="24"/>
          <w:lang w:val="uk-UA"/>
        </w:rPr>
        <w:t>УКРАЇНСЬКА ЛІТЕРАТУРА</w:t>
      </w:r>
    </w:p>
    <w:p w:rsidR="003551A4" w:rsidRPr="00AB756C" w:rsidRDefault="003551A4" w:rsidP="003551A4">
      <w:pPr>
        <w:pStyle w:val="TableText"/>
        <w:spacing w:before="0" w:line="240" w:lineRule="auto"/>
        <w:ind w:left="0" w:right="0"/>
        <w:jc w:val="left"/>
        <w:rPr>
          <w:b/>
          <w:bCs/>
          <w:sz w:val="24"/>
          <w:szCs w:val="24"/>
          <w:lang w:val="uk-UA"/>
        </w:rPr>
      </w:pPr>
      <w:r w:rsidRPr="00AB756C">
        <w:rPr>
          <w:b/>
          <w:bCs/>
          <w:sz w:val="24"/>
          <w:szCs w:val="24"/>
          <w:lang w:val="uk-UA"/>
        </w:rPr>
        <w:t>другої половини – кінця ХХ ст.</w:t>
      </w:r>
    </w:p>
    <w:p w:rsidR="003551A4" w:rsidRPr="00AB756C" w:rsidRDefault="003551A4" w:rsidP="003551A4">
      <w:pPr>
        <w:rPr>
          <w:sz w:val="24"/>
          <w:szCs w:val="24"/>
        </w:rPr>
      </w:pPr>
      <w:r w:rsidRPr="00AB756C">
        <w:rPr>
          <w:sz w:val="24"/>
          <w:szCs w:val="24"/>
        </w:rPr>
        <w:t>Довідник з українського шістдесятництва</w:t>
      </w:r>
      <w:r w:rsidRPr="00AB756C">
        <w:rPr>
          <w:b/>
          <w:bCs/>
          <w:sz w:val="24"/>
          <w:szCs w:val="24"/>
        </w:rPr>
        <w:t xml:space="preserve"> </w:t>
      </w:r>
      <w:hyperlink r:id="rId204" w:history="1">
        <w:r w:rsidRPr="00AB756C">
          <w:rPr>
            <w:rStyle w:val="ae"/>
            <w:sz w:val="24"/>
            <w:szCs w:val="24"/>
          </w:rPr>
          <w:t>http://www.ukrlib.com.ua/encycl/60/</w:t>
        </w:r>
      </w:hyperlink>
      <w:r w:rsidRPr="00AB756C">
        <w:rPr>
          <w:sz w:val="24"/>
          <w:szCs w:val="24"/>
        </w:rPr>
        <w:t xml:space="preserve"> Вірші Д. Павличка для дітей: deti.e-papa.com.ua/virshi.../pavlichko-dmitro/; </w:t>
      </w:r>
    </w:p>
    <w:p w:rsidR="003551A4" w:rsidRPr="00AB756C" w:rsidRDefault="003551A4" w:rsidP="003551A4">
      <w:pPr>
        <w:rPr>
          <w:sz w:val="24"/>
          <w:szCs w:val="24"/>
        </w:rPr>
      </w:pPr>
      <w:r w:rsidRPr="00AB756C">
        <w:rPr>
          <w:sz w:val="24"/>
          <w:szCs w:val="24"/>
        </w:rPr>
        <w:t xml:space="preserve">Пісні Д. Павличка: </w:t>
      </w:r>
      <w:hyperlink r:id="rId205" w:history="1">
        <w:r w:rsidRPr="00AB756C">
          <w:rPr>
            <w:rStyle w:val="ae"/>
            <w:sz w:val="24"/>
            <w:szCs w:val="24"/>
          </w:rPr>
          <w:t>www.pisni.org.ua/persons/19.html</w:t>
        </w:r>
      </w:hyperlink>
      <w:r w:rsidRPr="00AB756C">
        <w:rPr>
          <w:sz w:val="24"/>
          <w:szCs w:val="24"/>
        </w:rPr>
        <w:t xml:space="preserve">. </w:t>
      </w:r>
    </w:p>
    <w:p w:rsidR="003551A4" w:rsidRPr="00AB756C" w:rsidRDefault="003551A4" w:rsidP="003551A4">
      <w:pPr>
        <w:rPr>
          <w:sz w:val="24"/>
          <w:szCs w:val="24"/>
          <w:lang w:val="ru-RU"/>
        </w:rPr>
      </w:pPr>
      <w:r w:rsidRPr="00AB756C">
        <w:rPr>
          <w:sz w:val="24"/>
          <w:szCs w:val="24"/>
          <w:lang w:val="ru-RU"/>
        </w:rPr>
        <w:t xml:space="preserve">Тарас Пастух: Нью-Йоркська група поетів: розкіш промовляння </w:t>
      </w:r>
      <w:hyperlink r:id="rId206" w:history="1">
        <w:r w:rsidRPr="00AB756C">
          <w:rPr>
            <w:rStyle w:val="ae"/>
            <w:sz w:val="24"/>
            <w:szCs w:val="24"/>
            <w:lang w:val="ru-RU"/>
          </w:rPr>
          <w:t>http://litakcent.com/2016/09/23/nju-jorkska-hrupa-poetiv-rozkish-promovljannja/</w:t>
        </w:r>
      </w:hyperlink>
    </w:p>
    <w:p w:rsidR="003551A4" w:rsidRPr="00AB756C" w:rsidRDefault="003551A4" w:rsidP="003551A4">
      <w:pPr>
        <w:rPr>
          <w:sz w:val="24"/>
          <w:szCs w:val="24"/>
          <w:lang w:val="ru-RU"/>
        </w:rPr>
      </w:pPr>
      <w:r w:rsidRPr="00AB756C">
        <w:rPr>
          <w:sz w:val="24"/>
          <w:szCs w:val="24"/>
          <w:lang w:val="ru-RU"/>
        </w:rPr>
        <w:lastRenderedPageBreak/>
        <w:t xml:space="preserve">Анастасія Чупринська. Втратити, щоб знайти: Нью-Йоркська группа </w:t>
      </w:r>
      <w:hyperlink r:id="rId207" w:history="1">
        <w:r w:rsidRPr="00AB756C">
          <w:rPr>
            <w:rStyle w:val="ae"/>
            <w:sz w:val="24"/>
            <w:szCs w:val="24"/>
            <w:lang w:val="ru-RU"/>
          </w:rPr>
          <w:t>https://zbruc.eu/node/57255</w:t>
        </w:r>
      </w:hyperlink>
    </w:p>
    <w:p w:rsidR="003551A4" w:rsidRPr="00AB756C" w:rsidRDefault="003551A4" w:rsidP="003551A4">
      <w:pPr>
        <w:rPr>
          <w:sz w:val="24"/>
          <w:szCs w:val="24"/>
          <w:lang w:val="ru-RU"/>
        </w:rPr>
      </w:pPr>
      <w:r w:rsidRPr="00AB756C">
        <w:rPr>
          <w:sz w:val="24"/>
          <w:szCs w:val="24"/>
          <w:lang w:val="ru-RU"/>
        </w:rPr>
        <w:t xml:space="preserve">Коли помер кривавий Торквемада. Шістдесятники як діти свого часу (1950-1959) </w:t>
      </w:r>
      <w:hyperlink r:id="rId208" w:history="1">
        <w:r w:rsidRPr="00AB756C">
          <w:rPr>
            <w:rStyle w:val="ae"/>
            <w:sz w:val="24"/>
            <w:szCs w:val="24"/>
            <w:lang w:val="ru-RU"/>
          </w:rPr>
          <w:t>https://www.youtube.com/watch?v=lyUt_5FSDXc</w:t>
        </w:r>
      </w:hyperlink>
    </w:p>
    <w:p w:rsidR="003551A4" w:rsidRPr="00AB756C" w:rsidRDefault="003551A4" w:rsidP="003551A4">
      <w:pPr>
        <w:rPr>
          <w:sz w:val="24"/>
          <w:szCs w:val="24"/>
          <w:lang w:val="ru-RU"/>
        </w:rPr>
      </w:pPr>
      <w:r w:rsidRPr="00AB756C">
        <w:rPr>
          <w:sz w:val="24"/>
          <w:szCs w:val="24"/>
          <w:lang w:val="ru-RU"/>
        </w:rPr>
        <w:t xml:space="preserve">Історична правда з Вахтангом Кіпіані: Українські «шістдесятники». Ціна мистецтва </w:t>
      </w:r>
      <w:hyperlink r:id="rId209" w:history="1">
        <w:r w:rsidRPr="00AB756C">
          <w:rPr>
            <w:rStyle w:val="ae"/>
            <w:sz w:val="24"/>
            <w:szCs w:val="24"/>
            <w:lang w:val="ru-RU"/>
          </w:rPr>
          <w:t>https://www.youtube.com/watch?v=dvjFkH_33pE</w:t>
        </w:r>
      </w:hyperlink>
    </w:p>
    <w:p w:rsidR="003551A4" w:rsidRPr="00AB756C" w:rsidRDefault="003551A4" w:rsidP="003551A4">
      <w:pPr>
        <w:rPr>
          <w:sz w:val="24"/>
          <w:szCs w:val="24"/>
          <w:lang w:val="ru-RU"/>
        </w:rPr>
      </w:pPr>
      <w:r w:rsidRPr="00AB756C">
        <w:rPr>
          <w:sz w:val="24"/>
          <w:szCs w:val="24"/>
          <w:lang w:val="ru-RU"/>
        </w:rPr>
        <w:t xml:space="preserve">Уляна Глібчук: Іван Драч: «Я прийшов знайти, а не шукати…» </w:t>
      </w:r>
      <w:hyperlink r:id="rId210" w:history="1">
        <w:r w:rsidRPr="00AB756C">
          <w:rPr>
            <w:rStyle w:val="ae"/>
            <w:sz w:val="24"/>
            <w:szCs w:val="24"/>
            <w:lang w:val="ru-RU"/>
          </w:rPr>
          <w:t>http://litakcent.com/2008/10/03/ya-pryjshov-znayty-a-ne-shukaty/</w:t>
        </w:r>
      </w:hyperlink>
    </w:p>
    <w:p w:rsidR="003551A4" w:rsidRPr="00AB756C" w:rsidRDefault="003551A4" w:rsidP="003551A4">
      <w:pPr>
        <w:rPr>
          <w:sz w:val="24"/>
          <w:szCs w:val="24"/>
          <w:lang w:val="ru-RU"/>
        </w:rPr>
      </w:pPr>
      <w:r w:rsidRPr="00AB756C">
        <w:rPr>
          <w:sz w:val="24"/>
          <w:szCs w:val="24"/>
          <w:lang w:val="ru-RU"/>
        </w:rPr>
        <w:t xml:space="preserve">Ніна Матвієнко читає вірш Миколи Вінграновського </w:t>
      </w:r>
      <w:hyperlink r:id="rId211" w:history="1">
        <w:r w:rsidRPr="00AB756C">
          <w:rPr>
            <w:rStyle w:val="ae"/>
            <w:sz w:val="24"/>
            <w:szCs w:val="24"/>
            <w:lang w:val="ru-RU"/>
          </w:rPr>
          <w:t>https://www.youtube.com/watch?v=b4bcERjlHmM</w:t>
        </w:r>
      </w:hyperlink>
    </w:p>
    <w:p w:rsidR="003551A4" w:rsidRPr="00AB756C" w:rsidRDefault="003551A4" w:rsidP="003551A4">
      <w:pPr>
        <w:rPr>
          <w:sz w:val="24"/>
          <w:szCs w:val="24"/>
          <w:lang w:val="ru-RU"/>
        </w:rPr>
      </w:pPr>
      <w:r w:rsidRPr="00AB756C">
        <w:rPr>
          <w:sz w:val="24"/>
          <w:szCs w:val="24"/>
          <w:lang w:val="ru-RU"/>
        </w:rPr>
        <w:t xml:space="preserve">Він! Микола Вінграновський 2004 </w:t>
      </w:r>
      <w:hyperlink r:id="rId212" w:history="1">
        <w:r w:rsidRPr="00AB756C">
          <w:rPr>
            <w:rStyle w:val="ae"/>
            <w:sz w:val="24"/>
            <w:szCs w:val="24"/>
            <w:lang w:val="ru-RU"/>
          </w:rPr>
          <w:t>https://www.youtube.com/watch?v=XK0VrGY3wj0</w:t>
        </w:r>
      </w:hyperlink>
    </w:p>
    <w:p w:rsidR="003551A4" w:rsidRPr="00AB756C" w:rsidRDefault="003551A4" w:rsidP="003551A4">
      <w:pPr>
        <w:rPr>
          <w:sz w:val="24"/>
          <w:szCs w:val="24"/>
          <w:lang w:val="ru-RU"/>
        </w:rPr>
      </w:pPr>
      <w:r w:rsidRPr="00AB756C">
        <w:rPr>
          <w:sz w:val="24"/>
          <w:szCs w:val="24"/>
          <w:lang w:val="ru-RU"/>
        </w:rPr>
        <w:t xml:space="preserve">М.Вінграновський читає "Я дві пори в тобі люблю" </w:t>
      </w:r>
      <w:hyperlink r:id="rId213" w:history="1">
        <w:r w:rsidRPr="00AB756C">
          <w:rPr>
            <w:rStyle w:val="ae"/>
            <w:sz w:val="24"/>
            <w:szCs w:val="24"/>
            <w:lang w:val="ru-RU"/>
          </w:rPr>
          <w:t>https://www.youtube.com/watch?v=3wjEoGZLIY8</w:t>
        </w:r>
      </w:hyperlink>
    </w:p>
    <w:p w:rsidR="003551A4" w:rsidRPr="00AB756C" w:rsidRDefault="003551A4" w:rsidP="003551A4">
      <w:pPr>
        <w:rPr>
          <w:sz w:val="24"/>
          <w:szCs w:val="24"/>
          <w:lang w:val="ru-RU"/>
        </w:rPr>
      </w:pPr>
      <w:r w:rsidRPr="00AB756C">
        <w:rPr>
          <w:sz w:val="24"/>
          <w:szCs w:val="24"/>
          <w:lang w:val="ru-RU"/>
        </w:rPr>
        <w:t xml:space="preserve">Світлана Богдан: Василь Герасим’юк: «Микола Вінграновський довів, що поет – завжди в одному примірнику» </w:t>
      </w:r>
      <w:hyperlink r:id="rId214" w:history="1">
        <w:r w:rsidRPr="00AB756C">
          <w:rPr>
            <w:rStyle w:val="ae"/>
            <w:sz w:val="24"/>
            <w:szCs w:val="24"/>
            <w:lang w:val="ru-RU"/>
          </w:rPr>
          <w:t>http://litakcent.com/2016/12/01/vasyl-herasymjuk-mykola-vinhranovskyj-doviv-scho-poet-zavzhdy-v-odnomu-prymirnyku/</w:t>
        </w:r>
      </w:hyperlink>
    </w:p>
    <w:p w:rsidR="003551A4" w:rsidRPr="00AB756C" w:rsidRDefault="003551A4" w:rsidP="003551A4">
      <w:pPr>
        <w:rPr>
          <w:sz w:val="24"/>
          <w:szCs w:val="24"/>
          <w:lang w:val="ru-RU"/>
        </w:rPr>
      </w:pPr>
      <w:r w:rsidRPr="00AB756C">
        <w:rPr>
          <w:sz w:val="24"/>
          <w:szCs w:val="24"/>
          <w:lang w:val="ru-RU"/>
        </w:rPr>
        <w:t xml:space="preserve">Фільмографія </w:t>
      </w:r>
      <w:hyperlink r:id="rId215" w:history="1">
        <w:r w:rsidRPr="00AB756C">
          <w:rPr>
            <w:rStyle w:val="ae"/>
            <w:sz w:val="24"/>
            <w:szCs w:val="24"/>
            <w:lang w:val="ru-RU"/>
          </w:rPr>
          <w:t>http://www.kino-teatr.ru/kino/director/sov/768/works/</w:t>
        </w:r>
      </w:hyperlink>
    </w:p>
    <w:p w:rsidR="003551A4" w:rsidRPr="00AB756C" w:rsidRDefault="003551A4" w:rsidP="003551A4">
      <w:pPr>
        <w:rPr>
          <w:sz w:val="24"/>
          <w:szCs w:val="24"/>
          <w:lang w:val="ru-RU"/>
        </w:rPr>
      </w:pPr>
      <w:r w:rsidRPr="00AB756C">
        <w:rPr>
          <w:sz w:val="24"/>
          <w:szCs w:val="24"/>
          <w:lang w:val="ru-RU"/>
        </w:rPr>
        <w:t xml:space="preserve">"Час діяти" . </w:t>
      </w:r>
    </w:p>
    <w:p w:rsidR="003551A4" w:rsidRPr="00AB756C" w:rsidRDefault="003551A4" w:rsidP="003551A4">
      <w:pPr>
        <w:rPr>
          <w:sz w:val="24"/>
          <w:szCs w:val="24"/>
          <w:lang w:val="ru-RU"/>
        </w:rPr>
      </w:pPr>
      <w:r w:rsidRPr="00AB756C">
        <w:rPr>
          <w:sz w:val="24"/>
          <w:szCs w:val="24"/>
          <w:lang w:val="ru-RU"/>
        </w:rPr>
        <w:t xml:space="preserve">Дмитро Павличко </w:t>
      </w:r>
      <w:hyperlink r:id="rId216" w:history="1">
        <w:r w:rsidRPr="00AB756C">
          <w:rPr>
            <w:rStyle w:val="ae"/>
            <w:sz w:val="24"/>
            <w:szCs w:val="24"/>
            <w:lang w:val="ru-RU"/>
          </w:rPr>
          <w:t>https://www.youtube.com/watch?v=rkd9O-Sof8A</w:t>
        </w:r>
      </w:hyperlink>
    </w:p>
    <w:p w:rsidR="003551A4" w:rsidRPr="00AB756C" w:rsidRDefault="003551A4" w:rsidP="003551A4">
      <w:pPr>
        <w:rPr>
          <w:sz w:val="24"/>
          <w:szCs w:val="24"/>
          <w:lang w:val="ru-RU"/>
        </w:rPr>
      </w:pPr>
      <w:r w:rsidRPr="00AB756C">
        <w:rPr>
          <w:sz w:val="24"/>
          <w:szCs w:val="24"/>
          <w:lang w:val="ru-RU"/>
        </w:rPr>
        <w:t xml:space="preserve">"Голос Епохи" (Дмитро Павличко).  частина 1 </w:t>
      </w:r>
      <w:hyperlink r:id="rId217" w:history="1">
        <w:r w:rsidRPr="00AB756C">
          <w:rPr>
            <w:rStyle w:val="ae"/>
            <w:sz w:val="24"/>
            <w:szCs w:val="24"/>
            <w:lang w:val="ru-RU"/>
          </w:rPr>
          <w:t>https://www.youtube.com/watch?v=7KVE5S4YuBI</w:t>
        </w:r>
      </w:hyperlink>
    </w:p>
    <w:p w:rsidR="003551A4" w:rsidRPr="00AB756C" w:rsidRDefault="003551A4" w:rsidP="003551A4">
      <w:pPr>
        <w:rPr>
          <w:sz w:val="24"/>
          <w:szCs w:val="24"/>
          <w:lang w:val="ru-RU"/>
        </w:rPr>
      </w:pPr>
      <w:r w:rsidRPr="00AB756C">
        <w:rPr>
          <w:sz w:val="24"/>
          <w:szCs w:val="24"/>
          <w:lang w:val="ru-RU"/>
        </w:rPr>
        <w:t xml:space="preserve">Цікаві факти про Дмитра Павличка </w:t>
      </w:r>
      <w:hyperlink r:id="rId218" w:history="1">
        <w:r w:rsidRPr="00AB756C">
          <w:rPr>
            <w:rStyle w:val="ae"/>
            <w:sz w:val="24"/>
            <w:szCs w:val="24"/>
            <w:lang w:val="ru-RU"/>
          </w:rPr>
          <w:t>http://dovidka.biz.ua/dmitro-pavlichko-tsikavi-fakti/</w:t>
        </w:r>
      </w:hyperlink>
    </w:p>
    <w:p w:rsidR="003551A4" w:rsidRPr="00AB756C" w:rsidRDefault="003551A4" w:rsidP="003551A4">
      <w:pPr>
        <w:rPr>
          <w:sz w:val="24"/>
          <w:szCs w:val="24"/>
          <w:lang w:val="ru-RU"/>
        </w:rPr>
      </w:pPr>
      <w:r w:rsidRPr="00AB756C">
        <w:rPr>
          <w:sz w:val="24"/>
          <w:szCs w:val="24"/>
          <w:lang w:val="ru-RU"/>
        </w:rPr>
        <w:t xml:space="preserve">Віктор Павлік - Два кольори </w:t>
      </w:r>
      <w:hyperlink r:id="rId219" w:history="1">
        <w:r w:rsidRPr="00AB756C">
          <w:rPr>
            <w:rStyle w:val="ae"/>
            <w:sz w:val="24"/>
            <w:szCs w:val="24"/>
            <w:lang w:val="ru-RU"/>
          </w:rPr>
          <w:t>https://www.youtube.com/watch?v=1jA02O2dFxI</w:t>
        </w:r>
      </w:hyperlink>
    </w:p>
    <w:p w:rsidR="003551A4" w:rsidRPr="00AB756C" w:rsidRDefault="003551A4" w:rsidP="003551A4">
      <w:pPr>
        <w:pStyle w:val="TableText"/>
        <w:spacing w:before="0" w:line="240" w:lineRule="auto"/>
        <w:ind w:left="0" w:right="0"/>
        <w:rPr>
          <w:b/>
          <w:bCs/>
          <w:sz w:val="24"/>
          <w:szCs w:val="24"/>
          <w:lang w:val="uk-UA"/>
        </w:rPr>
      </w:pPr>
    </w:p>
    <w:p w:rsidR="003551A4" w:rsidRPr="00AB756C" w:rsidRDefault="003551A4" w:rsidP="003551A4">
      <w:pPr>
        <w:pStyle w:val="TableText"/>
        <w:spacing w:before="0" w:line="240" w:lineRule="auto"/>
        <w:ind w:left="0" w:right="0"/>
        <w:rPr>
          <w:sz w:val="24"/>
          <w:szCs w:val="24"/>
          <w:lang w:val="uk-UA"/>
        </w:rPr>
      </w:pPr>
      <w:r w:rsidRPr="00AB756C">
        <w:rPr>
          <w:b/>
          <w:bCs/>
          <w:sz w:val="24"/>
          <w:szCs w:val="24"/>
          <w:lang w:val="uk-UA"/>
        </w:rPr>
        <w:t xml:space="preserve">Василь </w:t>
      </w:r>
      <w:r w:rsidRPr="00AB756C">
        <w:rPr>
          <w:b/>
          <w:bCs/>
          <w:caps/>
          <w:sz w:val="24"/>
          <w:szCs w:val="24"/>
          <w:lang w:val="uk-UA"/>
        </w:rPr>
        <w:t>Симоненко.</w:t>
      </w:r>
      <w:r w:rsidRPr="00AB756C">
        <w:rPr>
          <w:b/>
          <w:bCs/>
          <w:sz w:val="24"/>
          <w:szCs w:val="24"/>
          <w:lang w:val="uk-UA"/>
        </w:rPr>
        <w:t xml:space="preserve"> </w:t>
      </w:r>
    </w:p>
    <w:p w:rsidR="003551A4" w:rsidRPr="00AB756C" w:rsidRDefault="003551A4" w:rsidP="003551A4">
      <w:pPr>
        <w:rPr>
          <w:sz w:val="24"/>
          <w:szCs w:val="24"/>
          <w:lang w:val="ru-RU"/>
        </w:rPr>
      </w:pPr>
      <w:r w:rsidRPr="00AB756C">
        <w:rPr>
          <w:sz w:val="24"/>
          <w:szCs w:val="24"/>
          <w:lang w:val="ru-RU"/>
        </w:rPr>
        <w:t xml:space="preserve">Живий голос Василя Симоненка 1962-63 рр </w:t>
      </w:r>
      <w:hyperlink r:id="rId220" w:history="1">
        <w:r w:rsidRPr="00AB756C">
          <w:rPr>
            <w:rStyle w:val="ae"/>
            <w:sz w:val="24"/>
            <w:szCs w:val="24"/>
            <w:lang w:val="ru-RU"/>
          </w:rPr>
          <w:t>https://www.youtube.com/watch?v=0Chru3ccqII</w:t>
        </w:r>
      </w:hyperlink>
    </w:p>
    <w:p w:rsidR="003551A4" w:rsidRPr="00AB756C" w:rsidRDefault="003551A4" w:rsidP="003551A4">
      <w:pPr>
        <w:rPr>
          <w:sz w:val="24"/>
          <w:szCs w:val="24"/>
          <w:lang w:val="ru-RU"/>
        </w:rPr>
      </w:pPr>
      <w:r w:rsidRPr="00AB756C">
        <w:rPr>
          <w:sz w:val="24"/>
          <w:szCs w:val="24"/>
          <w:lang w:val="ru-RU"/>
        </w:rPr>
        <w:t xml:space="preserve">Гра долі. Василь Симоненко </w:t>
      </w:r>
      <w:hyperlink r:id="rId221" w:history="1">
        <w:r w:rsidRPr="00AB756C">
          <w:rPr>
            <w:rStyle w:val="ae"/>
            <w:sz w:val="24"/>
            <w:szCs w:val="24"/>
            <w:lang w:val="ru-RU"/>
          </w:rPr>
          <w:t>https://www.youtube.com/watch?v=dtUZ0p10cmE</w:t>
        </w:r>
      </w:hyperlink>
    </w:p>
    <w:p w:rsidR="003551A4" w:rsidRPr="00AB756C" w:rsidRDefault="003551A4" w:rsidP="003551A4">
      <w:pPr>
        <w:rPr>
          <w:sz w:val="24"/>
          <w:szCs w:val="24"/>
          <w:lang w:val="ru-RU"/>
        </w:rPr>
      </w:pPr>
      <w:r w:rsidRPr="00AB756C">
        <w:rPr>
          <w:sz w:val="24"/>
          <w:szCs w:val="24"/>
          <w:lang w:val="ru-RU"/>
        </w:rPr>
        <w:t xml:space="preserve">Сайт, присвячений поету </w:t>
      </w:r>
      <w:hyperlink r:id="rId222" w:history="1">
        <w:r w:rsidRPr="00AB756C">
          <w:rPr>
            <w:rStyle w:val="ae"/>
            <w:sz w:val="24"/>
            <w:szCs w:val="24"/>
            <w:lang w:val="ru-RU"/>
          </w:rPr>
          <w:t>https://vasylsymonenko.in.ua/</w:t>
        </w:r>
      </w:hyperlink>
    </w:p>
    <w:p w:rsidR="003551A4" w:rsidRPr="00AB756C" w:rsidRDefault="003551A4" w:rsidP="003551A4">
      <w:pPr>
        <w:rPr>
          <w:sz w:val="24"/>
          <w:szCs w:val="24"/>
          <w:lang w:val="ru-RU"/>
        </w:rPr>
      </w:pPr>
      <w:r w:rsidRPr="00AB756C">
        <w:rPr>
          <w:sz w:val="24"/>
          <w:szCs w:val="24"/>
          <w:lang w:val="ru-RU"/>
        </w:rPr>
        <w:t>Висловлювання відомих людей про творчість Василя Самоненка http://ukrclassic.com.ua/katalog/s/simonenko-vasil/3439-vislovlyuvannya-vidomikh-lyudej-pro-tvorchist-vasilya-samonenka</w:t>
      </w:r>
    </w:p>
    <w:p w:rsidR="003551A4" w:rsidRPr="00AB756C" w:rsidRDefault="003551A4" w:rsidP="003551A4">
      <w:pPr>
        <w:rPr>
          <w:sz w:val="24"/>
          <w:szCs w:val="24"/>
          <w:lang w:val="ru-RU"/>
        </w:rPr>
      </w:pPr>
    </w:p>
    <w:p w:rsidR="003551A4" w:rsidRPr="00AB756C" w:rsidRDefault="003551A4" w:rsidP="003551A4">
      <w:pPr>
        <w:pStyle w:val="1"/>
        <w:keepNext w:val="0"/>
        <w:widowControl w:val="0"/>
        <w:tabs>
          <w:tab w:val="left" w:pos="2368"/>
        </w:tabs>
        <w:rPr>
          <w:sz w:val="24"/>
        </w:rPr>
      </w:pPr>
      <w:r w:rsidRPr="00AB756C">
        <w:rPr>
          <w:sz w:val="24"/>
        </w:rPr>
        <w:t xml:space="preserve">Василь </w:t>
      </w:r>
      <w:r w:rsidRPr="00AB756C">
        <w:rPr>
          <w:caps/>
          <w:sz w:val="24"/>
        </w:rPr>
        <w:t>Стус.</w:t>
      </w:r>
    </w:p>
    <w:p w:rsidR="003551A4" w:rsidRPr="00AB756C" w:rsidRDefault="003551A4" w:rsidP="003551A4">
      <w:pPr>
        <w:rPr>
          <w:sz w:val="24"/>
          <w:szCs w:val="24"/>
          <w:lang w:val="ru-RU"/>
        </w:rPr>
      </w:pPr>
      <w:r w:rsidRPr="00AB756C">
        <w:rPr>
          <w:sz w:val="24"/>
          <w:szCs w:val="24"/>
        </w:rPr>
        <w:t xml:space="preserve">Гуманітарний центр Василя Стуса </w:t>
      </w:r>
      <w:hyperlink r:id="rId223" w:history="1">
        <w:r w:rsidRPr="00AB756C">
          <w:rPr>
            <w:rStyle w:val="ae"/>
            <w:sz w:val="24"/>
            <w:szCs w:val="24"/>
          </w:rPr>
          <w:t>http://stus.kiev.ua/</w:t>
        </w:r>
      </w:hyperlink>
      <w:r w:rsidRPr="00AB756C">
        <w:rPr>
          <w:sz w:val="24"/>
          <w:szCs w:val="24"/>
        </w:rPr>
        <w:t xml:space="preserve">; </w:t>
      </w:r>
      <w:r w:rsidRPr="00AB756C">
        <w:rPr>
          <w:sz w:val="24"/>
          <w:szCs w:val="24"/>
          <w:lang w:val="ru-RU"/>
        </w:rPr>
        <w:t xml:space="preserve"> Д/ф "Василь Стус. Феномен суток" </w:t>
      </w:r>
      <w:hyperlink r:id="rId224" w:history="1">
        <w:r w:rsidRPr="00AB756C">
          <w:rPr>
            <w:rStyle w:val="ae"/>
            <w:sz w:val="24"/>
            <w:szCs w:val="24"/>
            <w:lang w:val="ru-RU"/>
          </w:rPr>
          <w:t>https://www.youtube.com/watch?v=JWb1_Z_FRTU</w:t>
        </w:r>
      </w:hyperlink>
    </w:p>
    <w:p w:rsidR="003551A4" w:rsidRPr="00AB756C" w:rsidRDefault="003551A4" w:rsidP="003551A4">
      <w:pPr>
        <w:rPr>
          <w:sz w:val="24"/>
          <w:szCs w:val="24"/>
          <w:lang w:val="ru-RU"/>
        </w:rPr>
      </w:pPr>
      <w:r w:rsidRPr="00AB756C">
        <w:rPr>
          <w:sz w:val="24"/>
          <w:szCs w:val="24"/>
          <w:lang w:val="ru-RU"/>
        </w:rPr>
        <w:t xml:space="preserve">Живий голос Василя Стуса. "Безсонної ночі" (кінець 60-х рр.)  </w:t>
      </w:r>
      <w:hyperlink r:id="rId225" w:history="1">
        <w:r w:rsidRPr="00AB756C">
          <w:rPr>
            <w:rStyle w:val="ae"/>
            <w:sz w:val="24"/>
            <w:szCs w:val="24"/>
            <w:lang w:val="ru-RU"/>
          </w:rPr>
          <w:t>https://www.youtube.com/watch?v=lvFlXYhLWM8</w:t>
        </w:r>
      </w:hyperlink>
    </w:p>
    <w:p w:rsidR="003551A4" w:rsidRPr="00AB756C" w:rsidRDefault="003551A4" w:rsidP="003551A4">
      <w:pPr>
        <w:tabs>
          <w:tab w:val="left" w:pos="284"/>
        </w:tabs>
        <w:rPr>
          <w:b/>
          <w:bCs/>
          <w:sz w:val="24"/>
          <w:szCs w:val="24"/>
        </w:rPr>
      </w:pPr>
    </w:p>
    <w:p w:rsidR="003551A4" w:rsidRPr="00AB756C" w:rsidRDefault="003551A4" w:rsidP="003551A4">
      <w:pPr>
        <w:tabs>
          <w:tab w:val="left" w:pos="284"/>
        </w:tabs>
        <w:rPr>
          <w:sz w:val="24"/>
          <w:szCs w:val="24"/>
        </w:rPr>
      </w:pPr>
      <w:r w:rsidRPr="00AB756C">
        <w:rPr>
          <w:b/>
          <w:bCs/>
          <w:sz w:val="24"/>
          <w:szCs w:val="24"/>
        </w:rPr>
        <w:t xml:space="preserve">Ліна </w:t>
      </w:r>
      <w:r w:rsidRPr="00AB756C">
        <w:rPr>
          <w:b/>
          <w:bCs/>
          <w:caps/>
          <w:sz w:val="24"/>
          <w:szCs w:val="24"/>
        </w:rPr>
        <w:t>Костенко</w:t>
      </w:r>
      <w:r w:rsidRPr="00AB756C">
        <w:rPr>
          <w:b/>
          <w:bCs/>
          <w:sz w:val="24"/>
          <w:szCs w:val="24"/>
        </w:rPr>
        <w:t xml:space="preserve">.  </w:t>
      </w:r>
    </w:p>
    <w:p w:rsidR="003551A4" w:rsidRPr="00AB756C" w:rsidRDefault="003551A4" w:rsidP="003551A4">
      <w:pPr>
        <w:rPr>
          <w:sz w:val="24"/>
          <w:szCs w:val="24"/>
        </w:rPr>
      </w:pPr>
      <w:r w:rsidRPr="00AB756C">
        <w:rPr>
          <w:sz w:val="24"/>
          <w:szCs w:val="24"/>
        </w:rPr>
        <w:t xml:space="preserve">Вірші Л. Костенко у виконанні українських артистів: </w:t>
      </w:r>
      <w:hyperlink r:id="rId226" w:history="1">
        <w:r w:rsidRPr="00AB756C">
          <w:rPr>
            <w:rStyle w:val="ae"/>
            <w:sz w:val="24"/>
            <w:szCs w:val="24"/>
          </w:rPr>
          <w:t>https://www.youtube.com/watch?v=NrqXmcQOF4w&amp;list=PLQERK5P2fVDDWsuwSZnA9DSnTs8PcZKHj</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Роман у віршах Л. Костенко «Маруся Чурай»: </w:t>
      </w:r>
      <w:hyperlink r:id="rId227" w:history="1">
        <w:r w:rsidRPr="00AB756C">
          <w:rPr>
            <w:rStyle w:val="ae"/>
            <w:sz w:val="24"/>
            <w:szCs w:val="24"/>
          </w:rPr>
          <w:t>https://www.youtube.com/watch?v=OU1SfdxJitQ&amp;list=PLYTTzJQHNL9FXMsUY2xJK0msTJNR3ZqgY</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Пісні на слова віршів Л. Костенко </w:t>
      </w:r>
      <w:hyperlink r:id="rId228" w:history="1">
        <w:r w:rsidRPr="00AB756C">
          <w:rPr>
            <w:rStyle w:val="ae"/>
            <w:sz w:val="24"/>
            <w:szCs w:val="24"/>
          </w:rPr>
          <w:t>https://hromadskeradio.org/ru/news/2016/03/19/7-pisen-na-virshi-liny-kostenko-do-dnya-yiyi-narodzhennya</w:t>
        </w:r>
      </w:hyperlink>
      <w:r w:rsidRPr="00AB756C">
        <w:rPr>
          <w:sz w:val="24"/>
          <w:szCs w:val="24"/>
        </w:rPr>
        <w:t xml:space="preserve"> </w:t>
      </w:r>
    </w:p>
    <w:p w:rsidR="003551A4" w:rsidRPr="00AB756C" w:rsidRDefault="003551A4" w:rsidP="003551A4">
      <w:pPr>
        <w:rPr>
          <w:sz w:val="24"/>
          <w:szCs w:val="24"/>
          <w:lang w:val="ru-RU"/>
        </w:rPr>
      </w:pPr>
      <w:r w:rsidRPr="00AB756C">
        <w:rPr>
          <w:sz w:val="24"/>
          <w:szCs w:val="24"/>
        </w:rPr>
        <w:t xml:space="preserve">Пісня О. Богомолець на слова Л. Костенко </w:t>
      </w:r>
      <w:hyperlink r:id="rId229" w:history="1">
        <w:r w:rsidRPr="00AB756C">
          <w:rPr>
            <w:rStyle w:val="ae"/>
            <w:sz w:val="24"/>
            <w:szCs w:val="24"/>
          </w:rPr>
          <w:t>http://music.i.ua/user/1849879/38318/</w:t>
        </w:r>
      </w:hyperlink>
      <w:r w:rsidRPr="00AB756C">
        <w:rPr>
          <w:sz w:val="24"/>
          <w:szCs w:val="24"/>
        </w:rPr>
        <w:t xml:space="preserve">; </w:t>
      </w:r>
      <w:r w:rsidRPr="00AB756C">
        <w:rPr>
          <w:sz w:val="24"/>
          <w:szCs w:val="24"/>
          <w:lang w:val="ru-RU"/>
        </w:rPr>
        <w:t xml:space="preserve"> </w:t>
      </w:r>
    </w:p>
    <w:p w:rsidR="003551A4" w:rsidRPr="00AB756C" w:rsidRDefault="003551A4" w:rsidP="003551A4">
      <w:pPr>
        <w:rPr>
          <w:sz w:val="24"/>
          <w:szCs w:val="24"/>
          <w:lang w:val="ru-RU"/>
        </w:rPr>
      </w:pPr>
      <w:r w:rsidRPr="00AB756C">
        <w:rPr>
          <w:sz w:val="24"/>
          <w:szCs w:val="24"/>
          <w:lang w:val="ru-RU"/>
        </w:rPr>
        <w:t xml:space="preserve">Ліна Костенко. Маруся Чурай. Буктрейлер </w:t>
      </w:r>
      <w:hyperlink r:id="rId230" w:history="1">
        <w:r w:rsidRPr="00AB756C">
          <w:rPr>
            <w:rStyle w:val="ae"/>
            <w:sz w:val="24"/>
            <w:szCs w:val="24"/>
            <w:lang w:val="ru-RU"/>
          </w:rPr>
          <w:t>https://www.youtube.com/watch?v=raHQlUgztiI</w:t>
        </w:r>
      </w:hyperlink>
    </w:p>
    <w:p w:rsidR="003551A4" w:rsidRPr="00AB756C" w:rsidRDefault="003551A4" w:rsidP="003551A4">
      <w:pPr>
        <w:rPr>
          <w:sz w:val="24"/>
          <w:szCs w:val="24"/>
          <w:lang w:val="ru-RU"/>
        </w:rPr>
      </w:pPr>
      <w:r w:rsidRPr="00AB756C">
        <w:rPr>
          <w:sz w:val="24"/>
          <w:szCs w:val="24"/>
          <w:lang w:val="ru-RU"/>
        </w:rPr>
        <w:t xml:space="preserve">Фільм «Ой не ходи, Грицю, та й на вечорниці» </w:t>
      </w:r>
      <w:hyperlink r:id="rId231" w:history="1">
        <w:r w:rsidRPr="00AB756C">
          <w:rPr>
            <w:rStyle w:val="ae"/>
            <w:sz w:val="24"/>
            <w:szCs w:val="24"/>
            <w:lang w:val="ru-RU"/>
          </w:rPr>
          <w:t>https://www.youtube.com/watch?v=ZupLQwZ85x0&amp;t=1s</w:t>
        </w:r>
      </w:hyperlink>
    </w:p>
    <w:p w:rsidR="003551A4" w:rsidRPr="00AB756C" w:rsidRDefault="003551A4" w:rsidP="003551A4">
      <w:pPr>
        <w:ind w:left="720" w:hanging="720"/>
        <w:rPr>
          <w:b/>
          <w:bCs/>
          <w:caps/>
          <w:sz w:val="24"/>
          <w:szCs w:val="24"/>
        </w:rPr>
      </w:pPr>
    </w:p>
    <w:p w:rsidR="003551A4" w:rsidRPr="00AB756C" w:rsidRDefault="003551A4" w:rsidP="003551A4">
      <w:pPr>
        <w:ind w:left="720" w:hanging="720"/>
        <w:rPr>
          <w:b/>
          <w:bCs/>
          <w:caps/>
          <w:sz w:val="24"/>
          <w:szCs w:val="24"/>
        </w:rPr>
      </w:pPr>
      <w:r w:rsidRPr="00AB756C">
        <w:rPr>
          <w:b/>
          <w:bCs/>
          <w:caps/>
          <w:sz w:val="24"/>
          <w:szCs w:val="24"/>
        </w:rPr>
        <w:t>Розвиток прози</w:t>
      </w:r>
    </w:p>
    <w:p w:rsidR="003551A4" w:rsidRPr="00AB756C" w:rsidRDefault="003551A4" w:rsidP="003551A4">
      <w:pPr>
        <w:tabs>
          <w:tab w:val="left" w:pos="4289"/>
        </w:tabs>
        <w:ind w:left="720" w:hanging="720"/>
        <w:rPr>
          <w:sz w:val="24"/>
          <w:szCs w:val="24"/>
        </w:rPr>
      </w:pPr>
      <w:r w:rsidRPr="00AB756C">
        <w:rPr>
          <w:sz w:val="24"/>
          <w:szCs w:val="24"/>
        </w:rPr>
        <w:lastRenderedPageBreak/>
        <w:t xml:space="preserve">Дивоключі П. Загребельного: </w:t>
      </w:r>
      <w:hyperlink r:id="rId232" w:history="1">
        <w:r w:rsidRPr="00AB756C">
          <w:rPr>
            <w:rStyle w:val="ae"/>
            <w:sz w:val="24"/>
            <w:szCs w:val="24"/>
          </w:rPr>
          <w:t>https://www.youtube.com/watch?v=8zFibZyVvr4</w:t>
        </w:r>
      </w:hyperlink>
      <w:r w:rsidRPr="00AB756C">
        <w:rPr>
          <w:sz w:val="24"/>
          <w:szCs w:val="24"/>
        </w:rPr>
        <w:t>;</w:t>
      </w:r>
    </w:p>
    <w:p w:rsidR="003551A4" w:rsidRPr="00AB756C" w:rsidRDefault="003551A4" w:rsidP="003551A4">
      <w:pPr>
        <w:tabs>
          <w:tab w:val="left" w:pos="4289"/>
        </w:tabs>
        <w:ind w:left="720" w:hanging="720"/>
        <w:rPr>
          <w:sz w:val="24"/>
          <w:szCs w:val="24"/>
        </w:rPr>
      </w:pPr>
      <w:r w:rsidRPr="00AB756C">
        <w:rPr>
          <w:sz w:val="24"/>
          <w:szCs w:val="24"/>
        </w:rPr>
        <w:t>Буктрейлер П. Загребельного «Роксолана»:</w:t>
      </w:r>
    </w:p>
    <w:p w:rsidR="003551A4" w:rsidRPr="00AB756C" w:rsidRDefault="00C4425F" w:rsidP="003551A4">
      <w:pPr>
        <w:tabs>
          <w:tab w:val="left" w:pos="4289"/>
        </w:tabs>
        <w:ind w:left="720" w:hanging="720"/>
        <w:rPr>
          <w:sz w:val="24"/>
          <w:szCs w:val="24"/>
        </w:rPr>
      </w:pPr>
      <w:hyperlink r:id="rId233" w:history="1">
        <w:r w:rsidR="003551A4" w:rsidRPr="00AB756C">
          <w:rPr>
            <w:rStyle w:val="ae"/>
            <w:sz w:val="24"/>
            <w:szCs w:val="24"/>
          </w:rPr>
          <w:t>https://www.youtube.com/watch?v=u_L2hvjtNVY</w:t>
        </w:r>
      </w:hyperlink>
      <w:r w:rsidR="003551A4" w:rsidRPr="00AB756C">
        <w:rPr>
          <w:sz w:val="24"/>
          <w:szCs w:val="24"/>
        </w:rPr>
        <w:t xml:space="preserve">; </w:t>
      </w:r>
    </w:p>
    <w:p w:rsidR="003551A4" w:rsidRPr="00AB756C" w:rsidRDefault="003551A4" w:rsidP="003551A4">
      <w:pPr>
        <w:tabs>
          <w:tab w:val="left" w:pos="4289"/>
        </w:tabs>
        <w:ind w:left="720" w:hanging="720"/>
        <w:rPr>
          <w:sz w:val="24"/>
          <w:szCs w:val="24"/>
        </w:rPr>
      </w:pPr>
      <w:r w:rsidRPr="00AB756C">
        <w:rPr>
          <w:sz w:val="24"/>
          <w:szCs w:val="24"/>
        </w:rPr>
        <w:t>Буктрейлер Р. Іваничук, «Мальви»:</w:t>
      </w:r>
    </w:p>
    <w:p w:rsidR="003551A4" w:rsidRPr="00AB756C" w:rsidRDefault="00C4425F" w:rsidP="003551A4">
      <w:pPr>
        <w:tabs>
          <w:tab w:val="left" w:pos="4289"/>
        </w:tabs>
        <w:ind w:left="720" w:hanging="720"/>
        <w:rPr>
          <w:sz w:val="24"/>
          <w:szCs w:val="24"/>
        </w:rPr>
      </w:pPr>
      <w:hyperlink r:id="rId234" w:history="1">
        <w:r w:rsidR="003551A4" w:rsidRPr="00AB756C">
          <w:rPr>
            <w:rStyle w:val="ae"/>
            <w:sz w:val="24"/>
            <w:szCs w:val="24"/>
          </w:rPr>
          <w:t>https://www.youtube.com/watch?v=_Vuh2Ha7XsA</w:t>
        </w:r>
      </w:hyperlink>
      <w:r w:rsidR="003551A4" w:rsidRPr="00AB756C">
        <w:rPr>
          <w:sz w:val="24"/>
          <w:szCs w:val="24"/>
        </w:rPr>
        <w:t xml:space="preserve">; </w:t>
      </w:r>
    </w:p>
    <w:p w:rsidR="003551A4" w:rsidRPr="00AB756C" w:rsidRDefault="003551A4" w:rsidP="003551A4">
      <w:pPr>
        <w:tabs>
          <w:tab w:val="left" w:pos="4289"/>
        </w:tabs>
        <w:ind w:left="720" w:hanging="720"/>
        <w:rPr>
          <w:sz w:val="24"/>
          <w:szCs w:val="24"/>
        </w:rPr>
      </w:pPr>
      <w:r w:rsidRPr="00AB756C">
        <w:rPr>
          <w:sz w:val="24"/>
          <w:szCs w:val="24"/>
        </w:rPr>
        <w:t>Аудіо книга О. Чорногуза «Аристократ із Вапнярки»:</w:t>
      </w:r>
    </w:p>
    <w:p w:rsidR="003551A4" w:rsidRPr="00AB756C" w:rsidRDefault="00C4425F" w:rsidP="003551A4">
      <w:pPr>
        <w:tabs>
          <w:tab w:val="left" w:pos="4289"/>
        </w:tabs>
        <w:ind w:left="720" w:hanging="720"/>
        <w:rPr>
          <w:b/>
          <w:bCs/>
          <w:sz w:val="24"/>
          <w:szCs w:val="24"/>
        </w:rPr>
      </w:pPr>
      <w:hyperlink r:id="rId235" w:history="1">
        <w:r w:rsidR="003551A4" w:rsidRPr="00AB756C">
          <w:rPr>
            <w:rStyle w:val="ae"/>
            <w:sz w:val="24"/>
            <w:szCs w:val="24"/>
          </w:rPr>
          <w:t>https://www.youtube.com/watch?v=5fYDRx4i8TA</w:t>
        </w:r>
      </w:hyperlink>
      <w:r w:rsidR="003551A4" w:rsidRPr="00AB756C">
        <w:rPr>
          <w:b/>
          <w:bCs/>
          <w:sz w:val="24"/>
          <w:szCs w:val="24"/>
        </w:rPr>
        <w:t xml:space="preserve"> </w:t>
      </w:r>
    </w:p>
    <w:p w:rsidR="003551A4" w:rsidRPr="00AB756C" w:rsidRDefault="003551A4" w:rsidP="003551A4">
      <w:pPr>
        <w:tabs>
          <w:tab w:val="left" w:pos="4289"/>
        </w:tabs>
        <w:ind w:left="720" w:hanging="720"/>
        <w:rPr>
          <w:b/>
          <w:bCs/>
          <w:sz w:val="24"/>
          <w:szCs w:val="24"/>
        </w:rPr>
      </w:pPr>
    </w:p>
    <w:p w:rsidR="003551A4" w:rsidRPr="00AB756C" w:rsidRDefault="003551A4" w:rsidP="003551A4">
      <w:pPr>
        <w:tabs>
          <w:tab w:val="left" w:pos="4289"/>
        </w:tabs>
        <w:ind w:left="720" w:hanging="720"/>
        <w:rPr>
          <w:b/>
          <w:bCs/>
          <w:color w:val="000000"/>
          <w:sz w:val="24"/>
          <w:szCs w:val="24"/>
        </w:rPr>
      </w:pPr>
      <w:r w:rsidRPr="00AB756C">
        <w:rPr>
          <w:b/>
          <w:bCs/>
          <w:sz w:val="24"/>
          <w:szCs w:val="24"/>
        </w:rPr>
        <w:t xml:space="preserve">Григір </w:t>
      </w:r>
      <w:r w:rsidRPr="00AB756C">
        <w:rPr>
          <w:b/>
          <w:bCs/>
          <w:caps/>
          <w:sz w:val="24"/>
          <w:szCs w:val="24"/>
        </w:rPr>
        <w:t>Тютюнник.</w:t>
      </w:r>
    </w:p>
    <w:p w:rsidR="003551A4" w:rsidRPr="00AB756C" w:rsidRDefault="003551A4" w:rsidP="003551A4">
      <w:pPr>
        <w:rPr>
          <w:sz w:val="24"/>
          <w:szCs w:val="24"/>
        </w:rPr>
      </w:pPr>
      <w:r w:rsidRPr="00AB756C">
        <w:rPr>
          <w:sz w:val="24"/>
          <w:szCs w:val="24"/>
        </w:rPr>
        <w:t xml:space="preserve">Григір Тютюнник. «Доля». Фільм перший. </w:t>
      </w:r>
      <w:hyperlink r:id="rId236" w:history="1">
        <w:r w:rsidRPr="00AB756C">
          <w:rPr>
            <w:rStyle w:val="ae"/>
            <w:sz w:val="24"/>
            <w:szCs w:val="24"/>
          </w:rPr>
          <w:t>https://www.youtube.com/watch?v=fOg9Ds0JX8g</w:t>
        </w:r>
      </w:hyperlink>
      <w:r w:rsidRPr="00AB756C">
        <w:rPr>
          <w:sz w:val="24"/>
          <w:szCs w:val="24"/>
        </w:rPr>
        <w:t xml:space="preserve">; </w:t>
      </w:r>
    </w:p>
    <w:p w:rsidR="003551A4" w:rsidRPr="00AB756C" w:rsidRDefault="003551A4" w:rsidP="003551A4">
      <w:pPr>
        <w:rPr>
          <w:sz w:val="24"/>
          <w:szCs w:val="24"/>
          <w:lang w:val="ru-RU"/>
        </w:rPr>
      </w:pPr>
      <w:r w:rsidRPr="00AB756C">
        <w:rPr>
          <w:sz w:val="24"/>
          <w:szCs w:val="24"/>
        </w:rPr>
        <w:t xml:space="preserve">Г. Тютюнник. «Три зозулі з поклоном»: </w:t>
      </w:r>
      <w:hyperlink r:id="rId237" w:history="1">
        <w:r w:rsidRPr="00AB756C">
          <w:rPr>
            <w:rStyle w:val="ae"/>
            <w:sz w:val="24"/>
            <w:szCs w:val="24"/>
          </w:rPr>
          <w:t>https://www.youtube.com/watch?v=m_VnALmc9SE</w:t>
        </w:r>
      </w:hyperlink>
      <w:r w:rsidRPr="00AB756C">
        <w:rPr>
          <w:sz w:val="24"/>
          <w:szCs w:val="24"/>
        </w:rPr>
        <w:t xml:space="preserve">; </w:t>
      </w:r>
      <w:r w:rsidRPr="00AB756C">
        <w:rPr>
          <w:sz w:val="24"/>
          <w:szCs w:val="24"/>
          <w:lang w:val="ru-RU"/>
        </w:rPr>
        <w:t xml:space="preserve"> </w:t>
      </w:r>
    </w:p>
    <w:p w:rsidR="003551A4" w:rsidRPr="00AB756C" w:rsidRDefault="003551A4" w:rsidP="003551A4">
      <w:pPr>
        <w:rPr>
          <w:sz w:val="24"/>
          <w:szCs w:val="24"/>
          <w:lang w:val="ru-RU"/>
        </w:rPr>
      </w:pPr>
    </w:p>
    <w:p w:rsidR="003551A4" w:rsidRPr="00AB756C" w:rsidRDefault="003551A4" w:rsidP="003551A4">
      <w:pPr>
        <w:rPr>
          <w:b/>
          <w:bCs/>
          <w:caps/>
          <w:sz w:val="24"/>
          <w:szCs w:val="24"/>
          <w:lang w:val="ru-RU"/>
        </w:rPr>
      </w:pPr>
      <w:r w:rsidRPr="00AB756C">
        <w:rPr>
          <w:b/>
          <w:caps/>
          <w:sz w:val="24"/>
          <w:szCs w:val="24"/>
        </w:rPr>
        <w:t>Постмодернізм.</w:t>
      </w:r>
    </w:p>
    <w:p w:rsidR="003551A4" w:rsidRPr="00AB756C" w:rsidRDefault="00C4425F" w:rsidP="003551A4">
      <w:pPr>
        <w:rPr>
          <w:sz w:val="24"/>
          <w:szCs w:val="24"/>
          <w:lang w:val="ru-RU"/>
        </w:rPr>
      </w:pPr>
      <w:hyperlink r:id="rId238" w:history="1">
        <w:r w:rsidR="003551A4" w:rsidRPr="00AB756C">
          <w:rPr>
            <w:rStyle w:val="ae"/>
            <w:sz w:val="24"/>
            <w:szCs w:val="24"/>
          </w:rPr>
          <w:t>http://www.ukrlib.com.ua/encycl/sovr_g/</w:t>
        </w:r>
      </w:hyperlink>
      <w:r w:rsidR="003551A4" w:rsidRPr="00AB756C">
        <w:rPr>
          <w:sz w:val="24"/>
          <w:szCs w:val="24"/>
        </w:rPr>
        <w:t xml:space="preserve">, </w:t>
      </w:r>
      <w:hyperlink r:id="rId239" w:history="1">
        <w:r w:rsidR="003551A4" w:rsidRPr="00AB756C">
          <w:rPr>
            <w:rStyle w:val="ae"/>
            <w:sz w:val="24"/>
            <w:szCs w:val="24"/>
          </w:rPr>
          <w:t>http://www.ukrlit.vn.ua/info/external/slqzh.html</w:t>
        </w:r>
      </w:hyperlink>
      <w:r w:rsidR="003551A4" w:rsidRPr="00AB756C">
        <w:rPr>
          <w:sz w:val="24"/>
          <w:szCs w:val="24"/>
        </w:rPr>
        <w:t xml:space="preserve">, ttp://uk.wikipedia.org/wiki/Сучасна_українська_література </w:t>
      </w:r>
      <w:hyperlink r:id="rId240" w:history="1">
        <w:r w:rsidR="003551A4" w:rsidRPr="00AB756C">
          <w:rPr>
            <w:rStyle w:val="ae"/>
            <w:sz w:val="24"/>
            <w:szCs w:val="24"/>
          </w:rPr>
          <w:t>http://uk.wikipedia.org/wiki/Постмодернізм</w:t>
        </w:r>
      </w:hyperlink>
      <w:r w:rsidR="003551A4" w:rsidRPr="00AB756C">
        <w:rPr>
          <w:sz w:val="24"/>
          <w:szCs w:val="24"/>
        </w:rPr>
        <w:t xml:space="preserve">: Портрети – С. Жадан: </w:t>
      </w:r>
      <w:hyperlink r:id="rId241" w:history="1">
        <w:r w:rsidR="003551A4" w:rsidRPr="00AB756C">
          <w:rPr>
            <w:rStyle w:val="ae"/>
            <w:sz w:val="24"/>
            <w:szCs w:val="24"/>
          </w:rPr>
          <w:t>https://www.youtube.com/watch?v=1gUfAwmvINU</w:t>
        </w:r>
      </w:hyperlink>
      <w:r w:rsidR="003551A4" w:rsidRPr="00AB756C">
        <w:rPr>
          <w:sz w:val="24"/>
          <w:szCs w:val="24"/>
        </w:rPr>
        <w:t xml:space="preserve">;  Дмитро Дроздовський: Постмодернізм помер. </w:t>
      </w:r>
      <w:r w:rsidR="003551A4" w:rsidRPr="00AB756C">
        <w:rPr>
          <w:sz w:val="24"/>
          <w:szCs w:val="24"/>
          <w:lang w:val="ru-RU"/>
        </w:rPr>
        <w:t xml:space="preserve">Хай живе пост-постмодернізм! </w:t>
      </w:r>
      <w:hyperlink r:id="rId242" w:history="1">
        <w:r w:rsidR="003551A4" w:rsidRPr="00AB756C">
          <w:rPr>
            <w:rStyle w:val="ae"/>
            <w:sz w:val="24"/>
            <w:szCs w:val="24"/>
            <w:lang w:val="ru-RU"/>
          </w:rPr>
          <w:t>http://litakcent.com/2013/05/17/postmodernizm-pomer-haj-zhyve-post-postmodernizm/</w:t>
        </w:r>
      </w:hyperlink>
    </w:p>
    <w:p w:rsidR="003551A4" w:rsidRPr="00AB756C" w:rsidRDefault="003551A4" w:rsidP="003551A4">
      <w:pPr>
        <w:rPr>
          <w:sz w:val="24"/>
          <w:szCs w:val="24"/>
          <w:lang w:val="ru-RU"/>
        </w:rPr>
      </w:pPr>
      <w:r w:rsidRPr="00AB756C">
        <w:rPr>
          <w:sz w:val="24"/>
          <w:szCs w:val="24"/>
          <w:lang w:val="ru-RU"/>
        </w:rPr>
        <w:t xml:space="preserve">Постмодернізм в літературі. Характерні риси, письменники, твори </w:t>
      </w:r>
      <w:hyperlink r:id="rId243" w:history="1">
        <w:r w:rsidRPr="00AB756C">
          <w:rPr>
            <w:rStyle w:val="ae"/>
            <w:sz w:val="24"/>
            <w:szCs w:val="24"/>
            <w:lang w:val="ru-RU"/>
          </w:rPr>
          <w:t>https://www.youtube.com/watch?v=W-j3yWbdzeY</w:t>
        </w:r>
      </w:hyperlink>
    </w:p>
    <w:p w:rsidR="003551A4" w:rsidRPr="00AB756C" w:rsidRDefault="003551A4" w:rsidP="003551A4">
      <w:pPr>
        <w:rPr>
          <w:sz w:val="24"/>
          <w:szCs w:val="24"/>
          <w:lang w:val="ru-RU"/>
        </w:rPr>
      </w:pPr>
      <w:r w:rsidRPr="00AB756C">
        <w:rPr>
          <w:sz w:val="24"/>
          <w:szCs w:val="24"/>
          <w:lang w:val="ru-RU"/>
        </w:rPr>
        <w:t xml:space="preserve">Постмодернізм в сучасній українській літературі і не тільки </w:t>
      </w:r>
      <w:hyperlink r:id="rId244" w:history="1">
        <w:r w:rsidRPr="00AB756C">
          <w:rPr>
            <w:rStyle w:val="ae"/>
            <w:sz w:val="24"/>
            <w:szCs w:val="24"/>
            <w:lang w:val="ru-RU"/>
          </w:rPr>
          <w:t>https://www.youtube.com/watch?v=lbazqBy6h6Q</w:t>
        </w:r>
      </w:hyperlink>
    </w:p>
    <w:p w:rsidR="003551A4" w:rsidRPr="00AB756C" w:rsidRDefault="003551A4" w:rsidP="003551A4">
      <w:pPr>
        <w:rPr>
          <w:sz w:val="24"/>
          <w:szCs w:val="24"/>
          <w:lang w:val="ru-RU"/>
        </w:rPr>
      </w:pPr>
      <w:r w:rsidRPr="00AB756C">
        <w:rPr>
          <w:sz w:val="24"/>
          <w:szCs w:val="24"/>
          <w:lang w:val="ru-RU"/>
        </w:rPr>
        <w:t xml:space="preserve">Сайт письменника </w:t>
      </w:r>
      <w:hyperlink r:id="rId245" w:history="1">
        <w:r w:rsidRPr="00AB756C">
          <w:rPr>
            <w:rStyle w:val="ae"/>
            <w:sz w:val="24"/>
            <w:szCs w:val="24"/>
            <w:lang w:val="ru-RU"/>
          </w:rPr>
          <w:t>http://zhadan.info/</w:t>
        </w:r>
      </w:hyperlink>
    </w:p>
    <w:p w:rsidR="003551A4" w:rsidRPr="00AB756C" w:rsidRDefault="003551A4" w:rsidP="003551A4">
      <w:pPr>
        <w:rPr>
          <w:sz w:val="24"/>
          <w:szCs w:val="24"/>
          <w:lang w:val="ru-RU"/>
        </w:rPr>
      </w:pPr>
      <w:r w:rsidRPr="00AB756C">
        <w:rPr>
          <w:sz w:val="24"/>
          <w:szCs w:val="24"/>
          <w:lang w:val="ru-RU"/>
        </w:rPr>
        <w:t xml:space="preserve">О.Крамаренко про 'Ворошиловград' Жадана: між совком і українством </w:t>
      </w:r>
      <w:hyperlink r:id="rId246" w:history="1">
        <w:r w:rsidRPr="00AB756C">
          <w:rPr>
            <w:rStyle w:val="ae"/>
            <w:sz w:val="24"/>
            <w:szCs w:val="24"/>
            <w:lang w:val="ru-RU"/>
          </w:rPr>
          <w:t>http://www.bbc.com/ukrainian/entertainment/2010/11/101116_review_zhadan_kramarenko_sp.shtml</w:t>
        </w:r>
      </w:hyperlink>
    </w:p>
    <w:p w:rsidR="003551A4" w:rsidRPr="00AB756C" w:rsidRDefault="003551A4" w:rsidP="003551A4">
      <w:pPr>
        <w:rPr>
          <w:sz w:val="24"/>
          <w:szCs w:val="24"/>
          <w:lang w:val="ru-RU"/>
        </w:rPr>
      </w:pPr>
      <w:r w:rsidRPr="00AB756C">
        <w:rPr>
          <w:sz w:val="24"/>
          <w:szCs w:val="24"/>
          <w:lang w:val="ru-RU"/>
        </w:rPr>
        <w:t xml:space="preserve">Ліза Хворс. Сергій Жадан про безробіття, батьківство та суржик </w:t>
      </w:r>
      <w:hyperlink r:id="rId247" w:history="1">
        <w:r w:rsidRPr="00AB756C">
          <w:rPr>
            <w:rStyle w:val="ae"/>
            <w:sz w:val="24"/>
            <w:szCs w:val="24"/>
            <w:lang w:val="ru-RU"/>
          </w:rPr>
          <w:t>http://life.pravda.com.ua/society/48e3393f39504/</w:t>
        </w:r>
      </w:hyperlink>
    </w:p>
    <w:p w:rsidR="003551A4" w:rsidRPr="00AB756C" w:rsidRDefault="003551A4" w:rsidP="003551A4">
      <w:pPr>
        <w:rPr>
          <w:sz w:val="24"/>
          <w:szCs w:val="24"/>
          <w:lang w:val="ru-RU"/>
        </w:rPr>
      </w:pPr>
      <w:r w:rsidRPr="00AB756C">
        <w:rPr>
          <w:sz w:val="24"/>
          <w:szCs w:val="24"/>
          <w:lang w:val="ru-RU"/>
        </w:rPr>
        <w:t xml:space="preserve">Сергій Жадан назвав п'ять українських книг, які варто прочитати </w:t>
      </w:r>
      <w:hyperlink r:id="rId248" w:history="1">
        <w:r w:rsidRPr="00AB756C">
          <w:rPr>
            <w:rStyle w:val="ae"/>
            <w:sz w:val="24"/>
            <w:szCs w:val="24"/>
            <w:lang w:val="ru-RU"/>
          </w:rPr>
          <w:t>http://nv.ua/ukr/style/life/sergij-zhadan-nazvav-p-jat-ukrajinskih-knig-jaki-varto-prochitati-183762.html</w:t>
        </w:r>
      </w:hyperlink>
    </w:p>
    <w:p w:rsidR="003551A4" w:rsidRPr="00AB756C" w:rsidRDefault="003551A4" w:rsidP="003551A4">
      <w:pPr>
        <w:rPr>
          <w:sz w:val="24"/>
          <w:szCs w:val="24"/>
          <w:lang w:val="ru-RU"/>
        </w:rPr>
      </w:pPr>
      <w:r w:rsidRPr="00AB756C">
        <w:rPr>
          <w:sz w:val="24"/>
          <w:szCs w:val="24"/>
          <w:lang w:val="ru-RU"/>
        </w:rPr>
        <w:t xml:space="preserve">Сергій Жадан читає вірші </w:t>
      </w:r>
      <w:hyperlink r:id="rId249" w:history="1">
        <w:r w:rsidRPr="00AB756C">
          <w:rPr>
            <w:rStyle w:val="ae"/>
            <w:sz w:val="24"/>
            <w:szCs w:val="24"/>
            <w:lang w:val="ru-RU"/>
          </w:rPr>
          <w:t>https://www.youtube.com/watch?v=uMUU9z-tBFM</w:t>
        </w:r>
      </w:hyperlink>
    </w:p>
    <w:p w:rsidR="003551A4" w:rsidRPr="00AB756C" w:rsidRDefault="003551A4" w:rsidP="003551A4">
      <w:pPr>
        <w:rPr>
          <w:sz w:val="24"/>
          <w:szCs w:val="24"/>
          <w:lang w:val="ru-RU"/>
        </w:rPr>
      </w:pPr>
      <w:r w:rsidRPr="00AB756C">
        <w:rPr>
          <w:sz w:val="24"/>
          <w:szCs w:val="24"/>
          <w:lang w:val="ru-RU"/>
        </w:rPr>
        <w:t xml:space="preserve">Жадан і собаки – Листопад </w:t>
      </w:r>
      <w:hyperlink r:id="rId250" w:history="1">
        <w:r w:rsidRPr="00AB756C">
          <w:rPr>
            <w:rStyle w:val="ae"/>
            <w:sz w:val="24"/>
            <w:szCs w:val="24"/>
            <w:lang w:val="ru-RU"/>
          </w:rPr>
          <w:t>https://www.youtube.com/watch?v=dioN-HiJRoc</w:t>
        </w:r>
      </w:hyperlink>
    </w:p>
    <w:p w:rsidR="003551A4" w:rsidRPr="00AB756C" w:rsidRDefault="003551A4" w:rsidP="003551A4">
      <w:pPr>
        <w:rPr>
          <w:sz w:val="24"/>
          <w:szCs w:val="24"/>
          <w:lang w:val="ru-RU"/>
        </w:rPr>
      </w:pPr>
      <w:r w:rsidRPr="00AB756C">
        <w:rPr>
          <w:sz w:val="24"/>
          <w:szCs w:val="24"/>
          <w:lang w:val="ru-RU"/>
        </w:rPr>
        <w:t xml:space="preserve">     Діалоги: Сергій Жадан та Юрій Андрухович </w:t>
      </w:r>
      <w:hyperlink r:id="rId251" w:history="1">
        <w:r w:rsidRPr="00AB756C">
          <w:rPr>
            <w:rStyle w:val="ae"/>
            <w:sz w:val="24"/>
            <w:szCs w:val="24"/>
            <w:lang w:val="ru-RU"/>
          </w:rPr>
          <w:t>https://www.youtube.com/watch?v=wGRCQfurHfM</w:t>
        </w:r>
      </w:hyperlink>
    </w:p>
    <w:p w:rsidR="003551A4" w:rsidRPr="00AB756C" w:rsidRDefault="003551A4" w:rsidP="003551A4">
      <w:pPr>
        <w:rPr>
          <w:sz w:val="24"/>
          <w:szCs w:val="24"/>
          <w:lang w:val="ru-RU"/>
        </w:rPr>
      </w:pPr>
      <w:r w:rsidRPr="00AB756C">
        <w:rPr>
          <w:sz w:val="24"/>
          <w:szCs w:val="24"/>
          <w:lang w:val="ru-RU"/>
        </w:rPr>
        <w:t xml:space="preserve">  Інтерв'ю.  Юрій Андрухович: Виявляється, я все життя пишу одну й ту саму книгу </w:t>
      </w:r>
      <w:hyperlink r:id="rId252" w:history="1">
        <w:r w:rsidRPr="00AB756C">
          <w:rPr>
            <w:rStyle w:val="ae"/>
            <w:sz w:val="24"/>
            <w:szCs w:val="24"/>
            <w:lang w:val="ru-RU"/>
          </w:rPr>
          <w:t>https://rozmova.wordpress.com/2017/01/29/urij-andrukhovych-15/</w:t>
        </w:r>
      </w:hyperlink>
    </w:p>
    <w:p w:rsidR="003551A4" w:rsidRPr="00AB756C" w:rsidRDefault="003551A4" w:rsidP="003551A4">
      <w:pPr>
        <w:rPr>
          <w:sz w:val="24"/>
          <w:szCs w:val="24"/>
          <w:lang w:val="ru-RU"/>
        </w:rPr>
      </w:pPr>
      <w:r w:rsidRPr="00AB756C">
        <w:rPr>
          <w:sz w:val="24"/>
          <w:szCs w:val="24"/>
          <w:lang w:val="ru-RU"/>
        </w:rPr>
        <w:t xml:space="preserve">Е-бібліотека </w:t>
      </w:r>
      <w:hyperlink r:id="rId253" w:history="1">
        <w:r w:rsidRPr="00AB756C">
          <w:rPr>
            <w:rStyle w:val="ae"/>
            <w:sz w:val="24"/>
            <w:szCs w:val="24"/>
            <w:lang w:val="ru-RU"/>
          </w:rPr>
          <w:t>https://onlyart.org.ua/modern-ukrainian-poets/virshi-yuriya-andruhovycha/</w:t>
        </w:r>
      </w:hyperlink>
    </w:p>
    <w:p w:rsidR="003551A4" w:rsidRPr="00AB756C" w:rsidRDefault="003551A4" w:rsidP="003551A4">
      <w:pPr>
        <w:rPr>
          <w:sz w:val="24"/>
          <w:szCs w:val="24"/>
          <w:lang w:val="ru-RU"/>
        </w:rPr>
      </w:pPr>
      <w:r w:rsidRPr="00AB756C">
        <w:rPr>
          <w:sz w:val="24"/>
          <w:szCs w:val="24"/>
          <w:lang w:val="ru-RU"/>
        </w:rPr>
        <w:t xml:space="preserve">Біографія Андруховича Ю. </w:t>
      </w:r>
      <w:hyperlink r:id="rId254" w:history="1">
        <w:r w:rsidRPr="00AB756C">
          <w:rPr>
            <w:rStyle w:val="ae"/>
            <w:sz w:val="24"/>
            <w:szCs w:val="24"/>
            <w:lang w:val="ru-RU"/>
          </w:rPr>
          <w:t>http://dovidka.biz.ua/yu-andruhovich-biografiya-skorocheno/</w:t>
        </w:r>
      </w:hyperlink>
    </w:p>
    <w:p w:rsidR="003551A4" w:rsidRPr="00AB756C" w:rsidRDefault="003551A4" w:rsidP="003551A4">
      <w:pPr>
        <w:rPr>
          <w:sz w:val="24"/>
          <w:szCs w:val="24"/>
          <w:lang w:val="ru-RU"/>
        </w:rPr>
      </w:pPr>
      <w:r w:rsidRPr="00AB756C">
        <w:rPr>
          <w:sz w:val="24"/>
          <w:szCs w:val="24"/>
          <w:lang w:val="ru-RU"/>
        </w:rPr>
        <w:t xml:space="preserve">Юрій Андрухович, «Єхидна» </w:t>
      </w:r>
      <w:hyperlink r:id="rId255" w:history="1">
        <w:r w:rsidRPr="00AB756C">
          <w:rPr>
            <w:rStyle w:val="ae"/>
            <w:sz w:val="24"/>
            <w:szCs w:val="24"/>
            <w:lang w:val="ru-RU"/>
          </w:rPr>
          <w:t>https://www.youtube.com/watch?v=67NXtLoUnIY</w:t>
        </w:r>
      </w:hyperlink>
    </w:p>
    <w:p w:rsidR="003551A4" w:rsidRPr="00AB756C" w:rsidRDefault="003551A4" w:rsidP="003551A4">
      <w:pPr>
        <w:rPr>
          <w:sz w:val="24"/>
          <w:szCs w:val="24"/>
          <w:lang w:val="ru-RU"/>
        </w:rPr>
      </w:pPr>
      <w:r w:rsidRPr="00AB756C">
        <w:rPr>
          <w:sz w:val="24"/>
          <w:szCs w:val="24"/>
          <w:lang w:val="ru-RU"/>
        </w:rPr>
        <w:t xml:space="preserve">Юрій Андрухович - "За Чай.com" з Романом Чайкою </w:t>
      </w:r>
      <w:hyperlink r:id="rId256" w:history="1">
        <w:r w:rsidRPr="00AB756C">
          <w:rPr>
            <w:rStyle w:val="ae"/>
            <w:sz w:val="24"/>
            <w:szCs w:val="24"/>
            <w:lang w:val="ru-RU"/>
          </w:rPr>
          <w:t>https://www.youtube.com/watch?v=byLNzywey14</w:t>
        </w:r>
      </w:hyperlink>
    </w:p>
    <w:p w:rsidR="003551A4" w:rsidRPr="00AB756C" w:rsidRDefault="003551A4" w:rsidP="003551A4">
      <w:pPr>
        <w:rPr>
          <w:sz w:val="24"/>
          <w:szCs w:val="24"/>
          <w:lang w:val="ru-RU"/>
        </w:rPr>
      </w:pPr>
      <w:r w:rsidRPr="00AB756C">
        <w:rPr>
          <w:sz w:val="24"/>
          <w:szCs w:val="24"/>
          <w:lang w:val="ru-RU"/>
        </w:rPr>
        <w:t xml:space="preserve">#Андрухович: Людей, які мають фото зі мною значно більше, ніж тих, хто прочитав мою книгу </w:t>
      </w:r>
      <w:hyperlink r:id="rId257" w:history="1">
        <w:r w:rsidRPr="00AB756C">
          <w:rPr>
            <w:rStyle w:val="ae"/>
            <w:sz w:val="24"/>
            <w:szCs w:val="24"/>
            <w:lang w:val="ru-RU"/>
          </w:rPr>
          <w:t>https://www.youtube.com/watch?v=lYlVPFzyC8Q</w:t>
        </w:r>
      </w:hyperlink>
    </w:p>
    <w:p w:rsidR="003551A4" w:rsidRPr="00AB756C" w:rsidRDefault="003551A4" w:rsidP="003551A4">
      <w:pPr>
        <w:pStyle w:val="12"/>
        <w:spacing w:after="0" w:line="240" w:lineRule="auto"/>
        <w:ind w:left="0"/>
        <w:rPr>
          <w:rFonts w:ascii="Times New Roman" w:hAnsi="Times New Roman" w:cs="Times New Roman"/>
          <w:sz w:val="24"/>
          <w:szCs w:val="24"/>
          <w:lang w:val="ru-RU"/>
        </w:rPr>
      </w:pPr>
      <w:r w:rsidRPr="00AB756C">
        <w:rPr>
          <w:rFonts w:ascii="Times New Roman" w:hAnsi="Times New Roman" w:cs="Times New Roman"/>
          <w:sz w:val="24"/>
          <w:szCs w:val="24"/>
          <w:lang w:val="ru-RU"/>
        </w:rPr>
        <w:t xml:space="preserve">Гра "Розпізнай творчу манеру письменника" </w:t>
      </w:r>
      <w:hyperlink r:id="rId258" w:history="1">
        <w:r w:rsidR="00DA2730" w:rsidRPr="00983D1D">
          <w:rPr>
            <w:rStyle w:val="ae"/>
            <w:rFonts w:ascii="Times New Roman" w:hAnsi="Times New Roman" w:cs="Times New Roman"/>
            <w:sz w:val="24"/>
            <w:szCs w:val="24"/>
            <w:lang w:val="ru-RU"/>
          </w:rPr>
          <w:t>https://learningapps.org/2238664</w:t>
        </w:r>
      </w:hyperlink>
      <w:r w:rsidR="00DA2730">
        <w:rPr>
          <w:rFonts w:ascii="Times New Roman" w:hAnsi="Times New Roman" w:cs="Times New Roman"/>
          <w:sz w:val="24"/>
          <w:szCs w:val="24"/>
          <w:lang w:val="ru-RU"/>
        </w:rPr>
        <w:t xml:space="preserve"> </w:t>
      </w:r>
    </w:p>
    <w:p w:rsidR="003551A4" w:rsidRPr="00AB756C" w:rsidRDefault="003551A4" w:rsidP="003551A4">
      <w:pPr>
        <w:rPr>
          <w:sz w:val="24"/>
          <w:szCs w:val="24"/>
        </w:rPr>
      </w:pPr>
    </w:p>
    <w:p w:rsidR="003551A4" w:rsidRPr="00AB756C" w:rsidRDefault="003551A4" w:rsidP="003551A4">
      <w:pPr>
        <w:ind w:right="-846"/>
        <w:rPr>
          <w:sz w:val="24"/>
          <w:szCs w:val="24"/>
        </w:rPr>
      </w:pPr>
    </w:p>
    <w:p w:rsidR="00BD77A0" w:rsidRPr="00AB756C" w:rsidRDefault="00BD77A0">
      <w:pPr>
        <w:rPr>
          <w:sz w:val="24"/>
          <w:szCs w:val="24"/>
        </w:rPr>
      </w:pPr>
    </w:p>
    <w:sectPr w:rsidR="00BD77A0" w:rsidRPr="00AB756C" w:rsidSect="00D15696">
      <w:headerReference w:type="default" r:id="rId259"/>
      <w:pgSz w:w="11906" w:h="16838"/>
      <w:pgMar w:top="1134" w:right="851" w:bottom="958"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37D" w:rsidRDefault="006F337D">
      <w:r>
        <w:separator/>
      </w:r>
    </w:p>
  </w:endnote>
  <w:endnote w:type="continuationSeparator" w:id="0">
    <w:p w:rsidR="006F337D" w:rsidRDefault="006F3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ntiqua">
    <w:altName w:val="Century Gothic"/>
    <w:charset w:val="00"/>
    <w:family w:val="auto"/>
    <w:pitch w:val="variable"/>
    <w:sig w:usb0="000000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37D" w:rsidRDefault="006F337D">
      <w:r>
        <w:separator/>
      </w:r>
    </w:p>
  </w:footnote>
  <w:footnote w:type="continuationSeparator" w:id="0">
    <w:p w:rsidR="006F337D" w:rsidRDefault="006F3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7D" w:rsidRDefault="006F337D" w:rsidP="00D15696">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66A0C">
      <w:rPr>
        <w:rStyle w:val="a5"/>
        <w:noProof/>
      </w:rPr>
      <w:t>2</w:t>
    </w:r>
    <w:r>
      <w:rPr>
        <w:rStyle w:val="a5"/>
      </w:rPr>
      <w:fldChar w:fldCharType="end"/>
    </w:r>
  </w:p>
  <w:p w:rsidR="006F337D" w:rsidRPr="000A48B2" w:rsidRDefault="006F337D" w:rsidP="00D15696">
    <w:pPr>
      <w:pStyle w:val="a3"/>
      <w:ind w:right="360"/>
      <w:rPr>
        <w:b/>
        <w:bCs/>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4108"/>
    <w:multiLevelType w:val="hybridMultilevel"/>
    <w:tmpl w:val="36AA963A"/>
    <w:lvl w:ilvl="0" w:tplc="0422000F">
      <w:start w:val="1"/>
      <w:numFmt w:val="decimal"/>
      <w:lvlText w:val="%1."/>
      <w:lvlJc w:val="left"/>
      <w:pPr>
        <w:ind w:left="1636"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
    <w:nsid w:val="078237D6"/>
    <w:multiLevelType w:val="hybridMultilevel"/>
    <w:tmpl w:val="A984A030"/>
    <w:lvl w:ilvl="0" w:tplc="F618B844">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9634991"/>
    <w:multiLevelType w:val="hybridMultilevel"/>
    <w:tmpl w:val="0B200BE0"/>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270743F"/>
    <w:multiLevelType w:val="hybridMultilevel"/>
    <w:tmpl w:val="393AC0DE"/>
    <w:lvl w:ilvl="0" w:tplc="158CDAC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3A606E4"/>
    <w:multiLevelType w:val="hybridMultilevel"/>
    <w:tmpl w:val="00F65B52"/>
    <w:lvl w:ilvl="0" w:tplc="1496287C">
      <w:start w:val="1"/>
      <w:numFmt w:val="bullet"/>
      <w:lvlText w:val=""/>
      <w:lvlJc w:val="left"/>
      <w:pPr>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7E26E14"/>
    <w:multiLevelType w:val="hybridMultilevel"/>
    <w:tmpl w:val="9676A87E"/>
    <w:lvl w:ilvl="0" w:tplc="7D42DC52">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nsid w:val="19626D30"/>
    <w:multiLevelType w:val="hybridMultilevel"/>
    <w:tmpl w:val="37A65BC6"/>
    <w:lvl w:ilvl="0" w:tplc="0422000F">
      <w:start w:val="1"/>
      <w:numFmt w:val="decimal"/>
      <w:lvlText w:val="%1."/>
      <w:lvlJc w:val="left"/>
      <w:pPr>
        <w:tabs>
          <w:tab w:val="num" w:pos="1200"/>
        </w:tabs>
        <w:ind w:left="1200" w:hanging="360"/>
      </w:pPr>
    </w:lvl>
    <w:lvl w:ilvl="1" w:tplc="04220019">
      <w:start w:val="1"/>
      <w:numFmt w:val="lowerLetter"/>
      <w:lvlText w:val="%2."/>
      <w:lvlJc w:val="left"/>
      <w:pPr>
        <w:tabs>
          <w:tab w:val="num" w:pos="1920"/>
        </w:tabs>
        <w:ind w:left="1920" w:hanging="360"/>
      </w:pPr>
    </w:lvl>
    <w:lvl w:ilvl="2" w:tplc="0422001B">
      <w:start w:val="1"/>
      <w:numFmt w:val="lowerRoman"/>
      <w:lvlText w:val="%3."/>
      <w:lvlJc w:val="right"/>
      <w:pPr>
        <w:tabs>
          <w:tab w:val="num" w:pos="2640"/>
        </w:tabs>
        <w:ind w:left="2640" w:hanging="180"/>
      </w:pPr>
    </w:lvl>
    <w:lvl w:ilvl="3" w:tplc="0422000F">
      <w:start w:val="1"/>
      <w:numFmt w:val="decimal"/>
      <w:lvlText w:val="%4."/>
      <w:lvlJc w:val="left"/>
      <w:pPr>
        <w:tabs>
          <w:tab w:val="num" w:pos="3360"/>
        </w:tabs>
        <w:ind w:left="3360" w:hanging="360"/>
      </w:pPr>
    </w:lvl>
    <w:lvl w:ilvl="4" w:tplc="04220019">
      <w:start w:val="1"/>
      <w:numFmt w:val="lowerLetter"/>
      <w:lvlText w:val="%5."/>
      <w:lvlJc w:val="left"/>
      <w:pPr>
        <w:tabs>
          <w:tab w:val="num" w:pos="4080"/>
        </w:tabs>
        <w:ind w:left="4080" w:hanging="360"/>
      </w:pPr>
    </w:lvl>
    <w:lvl w:ilvl="5" w:tplc="0422001B">
      <w:start w:val="1"/>
      <w:numFmt w:val="lowerRoman"/>
      <w:lvlText w:val="%6."/>
      <w:lvlJc w:val="right"/>
      <w:pPr>
        <w:tabs>
          <w:tab w:val="num" w:pos="4800"/>
        </w:tabs>
        <w:ind w:left="4800" w:hanging="180"/>
      </w:pPr>
    </w:lvl>
    <w:lvl w:ilvl="6" w:tplc="0422000F">
      <w:start w:val="1"/>
      <w:numFmt w:val="decimal"/>
      <w:lvlText w:val="%7."/>
      <w:lvlJc w:val="left"/>
      <w:pPr>
        <w:tabs>
          <w:tab w:val="num" w:pos="5520"/>
        </w:tabs>
        <w:ind w:left="5520" w:hanging="360"/>
      </w:pPr>
    </w:lvl>
    <w:lvl w:ilvl="7" w:tplc="04220019">
      <w:start w:val="1"/>
      <w:numFmt w:val="lowerLetter"/>
      <w:lvlText w:val="%8."/>
      <w:lvlJc w:val="left"/>
      <w:pPr>
        <w:tabs>
          <w:tab w:val="num" w:pos="6240"/>
        </w:tabs>
        <w:ind w:left="6240" w:hanging="360"/>
      </w:pPr>
    </w:lvl>
    <w:lvl w:ilvl="8" w:tplc="0422001B">
      <w:start w:val="1"/>
      <w:numFmt w:val="lowerRoman"/>
      <w:lvlText w:val="%9."/>
      <w:lvlJc w:val="right"/>
      <w:pPr>
        <w:tabs>
          <w:tab w:val="num" w:pos="6960"/>
        </w:tabs>
        <w:ind w:left="6960" w:hanging="180"/>
      </w:pPr>
    </w:lvl>
  </w:abstractNum>
  <w:abstractNum w:abstractNumId="7">
    <w:nsid w:val="1A823521"/>
    <w:multiLevelType w:val="hybridMultilevel"/>
    <w:tmpl w:val="04EAE18E"/>
    <w:lvl w:ilvl="0" w:tplc="7D42DC52">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8">
    <w:nsid w:val="1BB21F74"/>
    <w:multiLevelType w:val="hybridMultilevel"/>
    <w:tmpl w:val="A00200CC"/>
    <w:lvl w:ilvl="0" w:tplc="7D42DC52">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9">
    <w:nsid w:val="1FFE0840"/>
    <w:multiLevelType w:val="hybridMultilevel"/>
    <w:tmpl w:val="79EEFA2A"/>
    <w:lvl w:ilvl="0" w:tplc="04220011">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22D87842"/>
    <w:multiLevelType w:val="hybridMultilevel"/>
    <w:tmpl w:val="8FE027E6"/>
    <w:lvl w:ilvl="0" w:tplc="1496287C">
      <w:start w:val="1"/>
      <w:numFmt w:val="bullet"/>
      <w:lvlText w:val=""/>
      <w:lvlJc w:val="left"/>
      <w:pPr>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6360FA9"/>
    <w:multiLevelType w:val="hybridMultilevel"/>
    <w:tmpl w:val="FC1C82FA"/>
    <w:lvl w:ilvl="0" w:tplc="CDF2681A">
      <w:start w:val="1"/>
      <w:numFmt w:val="decimal"/>
      <w:lvlText w:val="%1."/>
      <w:lvlJc w:val="left"/>
      <w:pPr>
        <w:tabs>
          <w:tab w:val="num" w:pos="1632"/>
        </w:tabs>
        <w:ind w:left="1632" w:hanging="1065"/>
      </w:pPr>
      <w:rPr>
        <w:rFonts w:hint="default"/>
      </w:rPr>
    </w:lvl>
    <w:lvl w:ilvl="1" w:tplc="4DC4AC90">
      <w:start w:val="1"/>
      <w:numFmt w:val="decimal"/>
      <w:lvlText w:val="%2)"/>
      <w:lvlJc w:val="left"/>
      <w:pPr>
        <w:tabs>
          <w:tab w:val="num" w:pos="1647"/>
        </w:tabs>
        <w:ind w:left="1647" w:hanging="360"/>
      </w:pPr>
      <w:rPr>
        <w:rFonts w:hint="default"/>
      </w:rPr>
    </w:lvl>
    <w:lvl w:ilvl="2" w:tplc="0422001B">
      <w:start w:val="1"/>
      <w:numFmt w:val="lowerRoman"/>
      <w:lvlText w:val="%3."/>
      <w:lvlJc w:val="right"/>
      <w:pPr>
        <w:tabs>
          <w:tab w:val="num" w:pos="2367"/>
        </w:tabs>
        <w:ind w:left="2367" w:hanging="180"/>
      </w:pPr>
    </w:lvl>
    <w:lvl w:ilvl="3" w:tplc="0422000F">
      <w:start w:val="1"/>
      <w:numFmt w:val="decimal"/>
      <w:lvlText w:val="%4."/>
      <w:lvlJc w:val="left"/>
      <w:pPr>
        <w:tabs>
          <w:tab w:val="num" w:pos="3087"/>
        </w:tabs>
        <w:ind w:left="3087" w:hanging="360"/>
      </w:pPr>
    </w:lvl>
    <w:lvl w:ilvl="4" w:tplc="04220019">
      <w:start w:val="1"/>
      <w:numFmt w:val="lowerLetter"/>
      <w:lvlText w:val="%5."/>
      <w:lvlJc w:val="left"/>
      <w:pPr>
        <w:tabs>
          <w:tab w:val="num" w:pos="3807"/>
        </w:tabs>
        <w:ind w:left="3807" w:hanging="360"/>
      </w:pPr>
    </w:lvl>
    <w:lvl w:ilvl="5" w:tplc="0422001B">
      <w:start w:val="1"/>
      <w:numFmt w:val="lowerRoman"/>
      <w:lvlText w:val="%6."/>
      <w:lvlJc w:val="right"/>
      <w:pPr>
        <w:tabs>
          <w:tab w:val="num" w:pos="4527"/>
        </w:tabs>
        <w:ind w:left="4527" w:hanging="180"/>
      </w:pPr>
    </w:lvl>
    <w:lvl w:ilvl="6" w:tplc="0422000F">
      <w:start w:val="1"/>
      <w:numFmt w:val="decimal"/>
      <w:lvlText w:val="%7."/>
      <w:lvlJc w:val="left"/>
      <w:pPr>
        <w:tabs>
          <w:tab w:val="num" w:pos="5247"/>
        </w:tabs>
        <w:ind w:left="5247" w:hanging="360"/>
      </w:pPr>
    </w:lvl>
    <w:lvl w:ilvl="7" w:tplc="04220019">
      <w:start w:val="1"/>
      <w:numFmt w:val="lowerLetter"/>
      <w:lvlText w:val="%8."/>
      <w:lvlJc w:val="left"/>
      <w:pPr>
        <w:tabs>
          <w:tab w:val="num" w:pos="5967"/>
        </w:tabs>
        <w:ind w:left="5967" w:hanging="360"/>
      </w:pPr>
    </w:lvl>
    <w:lvl w:ilvl="8" w:tplc="0422001B">
      <w:start w:val="1"/>
      <w:numFmt w:val="lowerRoman"/>
      <w:lvlText w:val="%9."/>
      <w:lvlJc w:val="right"/>
      <w:pPr>
        <w:tabs>
          <w:tab w:val="num" w:pos="6687"/>
        </w:tabs>
        <w:ind w:left="6687" w:hanging="180"/>
      </w:pPr>
    </w:lvl>
  </w:abstractNum>
  <w:abstractNum w:abstractNumId="12">
    <w:nsid w:val="2CA43B41"/>
    <w:multiLevelType w:val="hybridMultilevel"/>
    <w:tmpl w:val="667E6E4A"/>
    <w:lvl w:ilvl="0" w:tplc="8F5AD87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3">
    <w:nsid w:val="2D0669B8"/>
    <w:multiLevelType w:val="hybridMultilevel"/>
    <w:tmpl w:val="2C8EAA62"/>
    <w:lvl w:ilvl="0" w:tplc="0422000F">
      <w:start w:val="1"/>
      <w:numFmt w:val="decimal"/>
      <w:lvlText w:val="%1."/>
      <w:lvlJc w:val="left"/>
      <w:pPr>
        <w:tabs>
          <w:tab w:val="num" w:pos="1260"/>
        </w:tabs>
        <w:ind w:left="1260" w:hanging="360"/>
      </w:pPr>
    </w:lvl>
    <w:lvl w:ilvl="1" w:tplc="04220019">
      <w:start w:val="1"/>
      <w:numFmt w:val="lowerLetter"/>
      <w:lvlText w:val="%2."/>
      <w:lvlJc w:val="left"/>
      <w:pPr>
        <w:tabs>
          <w:tab w:val="num" w:pos="1980"/>
        </w:tabs>
        <w:ind w:left="1980" w:hanging="360"/>
      </w:pPr>
    </w:lvl>
    <w:lvl w:ilvl="2" w:tplc="0422001B">
      <w:start w:val="1"/>
      <w:numFmt w:val="lowerRoman"/>
      <w:lvlText w:val="%3."/>
      <w:lvlJc w:val="right"/>
      <w:pPr>
        <w:tabs>
          <w:tab w:val="num" w:pos="2700"/>
        </w:tabs>
        <w:ind w:left="2700" w:hanging="180"/>
      </w:pPr>
    </w:lvl>
    <w:lvl w:ilvl="3" w:tplc="0422000F">
      <w:start w:val="1"/>
      <w:numFmt w:val="decimal"/>
      <w:lvlText w:val="%4."/>
      <w:lvlJc w:val="left"/>
      <w:pPr>
        <w:tabs>
          <w:tab w:val="num" w:pos="3420"/>
        </w:tabs>
        <w:ind w:left="3420" w:hanging="360"/>
      </w:pPr>
    </w:lvl>
    <w:lvl w:ilvl="4" w:tplc="04220019">
      <w:start w:val="1"/>
      <w:numFmt w:val="lowerLetter"/>
      <w:lvlText w:val="%5."/>
      <w:lvlJc w:val="left"/>
      <w:pPr>
        <w:tabs>
          <w:tab w:val="num" w:pos="4140"/>
        </w:tabs>
        <w:ind w:left="4140" w:hanging="360"/>
      </w:pPr>
    </w:lvl>
    <w:lvl w:ilvl="5" w:tplc="0422001B">
      <w:start w:val="1"/>
      <w:numFmt w:val="lowerRoman"/>
      <w:lvlText w:val="%6."/>
      <w:lvlJc w:val="right"/>
      <w:pPr>
        <w:tabs>
          <w:tab w:val="num" w:pos="4860"/>
        </w:tabs>
        <w:ind w:left="4860" w:hanging="180"/>
      </w:pPr>
    </w:lvl>
    <w:lvl w:ilvl="6" w:tplc="0422000F">
      <w:start w:val="1"/>
      <w:numFmt w:val="decimal"/>
      <w:lvlText w:val="%7."/>
      <w:lvlJc w:val="left"/>
      <w:pPr>
        <w:tabs>
          <w:tab w:val="num" w:pos="5580"/>
        </w:tabs>
        <w:ind w:left="5580" w:hanging="360"/>
      </w:pPr>
    </w:lvl>
    <w:lvl w:ilvl="7" w:tplc="04220019">
      <w:start w:val="1"/>
      <w:numFmt w:val="lowerLetter"/>
      <w:lvlText w:val="%8."/>
      <w:lvlJc w:val="left"/>
      <w:pPr>
        <w:tabs>
          <w:tab w:val="num" w:pos="6300"/>
        </w:tabs>
        <w:ind w:left="6300" w:hanging="360"/>
      </w:pPr>
    </w:lvl>
    <w:lvl w:ilvl="8" w:tplc="0422001B">
      <w:start w:val="1"/>
      <w:numFmt w:val="lowerRoman"/>
      <w:lvlText w:val="%9."/>
      <w:lvlJc w:val="right"/>
      <w:pPr>
        <w:tabs>
          <w:tab w:val="num" w:pos="7020"/>
        </w:tabs>
        <w:ind w:left="7020" w:hanging="180"/>
      </w:pPr>
    </w:lvl>
  </w:abstractNum>
  <w:abstractNum w:abstractNumId="14">
    <w:nsid w:val="2F1158E5"/>
    <w:multiLevelType w:val="multilevel"/>
    <w:tmpl w:val="363047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30556EAE"/>
    <w:multiLevelType w:val="hybridMultilevel"/>
    <w:tmpl w:val="8BD87B20"/>
    <w:lvl w:ilvl="0" w:tplc="7D42DC52">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6">
    <w:nsid w:val="35D26577"/>
    <w:multiLevelType w:val="hybridMultilevel"/>
    <w:tmpl w:val="35322024"/>
    <w:lvl w:ilvl="0" w:tplc="3156273A">
      <w:start w:val="8"/>
      <w:numFmt w:val="bullet"/>
      <w:lvlText w:val="-"/>
      <w:lvlJc w:val="left"/>
      <w:pPr>
        <w:tabs>
          <w:tab w:val="num" w:pos="1548"/>
        </w:tabs>
        <w:ind w:left="1548" w:hanging="90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nsid w:val="36702A44"/>
    <w:multiLevelType w:val="hybridMultilevel"/>
    <w:tmpl w:val="58007EB2"/>
    <w:lvl w:ilvl="0" w:tplc="1496287C">
      <w:start w:val="1"/>
      <w:numFmt w:val="bullet"/>
      <w:lvlText w:val=""/>
      <w:lvlJc w:val="left"/>
      <w:pPr>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9A94DC4"/>
    <w:multiLevelType w:val="hybridMultilevel"/>
    <w:tmpl w:val="31862A5A"/>
    <w:lvl w:ilvl="0" w:tplc="7D42DC52">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9">
    <w:nsid w:val="3FE2786E"/>
    <w:multiLevelType w:val="hybridMultilevel"/>
    <w:tmpl w:val="538C9512"/>
    <w:lvl w:ilvl="0" w:tplc="8430A5D4">
      <w:start w:val="1"/>
      <w:numFmt w:val="decimal"/>
      <w:lvlText w:val="%1."/>
      <w:lvlJc w:val="left"/>
      <w:pPr>
        <w:tabs>
          <w:tab w:val="num" w:pos="1437"/>
        </w:tabs>
        <w:ind w:left="1437" w:hanging="870"/>
      </w:pPr>
      <w:rPr>
        <w:rFonts w:hint="default"/>
      </w:rPr>
    </w:lvl>
    <w:lvl w:ilvl="1" w:tplc="04220019">
      <w:start w:val="1"/>
      <w:numFmt w:val="lowerLetter"/>
      <w:lvlText w:val="%2."/>
      <w:lvlJc w:val="left"/>
      <w:pPr>
        <w:tabs>
          <w:tab w:val="num" w:pos="1647"/>
        </w:tabs>
        <w:ind w:left="1647" w:hanging="360"/>
      </w:pPr>
    </w:lvl>
    <w:lvl w:ilvl="2" w:tplc="0422001B">
      <w:start w:val="1"/>
      <w:numFmt w:val="lowerRoman"/>
      <w:lvlText w:val="%3."/>
      <w:lvlJc w:val="right"/>
      <w:pPr>
        <w:tabs>
          <w:tab w:val="num" w:pos="2367"/>
        </w:tabs>
        <w:ind w:left="2367" w:hanging="180"/>
      </w:pPr>
    </w:lvl>
    <w:lvl w:ilvl="3" w:tplc="0422000F">
      <w:start w:val="1"/>
      <w:numFmt w:val="decimal"/>
      <w:lvlText w:val="%4."/>
      <w:lvlJc w:val="left"/>
      <w:pPr>
        <w:tabs>
          <w:tab w:val="num" w:pos="3087"/>
        </w:tabs>
        <w:ind w:left="3087" w:hanging="360"/>
      </w:pPr>
    </w:lvl>
    <w:lvl w:ilvl="4" w:tplc="04220019">
      <w:start w:val="1"/>
      <w:numFmt w:val="lowerLetter"/>
      <w:lvlText w:val="%5."/>
      <w:lvlJc w:val="left"/>
      <w:pPr>
        <w:tabs>
          <w:tab w:val="num" w:pos="3807"/>
        </w:tabs>
        <w:ind w:left="3807" w:hanging="360"/>
      </w:pPr>
    </w:lvl>
    <w:lvl w:ilvl="5" w:tplc="0422001B">
      <w:start w:val="1"/>
      <w:numFmt w:val="lowerRoman"/>
      <w:lvlText w:val="%6."/>
      <w:lvlJc w:val="right"/>
      <w:pPr>
        <w:tabs>
          <w:tab w:val="num" w:pos="4527"/>
        </w:tabs>
        <w:ind w:left="4527" w:hanging="180"/>
      </w:pPr>
    </w:lvl>
    <w:lvl w:ilvl="6" w:tplc="0422000F">
      <w:start w:val="1"/>
      <w:numFmt w:val="decimal"/>
      <w:lvlText w:val="%7."/>
      <w:lvlJc w:val="left"/>
      <w:pPr>
        <w:tabs>
          <w:tab w:val="num" w:pos="5247"/>
        </w:tabs>
        <w:ind w:left="5247" w:hanging="360"/>
      </w:pPr>
    </w:lvl>
    <w:lvl w:ilvl="7" w:tplc="04220019">
      <w:start w:val="1"/>
      <w:numFmt w:val="lowerLetter"/>
      <w:lvlText w:val="%8."/>
      <w:lvlJc w:val="left"/>
      <w:pPr>
        <w:tabs>
          <w:tab w:val="num" w:pos="5967"/>
        </w:tabs>
        <w:ind w:left="5967" w:hanging="360"/>
      </w:pPr>
    </w:lvl>
    <w:lvl w:ilvl="8" w:tplc="0422001B">
      <w:start w:val="1"/>
      <w:numFmt w:val="lowerRoman"/>
      <w:lvlText w:val="%9."/>
      <w:lvlJc w:val="right"/>
      <w:pPr>
        <w:tabs>
          <w:tab w:val="num" w:pos="6687"/>
        </w:tabs>
        <w:ind w:left="6687" w:hanging="180"/>
      </w:pPr>
    </w:lvl>
  </w:abstractNum>
  <w:abstractNum w:abstractNumId="20">
    <w:nsid w:val="438D49E3"/>
    <w:multiLevelType w:val="hybridMultilevel"/>
    <w:tmpl w:val="7B4A608E"/>
    <w:lvl w:ilvl="0" w:tplc="1496287C">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1">
    <w:nsid w:val="4EB6748A"/>
    <w:multiLevelType w:val="hybridMultilevel"/>
    <w:tmpl w:val="25CA03CA"/>
    <w:lvl w:ilvl="0" w:tplc="1496287C">
      <w:start w:val="1"/>
      <w:numFmt w:val="bullet"/>
      <w:lvlText w:val=""/>
      <w:lvlJc w:val="left"/>
      <w:pPr>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0290622"/>
    <w:multiLevelType w:val="hybridMultilevel"/>
    <w:tmpl w:val="616025BA"/>
    <w:lvl w:ilvl="0" w:tplc="40A8C22A">
      <w:start w:val="1"/>
      <w:numFmt w:val="bullet"/>
      <w:lvlText w:val="-"/>
      <w:lvlJc w:val="left"/>
      <w:pPr>
        <w:tabs>
          <w:tab w:val="num" w:pos="1362"/>
        </w:tabs>
        <w:ind w:left="1362" w:hanging="795"/>
      </w:pPr>
      <w:rPr>
        <w:rFonts w:ascii="Times New Roman" w:eastAsia="Times New Roman" w:hAnsi="Times New Roman" w:hint="default"/>
      </w:rPr>
    </w:lvl>
    <w:lvl w:ilvl="1" w:tplc="04220003">
      <w:start w:val="1"/>
      <w:numFmt w:val="bullet"/>
      <w:lvlText w:val="o"/>
      <w:lvlJc w:val="left"/>
      <w:pPr>
        <w:tabs>
          <w:tab w:val="num" w:pos="1647"/>
        </w:tabs>
        <w:ind w:left="1647" w:hanging="360"/>
      </w:pPr>
      <w:rPr>
        <w:rFonts w:ascii="Courier New" w:hAnsi="Courier New" w:cs="Courier New" w:hint="default"/>
      </w:rPr>
    </w:lvl>
    <w:lvl w:ilvl="2" w:tplc="04220005">
      <w:start w:val="1"/>
      <w:numFmt w:val="bullet"/>
      <w:lvlText w:val=""/>
      <w:lvlJc w:val="left"/>
      <w:pPr>
        <w:tabs>
          <w:tab w:val="num" w:pos="2367"/>
        </w:tabs>
        <w:ind w:left="2367" w:hanging="360"/>
      </w:pPr>
      <w:rPr>
        <w:rFonts w:ascii="Wingdings" w:hAnsi="Wingdings" w:cs="Wingdings" w:hint="default"/>
      </w:rPr>
    </w:lvl>
    <w:lvl w:ilvl="3" w:tplc="04220001">
      <w:start w:val="1"/>
      <w:numFmt w:val="bullet"/>
      <w:lvlText w:val=""/>
      <w:lvlJc w:val="left"/>
      <w:pPr>
        <w:tabs>
          <w:tab w:val="num" w:pos="3087"/>
        </w:tabs>
        <w:ind w:left="3087" w:hanging="360"/>
      </w:pPr>
      <w:rPr>
        <w:rFonts w:ascii="Symbol" w:hAnsi="Symbol" w:cs="Symbol" w:hint="default"/>
      </w:rPr>
    </w:lvl>
    <w:lvl w:ilvl="4" w:tplc="04220003">
      <w:start w:val="1"/>
      <w:numFmt w:val="bullet"/>
      <w:lvlText w:val="o"/>
      <w:lvlJc w:val="left"/>
      <w:pPr>
        <w:tabs>
          <w:tab w:val="num" w:pos="3807"/>
        </w:tabs>
        <w:ind w:left="3807" w:hanging="360"/>
      </w:pPr>
      <w:rPr>
        <w:rFonts w:ascii="Courier New" w:hAnsi="Courier New" w:cs="Courier New" w:hint="default"/>
      </w:rPr>
    </w:lvl>
    <w:lvl w:ilvl="5" w:tplc="04220005">
      <w:start w:val="1"/>
      <w:numFmt w:val="bullet"/>
      <w:lvlText w:val=""/>
      <w:lvlJc w:val="left"/>
      <w:pPr>
        <w:tabs>
          <w:tab w:val="num" w:pos="4527"/>
        </w:tabs>
        <w:ind w:left="4527" w:hanging="360"/>
      </w:pPr>
      <w:rPr>
        <w:rFonts w:ascii="Wingdings" w:hAnsi="Wingdings" w:cs="Wingdings" w:hint="default"/>
      </w:rPr>
    </w:lvl>
    <w:lvl w:ilvl="6" w:tplc="04220001">
      <w:start w:val="1"/>
      <w:numFmt w:val="bullet"/>
      <w:lvlText w:val=""/>
      <w:lvlJc w:val="left"/>
      <w:pPr>
        <w:tabs>
          <w:tab w:val="num" w:pos="5247"/>
        </w:tabs>
        <w:ind w:left="5247" w:hanging="360"/>
      </w:pPr>
      <w:rPr>
        <w:rFonts w:ascii="Symbol" w:hAnsi="Symbol" w:cs="Symbol" w:hint="default"/>
      </w:rPr>
    </w:lvl>
    <w:lvl w:ilvl="7" w:tplc="04220003">
      <w:start w:val="1"/>
      <w:numFmt w:val="bullet"/>
      <w:lvlText w:val="o"/>
      <w:lvlJc w:val="left"/>
      <w:pPr>
        <w:tabs>
          <w:tab w:val="num" w:pos="5967"/>
        </w:tabs>
        <w:ind w:left="5967" w:hanging="360"/>
      </w:pPr>
      <w:rPr>
        <w:rFonts w:ascii="Courier New" w:hAnsi="Courier New" w:cs="Courier New" w:hint="default"/>
      </w:rPr>
    </w:lvl>
    <w:lvl w:ilvl="8" w:tplc="04220005">
      <w:start w:val="1"/>
      <w:numFmt w:val="bullet"/>
      <w:lvlText w:val=""/>
      <w:lvlJc w:val="left"/>
      <w:pPr>
        <w:tabs>
          <w:tab w:val="num" w:pos="6687"/>
        </w:tabs>
        <w:ind w:left="6687" w:hanging="360"/>
      </w:pPr>
      <w:rPr>
        <w:rFonts w:ascii="Wingdings" w:hAnsi="Wingdings" w:cs="Wingdings" w:hint="default"/>
      </w:rPr>
    </w:lvl>
  </w:abstractNum>
  <w:abstractNum w:abstractNumId="23">
    <w:nsid w:val="50DF524D"/>
    <w:multiLevelType w:val="hybridMultilevel"/>
    <w:tmpl w:val="E56845F2"/>
    <w:lvl w:ilvl="0" w:tplc="A6FEF264">
      <w:start w:val="1"/>
      <w:numFmt w:val="decimal"/>
      <w:lvlText w:val="%1."/>
      <w:lvlJc w:val="left"/>
      <w:pPr>
        <w:tabs>
          <w:tab w:val="num" w:pos="1770"/>
        </w:tabs>
        <w:ind w:left="1770" w:hanging="1050"/>
      </w:pPr>
      <w:rPr>
        <w:rFonts w:ascii="Times New Roman" w:eastAsia="Times New Roman" w:hAnsi="Times New Roman"/>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24">
    <w:nsid w:val="514F03BA"/>
    <w:multiLevelType w:val="hybridMultilevel"/>
    <w:tmpl w:val="97BEC5C2"/>
    <w:lvl w:ilvl="0" w:tplc="1496287C">
      <w:start w:val="1"/>
      <w:numFmt w:val="bullet"/>
      <w:lvlText w:val=""/>
      <w:lvlJc w:val="left"/>
      <w:pPr>
        <w:ind w:left="144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65E2BCA"/>
    <w:multiLevelType w:val="hybridMultilevel"/>
    <w:tmpl w:val="57609A44"/>
    <w:lvl w:ilvl="0" w:tplc="7D42DC52">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6">
    <w:nsid w:val="5B6D2027"/>
    <w:multiLevelType w:val="hybridMultilevel"/>
    <w:tmpl w:val="87EE3F74"/>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8430A2"/>
    <w:multiLevelType w:val="hybridMultilevel"/>
    <w:tmpl w:val="694CF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80C57A5"/>
    <w:multiLevelType w:val="hybridMultilevel"/>
    <w:tmpl w:val="1DE06ADA"/>
    <w:lvl w:ilvl="0" w:tplc="0422000F">
      <w:start w:val="1"/>
      <w:numFmt w:val="decimal"/>
      <w:lvlText w:val="%1."/>
      <w:lvlJc w:val="left"/>
      <w:pPr>
        <w:tabs>
          <w:tab w:val="num" w:pos="1287"/>
        </w:tabs>
        <w:ind w:left="1287" w:hanging="360"/>
      </w:pPr>
    </w:lvl>
    <w:lvl w:ilvl="1" w:tplc="04220019">
      <w:start w:val="1"/>
      <w:numFmt w:val="lowerLetter"/>
      <w:lvlText w:val="%2."/>
      <w:lvlJc w:val="left"/>
      <w:pPr>
        <w:tabs>
          <w:tab w:val="num" w:pos="2007"/>
        </w:tabs>
        <w:ind w:left="2007" w:hanging="360"/>
      </w:pPr>
    </w:lvl>
    <w:lvl w:ilvl="2" w:tplc="0422001B">
      <w:start w:val="1"/>
      <w:numFmt w:val="lowerRoman"/>
      <w:lvlText w:val="%3."/>
      <w:lvlJc w:val="right"/>
      <w:pPr>
        <w:tabs>
          <w:tab w:val="num" w:pos="2727"/>
        </w:tabs>
        <w:ind w:left="2727" w:hanging="180"/>
      </w:pPr>
    </w:lvl>
    <w:lvl w:ilvl="3" w:tplc="0422000F">
      <w:start w:val="1"/>
      <w:numFmt w:val="decimal"/>
      <w:lvlText w:val="%4."/>
      <w:lvlJc w:val="left"/>
      <w:pPr>
        <w:tabs>
          <w:tab w:val="num" w:pos="3447"/>
        </w:tabs>
        <w:ind w:left="3447" w:hanging="360"/>
      </w:pPr>
    </w:lvl>
    <w:lvl w:ilvl="4" w:tplc="04220019">
      <w:start w:val="1"/>
      <w:numFmt w:val="lowerLetter"/>
      <w:lvlText w:val="%5."/>
      <w:lvlJc w:val="left"/>
      <w:pPr>
        <w:tabs>
          <w:tab w:val="num" w:pos="4167"/>
        </w:tabs>
        <w:ind w:left="4167" w:hanging="360"/>
      </w:pPr>
    </w:lvl>
    <w:lvl w:ilvl="5" w:tplc="0422001B">
      <w:start w:val="1"/>
      <w:numFmt w:val="lowerRoman"/>
      <w:lvlText w:val="%6."/>
      <w:lvlJc w:val="right"/>
      <w:pPr>
        <w:tabs>
          <w:tab w:val="num" w:pos="4887"/>
        </w:tabs>
        <w:ind w:left="4887" w:hanging="180"/>
      </w:pPr>
    </w:lvl>
    <w:lvl w:ilvl="6" w:tplc="0422000F">
      <w:start w:val="1"/>
      <w:numFmt w:val="decimal"/>
      <w:lvlText w:val="%7."/>
      <w:lvlJc w:val="left"/>
      <w:pPr>
        <w:tabs>
          <w:tab w:val="num" w:pos="5607"/>
        </w:tabs>
        <w:ind w:left="5607" w:hanging="360"/>
      </w:pPr>
    </w:lvl>
    <w:lvl w:ilvl="7" w:tplc="04220019">
      <w:start w:val="1"/>
      <w:numFmt w:val="lowerLetter"/>
      <w:lvlText w:val="%8."/>
      <w:lvlJc w:val="left"/>
      <w:pPr>
        <w:tabs>
          <w:tab w:val="num" w:pos="6327"/>
        </w:tabs>
        <w:ind w:left="6327" w:hanging="360"/>
      </w:pPr>
    </w:lvl>
    <w:lvl w:ilvl="8" w:tplc="0422001B">
      <w:start w:val="1"/>
      <w:numFmt w:val="lowerRoman"/>
      <w:lvlText w:val="%9."/>
      <w:lvlJc w:val="right"/>
      <w:pPr>
        <w:tabs>
          <w:tab w:val="num" w:pos="7047"/>
        </w:tabs>
        <w:ind w:left="7047" w:hanging="180"/>
      </w:pPr>
    </w:lvl>
  </w:abstractNum>
  <w:abstractNum w:abstractNumId="29">
    <w:nsid w:val="6A9F1DCE"/>
    <w:multiLevelType w:val="hybridMultilevel"/>
    <w:tmpl w:val="49280770"/>
    <w:lvl w:ilvl="0" w:tplc="7D42DC52">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0">
    <w:nsid w:val="6D07692A"/>
    <w:multiLevelType w:val="hybridMultilevel"/>
    <w:tmpl w:val="FE56B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4B92AC9"/>
    <w:multiLevelType w:val="hybridMultilevel"/>
    <w:tmpl w:val="A80667B6"/>
    <w:lvl w:ilvl="0" w:tplc="89342BAA">
      <w:numFmt w:val="bullet"/>
      <w:lvlText w:val="–"/>
      <w:lvlJc w:val="left"/>
      <w:pPr>
        <w:tabs>
          <w:tab w:val="num" w:pos="630"/>
        </w:tabs>
        <w:ind w:left="630" w:hanging="480"/>
      </w:pPr>
      <w:rPr>
        <w:rFonts w:ascii="Times New Roman" w:eastAsia="Times New Roman" w:hAnsi="Times New Roman" w:hint="default"/>
        <w:b w:val="0"/>
        <w:bCs w:val="0"/>
        <w:i w:val="0"/>
        <w:iCs w:val="0"/>
      </w:rPr>
    </w:lvl>
    <w:lvl w:ilvl="1" w:tplc="04220003">
      <w:start w:val="1"/>
      <w:numFmt w:val="bullet"/>
      <w:lvlText w:val="o"/>
      <w:lvlJc w:val="left"/>
      <w:pPr>
        <w:tabs>
          <w:tab w:val="num" w:pos="1230"/>
        </w:tabs>
        <w:ind w:left="1230" w:hanging="360"/>
      </w:pPr>
      <w:rPr>
        <w:rFonts w:ascii="Courier New" w:hAnsi="Courier New" w:cs="Courier New" w:hint="default"/>
      </w:rPr>
    </w:lvl>
    <w:lvl w:ilvl="2" w:tplc="04220005">
      <w:start w:val="1"/>
      <w:numFmt w:val="bullet"/>
      <w:lvlText w:val=""/>
      <w:lvlJc w:val="left"/>
      <w:pPr>
        <w:tabs>
          <w:tab w:val="num" w:pos="1950"/>
        </w:tabs>
        <w:ind w:left="1950" w:hanging="360"/>
      </w:pPr>
      <w:rPr>
        <w:rFonts w:ascii="Wingdings" w:hAnsi="Wingdings" w:cs="Wingdings" w:hint="default"/>
      </w:rPr>
    </w:lvl>
    <w:lvl w:ilvl="3" w:tplc="04220001">
      <w:start w:val="1"/>
      <w:numFmt w:val="bullet"/>
      <w:lvlText w:val=""/>
      <w:lvlJc w:val="left"/>
      <w:pPr>
        <w:tabs>
          <w:tab w:val="num" w:pos="2670"/>
        </w:tabs>
        <w:ind w:left="2670" w:hanging="360"/>
      </w:pPr>
      <w:rPr>
        <w:rFonts w:ascii="Symbol" w:hAnsi="Symbol" w:cs="Symbol" w:hint="default"/>
      </w:rPr>
    </w:lvl>
    <w:lvl w:ilvl="4" w:tplc="04220003">
      <w:start w:val="1"/>
      <w:numFmt w:val="bullet"/>
      <w:lvlText w:val="o"/>
      <w:lvlJc w:val="left"/>
      <w:pPr>
        <w:tabs>
          <w:tab w:val="num" w:pos="3390"/>
        </w:tabs>
        <w:ind w:left="3390" w:hanging="360"/>
      </w:pPr>
      <w:rPr>
        <w:rFonts w:ascii="Courier New" w:hAnsi="Courier New" w:cs="Courier New" w:hint="default"/>
      </w:rPr>
    </w:lvl>
    <w:lvl w:ilvl="5" w:tplc="04220005">
      <w:start w:val="1"/>
      <w:numFmt w:val="bullet"/>
      <w:lvlText w:val=""/>
      <w:lvlJc w:val="left"/>
      <w:pPr>
        <w:tabs>
          <w:tab w:val="num" w:pos="4110"/>
        </w:tabs>
        <w:ind w:left="4110" w:hanging="360"/>
      </w:pPr>
      <w:rPr>
        <w:rFonts w:ascii="Wingdings" w:hAnsi="Wingdings" w:cs="Wingdings" w:hint="default"/>
      </w:rPr>
    </w:lvl>
    <w:lvl w:ilvl="6" w:tplc="04220001">
      <w:start w:val="1"/>
      <w:numFmt w:val="bullet"/>
      <w:lvlText w:val=""/>
      <w:lvlJc w:val="left"/>
      <w:pPr>
        <w:tabs>
          <w:tab w:val="num" w:pos="4830"/>
        </w:tabs>
        <w:ind w:left="4830" w:hanging="360"/>
      </w:pPr>
      <w:rPr>
        <w:rFonts w:ascii="Symbol" w:hAnsi="Symbol" w:cs="Symbol" w:hint="default"/>
      </w:rPr>
    </w:lvl>
    <w:lvl w:ilvl="7" w:tplc="04220003">
      <w:start w:val="1"/>
      <w:numFmt w:val="bullet"/>
      <w:lvlText w:val="o"/>
      <w:lvlJc w:val="left"/>
      <w:pPr>
        <w:tabs>
          <w:tab w:val="num" w:pos="5550"/>
        </w:tabs>
        <w:ind w:left="5550" w:hanging="360"/>
      </w:pPr>
      <w:rPr>
        <w:rFonts w:ascii="Courier New" w:hAnsi="Courier New" w:cs="Courier New" w:hint="default"/>
      </w:rPr>
    </w:lvl>
    <w:lvl w:ilvl="8" w:tplc="04220005">
      <w:start w:val="1"/>
      <w:numFmt w:val="bullet"/>
      <w:lvlText w:val=""/>
      <w:lvlJc w:val="left"/>
      <w:pPr>
        <w:tabs>
          <w:tab w:val="num" w:pos="6270"/>
        </w:tabs>
        <w:ind w:left="6270" w:hanging="360"/>
      </w:pPr>
      <w:rPr>
        <w:rFonts w:ascii="Wingdings" w:hAnsi="Wingdings" w:cs="Wingdings" w:hint="default"/>
      </w:rPr>
    </w:lvl>
  </w:abstractNum>
  <w:abstractNum w:abstractNumId="32">
    <w:nsid w:val="79130D96"/>
    <w:multiLevelType w:val="hybridMultilevel"/>
    <w:tmpl w:val="E2FA1FAA"/>
    <w:lvl w:ilvl="0" w:tplc="7D42DC52">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3">
    <w:nsid w:val="7ACD6BE4"/>
    <w:multiLevelType w:val="hybridMultilevel"/>
    <w:tmpl w:val="C1BCEF62"/>
    <w:lvl w:ilvl="0" w:tplc="1496287C">
      <w:start w:val="1"/>
      <w:numFmt w:val="bullet"/>
      <w:lvlText w:val=""/>
      <w:lvlJc w:val="left"/>
      <w:pPr>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C645138"/>
    <w:multiLevelType w:val="hybridMultilevel"/>
    <w:tmpl w:val="3B18586A"/>
    <w:lvl w:ilvl="0" w:tplc="1496287C">
      <w:start w:val="1"/>
      <w:numFmt w:val="bullet"/>
      <w:lvlText w:val=""/>
      <w:lvlJc w:val="left"/>
      <w:pPr>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26"/>
  </w:num>
  <w:num w:numId="10">
    <w:abstractNumId w:val="27"/>
  </w:num>
  <w:num w:numId="11">
    <w:abstractNumId w:val="30"/>
  </w:num>
  <w:num w:numId="12">
    <w:abstractNumId w:val="11"/>
  </w:num>
  <w:num w:numId="13">
    <w:abstractNumId w:val="22"/>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15"/>
  </w:num>
  <w:num w:numId="19">
    <w:abstractNumId w:val="29"/>
  </w:num>
  <w:num w:numId="20">
    <w:abstractNumId w:val="7"/>
  </w:num>
  <w:num w:numId="21">
    <w:abstractNumId w:val="18"/>
  </w:num>
  <w:num w:numId="22">
    <w:abstractNumId w:val="21"/>
  </w:num>
  <w:num w:numId="23">
    <w:abstractNumId w:val="33"/>
  </w:num>
  <w:num w:numId="24">
    <w:abstractNumId w:val="25"/>
  </w:num>
  <w:num w:numId="25">
    <w:abstractNumId w:val="8"/>
  </w:num>
  <w:num w:numId="26">
    <w:abstractNumId w:val="32"/>
  </w:num>
  <w:num w:numId="27">
    <w:abstractNumId w:val="5"/>
  </w:num>
  <w:num w:numId="28">
    <w:abstractNumId w:val="17"/>
  </w:num>
  <w:num w:numId="29">
    <w:abstractNumId w:val="34"/>
  </w:num>
  <w:num w:numId="30">
    <w:abstractNumId w:val="4"/>
  </w:num>
  <w:num w:numId="31">
    <w:abstractNumId w:val="24"/>
  </w:num>
  <w:num w:numId="32">
    <w:abstractNumId w:val="10"/>
  </w:num>
  <w:num w:numId="33">
    <w:abstractNumId w:val="31"/>
  </w:num>
  <w:num w:numId="34">
    <w:abstractNumId w:val="2"/>
  </w:num>
  <w:num w:numId="35">
    <w:abstractNumId w:val="9"/>
  </w:num>
  <w:num w:numId="36">
    <w:abstractNumId w:val="20"/>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lvlOverride w:ilvl="3"/>
    <w:lvlOverride w:ilvl="4"/>
    <w:lvlOverride w:ilvl="5"/>
    <w:lvlOverride w:ilvl="6"/>
    <w:lvlOverride w:ilvl="7"/>
    <w:lvlOverride w:ilvl="8"/>
  </w:num>
  <w:num w:numId="39">
    <w:abstractNumId w:val="14"/>
  </w:num>
  <w:num w:numId="40">
    <w:abstractNumId w:val="1"/>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8511B"/>
    <w:rsid w:val="00066DA3"/>
    <w:rsid w:val="000C4E25"/>
    <w:rsid w:val="000F04F8"/>
    <w:rsid w:val="001727E4"/>
    <w:rsid w:val="00175FA6"/>
    <w:rsid w:val="001A5D08"/>
    <w:rsid w:val="001C47DE"/>
    <w:rsid w:val="001C6FE5"/>
    <w:rsid w:val="00287AF5"/>
    <w:rsid w:val="0029451C"/>
    <w:rsid w:val="00334965"/>
    <w:rsid w:val="003551A4"/>
    <w:rsid w:val="00356714"/>
    <w:rsid w:val="00361489"/>
    <w:rsid w:val="0036314D"/>
    <w:rsid w:val="0039694A"/>
    <w:rsid w:val="003E0952"/>
    <w:rsid w:val="003F07C4"/>
    <w:rsid w:val="004922F0"/>
    <w:rsid w:val="005551C9"/>
    <w:rsid w:val="005E6696"/>
    <w:rsid w:val="0068263B"/>
    <w:rsid w:val="006B71F5"/>
    <w:rsid w:val="006F337D"/>
    <w:rsid w:val="006F5801"/>
    <w:rsid w:val="007158B2"/>
    <w:rsid w:val="00751A97"/>
    <w:rsid w:val="00777E5B"/>
    <w:rsid w:val="007A0A4F"/>
    <w:rsid w:val="007C21BD"/>
    <w:rsid w:val="007D03FD"/>
    <w:rsid w:val="008C0905"/>
    <w:rsid w:val="008D0ABD"/>
    <w:rsid w:val="009127EA"/>
    <w:rsid w:val="009C481A"/>
    <w:rsid w:val="009E5CC7"/>
    <w:rsid w:val="00A20D6B"/>
    <w:rsid w:val="00A65F3F"/>
    <w:rsid w:val="00A747C6"/>
    <w:rsid w:val="00A8511B"/>
    <w:rsid w:val="00AB756C"/>
    <w:rsid w:val="00AD442B"/>
    <w:rsid w:val="00AF5892"/>
    <w:rsid w:val="00B0476B"/>
    <w:rsid w:val="00B128B4"/>
    <w:rsid w:val="00B64FB7"/>
    <w:rsid w:val="00BC0BDF"/>
    <w:rsid w:val="00BD2918"/>
    <w:rsid w:val="00BD77A0"/>
    <w:rsid w:val="00BF5A63"/>
    <w:rsid w:val="00C32F48"/>
    <w:rsid w:val="00C4425F"/>
    <w:rsid w:val="00C5548A"/>
    <w:rsid w:val="00C55C0B"/>
    <w:rsid w:val="00C57A5C"/>
    <w:rsid w:val="00C66A0C"/>
    <w:rsid w:val="00C7051A"/>
    <w:rsid w:val="00CC27AF"/>
    <w:rsid w:val="00D15696"/>
    <w:rsid w:val="00D26FC5"/>
    <w:rsid w:val="00D61A35"/>
    <w:rsid w:val="00D77482"/>
    <w:rsid w:val="00DA2730"/>
    <w:rsid w:val="00DB4513"/>
    <w:rsid w:val="00DD03BB"/>
    <w:rsid w:val="00E06156"/>
    <w:rsid w:val="00E22024"/>
    <w:rsid w:val="00E317D6"/>
    <w:rsid w:val="00E77E71"/>
    <w:rsid w:val="00E818E1"/>
    <w:rsid w:val="00EE57A6"/>
    <w:rsid w:val="00FB4F4C"/>
    <w:rsid w:val="00FF7B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C9"/>
    <w:pPr>
      <w:spacing w:after="0" w:line="240" w:lineRule="auto"/>
    </w:pPr>
    <w:rPr>
      <w:rFonts w:ascii="Times New Roman" w:eastAsia="Calibri" w:hAnsi="Times New Roman" w:cs="Times New Roman"/>
      <w:sz w:val="28"/>
      <w:szCs w:val="28"/>
    </w:rPr>
  </w:style>
  <w:style w:type="paragraph" w:styleId="1">
    <w:name w:val="heading 1"/>
    <w:basedOn w:val="a"/>
    <w:next w:val="a"/>
    <w:link w:val="10"/>
    <w:uiPriority w:val="99"/>
    <w:qFormat/>
    <w:rsid w:val="003551A4"/>
    <w:pPr>
      <w:keepNext/>
      <w:outlineLvl w:val="0"/>
    </w:pPr>
    <w:rPr>
      <w:rFonts w:eastAsia="Times New Roman"/>
      <w:b/>
      <w:bCs/>
      <w:sz w:val="20"/>
      <w:szCs w:val="24"/>
      <w:lang w:eastAsia="ru-RU"/>
    </w:rPr>
  </w:style>
  <w:style w:type="paragraph" w:styleId="2">
    <w:name w:val="heading 2"/>
    <w:basedOn w:val="a"/>
    <w:next w:val="a"/>
    <w:link w:val="20"/>
    <w:qFormat/>
    <w:rsid w:val="003551A4"/>
    <w:pPr>
      <w:keepNext/>
      <w:spacing w:before="240" w:after="60"/>
      <w:outlineLvl w:val="1"/>
    </w:pPr>
    <w:rPr>
      <w:rFonts w:ascii="Arial" w:hAnsi="Arial" w:cs="Arial"/>
      <w:b/>
      <w:bCs/>
      <w:i/>
      <w:iCs/>
      <w:lang w:val="ru-RU" w:eastAsia="ru-RU"/>
    </w:rPr>
  </w:style>
  <w:style w:type="paragraph" w:styleId="3">
    <w:name w:val="heading 3"/>
    <w:basedOn w:val="a"/>
    <w:next w:val="a"/>
    <w:link w:val="30"/>
    <w:qFormat/>
    <w:rsid w:val="003551A4"/>
    <w:pPr>
      <w:keepNext/>
      <w:spacing w:before="240" w:after="60"/>
      <w:outlineLvl w:val="2"/>
    </w:pPr>
    <w:rPr>
      <w:rFonts w:ascii="Cambria" w:hAnsi="Cambria" w:cs="Cambria"/>
      <w:b/>
      <w:bCs/>
      <w:sz w:val="26"/>
      <w:szCs w:val="26"/>
      <w:lang w:eastAsia="uk-UA"/>
    </w:rPr>
  </w:style>
  <w:style w:type="paragraph" w:styleId="4">
    <w:name w:val="heading 4"/>
    <w:basedOn w:val="a"/>
    <w:next w:val="a"/>
    <w:link w:val="40"/>
    <w:qFormat/>
    <w:rsid w:val="003551A4"/>
    <w:pPr>
      <w:keepNext/>
      <w:spacing w:before="240" w:after="60"/>
      <w:outlineLvl w:val="3"/>
    </w:pPr>
    <w:rPr>
      <w:rFonts w:ascii="Calibri" w:hAnsi="Calibri" w:cs="Calibri"/>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51C9"/>
    <w:pPr>
      <w:tabs>
        <w:tab w:val="center" w:pos="4819"/>
        <w:tab w:val="right" w:pos="9639"/>
      </w:tabs>
    </w:pPr>
    <w:rPr>
      <w:sz w:val="24"/>
      <w:szCs w:val="24"/>
      <w:lang w:val="ru-RU" w:eastAsia="ru-RU"/>
    </w:rPr>
  </w:style>
  <w:style w:type="character" w:customStyle="1" w:styleId="a4">
    <w:name w:val="Верхний колонтитул Знак"/>
    <w:basedOn w:val="a0"/>
    <w:link w:val="a3"/>
    <w:uiPriority w:val="99"/>
    <w:rsid w:val="005551C9"/>
    <w:rPr>
      <w:rFonts w:ascii="Times New Roman" w:eastAsia="Calibri" w:hAnsi="Times New Roman" w:cs="Times New Roman"/>
      <w:sz w:val="24"/>
      <w:szCs w:val="24"/>
      <w:lang w:val="ru-RU" w:eastAsia="ru-RU"/>
    </w:rPr>
  </w:style>
  <w:style w:type="character" w:styleId="a5">
    <w:name w:val="page number"/>
    <w:uiPriority w:val="99"/>
    <w:rsid w:val="005551C9"/>
  </w:style>
  <w:style w:type="paragraph" w:customStyle="1" w:styleId="Style1">
    <w:name w:val="Style1"/>
    <w:basedOn w:val="a"/>
    <w:rsid w:val="005551C9"/>
    <w:pPr>
      <w:widowControl w:val="0"/>
      <w:autoSpaceDE w:val="0"/>
      <w:autoSpaceDN w:val="0"/>
      <w:adjustRightInd w:val="0"/>
      <w:spacing w:line="418" w:lineRule="exact"/>
      <w:ind w:firstLine="456"/>
      <w:jc w:val="both"/>
    </w:pPr>
    <w:rPr>
      <w:sz w:val="24"/>
      <w:szCs w:val="24"/>
      <w:lang w:eastAsia="uk-UA"/>
    </w:rPr>
  </w:style>
  <w:style w:type="paragraph" w:customStyle="1" w:styleId="Style3">
    <w:name w:val="Style3"/>
    <w:basedOn w:val="a"/>
    <w:rsid w:val="005551C9"/>
    <w:pPr>
      <w:widowControl w:val="0"/>
      <w:autoSpaceDE w:val="0"/>
      <w:autoSpaceDN w:val="0"/>
      <w:adjustRightInd w:val="0"/>
      <w:spacing w:line="418" w:lineRule="exact"/>
      <w:ind w:firstLine="648"/>
    </w:pPr>
    <w:rPr>
      <w:sz w:val="24"/>
      <w:szCs w:val="24"/>
      <w:lang w:eastAsia="uk-UA"/>
    </w:rPr>
  </w:style>
  <w:style w:type="character" w:customStyle="1" w:styleId="FontStyle12">
    <w:name w:val="Font Style12"/>
    <w:rsid w:val="005551C9"/>
    <w:rPr>
      <w:rFonts w:ascii="Times New Roman" w:hAnsi="Times New Roman" w:cs="Times New Roman"/>
      <w:sz w:val="20"/>
      <w:szCs w:val="20"/>
    </w:rPr>
  </w:style>
  <w:style w:type="character" w:customStyle="1" w:styleId="10">
    <w:name w:val="Заголовок 1 Знак"/>
    <w:basedOn w:val="a0"/>
    <w:link w:val="1"/>
    <w:uiPriority w:val="99"/>
    <w:rsid w:val="003551A4"/>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3551A4"/>
    <w:rPr>
      <w:rFonts w:ascii="Arial" w:eastAsia="Calibri" w:hAnsi="Arial" w:cs="Arial"/>
      <w:b/>
      <w:bCs/>
      <w:i/>
      <w:iCs/>
      <w:sz w:val="28"/>
      <w:szCs w:val="28"/>
      <w:lang w:val="ru-RU" w:eastAsia="ru-RU"/>
    </w:rPr>
  </w:style>
  <w:style w:type="character" w:customStyle="1" w:styleId="30">
    <w:name w:val="Заголовок 3 Знак"/>
    <w:basedOn w:val="a0"/>
    <w:link w:val="3"/>
    <w:rsid w:val="003551A4"/>
    <w:rPr>
      <w:rFonts w:ascii="Cambria" w:eastAsia="Calibri" w:hAnsi="Cambria" w:cs="Cambria"/>
      <w:b/>
      <w:bCs/>
      <w:sz w:val="26"/>
      <w:szCs w:val="26"/>
      <w:lang w:eastAsia="uk-UA"/>
    </w:rPr>
  </w:style>
  <w:style w:type="character" w:customStyle="1" w:styleId="40">
    <w:name w:val="Заголовок 4 Знак"/>
    <w:basedOn w:val="a0"/>
    <w:link w:val="4"/>
    <w:rsid w:val="003551A4"/>
    <w:rPr>
      <w:rFonts w:ascii="Calibri" w:eastAsia="Calibri" w:hAnsi="Calibri" w:cs="Calibri"/>
      <w:b/>
      <w:bCs/>
      <w:sz w:val="28"/>
      <w:szCs w:val="28"/>
      <w:lang w:val="ru-RU" w:eastAsia="ru-RU"/>
    </w:rPr>
  </w:style>
  <w:style w:type="paragraph" w:styleId="21">
    <w:name w:val="Body Text 2"/>
    <w:basedOn w:val="a"/>
    <w:link w:val="22"/>
    <w:uiPriority w:val="99"/>
    <w:rsid w:val="003551A4"/>
    <w:rPr>
      <w:rFonts w:eastAsia="Times New Roman"/>
      <w:b/>
      <w:bCs/>
      <w:sz w:val="20"/>
      <w:szCs w:val="24"/>
      <w:lang w:eastAsia="ru-RU"/>
    </w:rPr>
  </w:style>
  <w:style w:type="character" w:customStyle="1" w:styleId="22">
    <w:name w:val="Основной текст 2 Знак"/>
    <w:basedOn w:val="a0"/>
    <w:link w:val="21"/>
    <w:uiPriority w:val="99"/>
    <w:rsid w:val="003551A4"/>
    <w:rPr>
      <w:rFonts w:ascii="Times New Roman" w:eastAsia="Times New Roman" w:hAnsi="Times New Roman" w:cs="Times New Roman"/>
      <w:b/>
      <w:bCs/>
      <w:sz w:val="20"/>
      <w:szCs w:val="24"/>
      <w:lang w:eastAsia="ru-RU"/>
    </w:rPr>
  </w:style>
  <w:style w:type="paragraph" w:styleId="31">
    <w:name w:val="Body Text 3"/>
    <w:basedOn w:val="a"/>
    <w:link w:val="32"/>
    <w:uiPriority w:val="99"/>
    <w:rsid w:val="003551A4"/>
    <w:rPr>
      <w:rFonts w:eastAsia="Times New Roman"/>
      <w:sz w:val="20"/>
      <w:szCs w:val="24"/>
      <w:lang w:eastAsia="ru-RU"/>
    </w:rPr>
  </w:style>
  <w:style w:type="character" w:customStyle="1" w:styleId="32">
    <w:name w:val="Основной текст 3 Знак"/>
    <w:basedOn w:val="a0"/>
    <w:link w:val="31"/>
    <w:uiPriority w:val="99"/>
    <w:rsid w:val="003551A4"/>
    <w:rPr>
      <w:rFonts w:ascii="Times New Roman" w:eastAsia="Times New Roman" w:hAnsi="Times New Roman" w:cs="Times New Roman"/>
      <w:sz w:val="20"/>
      <w:szCs w:val="24"/>
      <w:lang w:eastAsia="ru-RU"/>
    </w:rPr>
  </w:style>
  <w:style w:type="character" w:styleId="a6">
    <w:name w:val="Strong"/>
    <w:uiPriority w:val="22"/>
    <w:qFormat/>
    <w:rsid w:val="003551A4"/>
    <w:rPr>
      <w:b/>
      <w:bCs/>
    </w:rPr>
  </w:style>
  <w:style w:type="character" w:styleId="a7">
    <w:name w:val="Emphasis"/>
    <w:uiPriority w:val="20"/>
    <w:qFormat/>
    <w:rsid w:val="003551A4"/>
    <w:rPr>
      <w:i/>
      <w:iCs/>
    </w:rPr>
  </w:style>
  <w:style w:type="character" w:customStyle="1" w:styleId="apple-converted-space">
    <w:name w:val="apple-converted-space"/>
    <w:rsid w:val="003551A4"/>
  </w:style>
  <w:style w:type="paragraph" w:customStyle="1" w:styleId="p2">
    <w:name w:val="p2"/>
    <w:basedOn w:val="a"/>
    <w:rsid w:val="003551A4"/>
    <w:pPr>
      <w:spacing w:before="100" w:beforeAutospacing="1" w:after="100" w:afterAutospacing="1"/>
    </w:pPr>
    <w:rPr>
      <w:sz w:val="24"/>
      <w:szCs w:val="24"/>
      <w:lang w:eastAsia="uk-UA"/>
    </w:rPr>
  </w:style>
  <w:style w:type="character" w:customStyle="1" w:styleId="s2">
    <w:name w:val="s2"/>
    <w:rsid w:val="003551A4"/>
  </w:style>
  <w:style w:type="paragraph" w:customStyle="1" w:styleId="210">
    <w:name w:val="Основний текст 21"/>
    <w:basedOn w:val="a"/>
    <w:rsid w:val="003551A4"/>
    <w:pPr>
      <w:spacing w:line="360" w:lineRule="atLeast"/>
      <w:jc w:val="both"/>
    </w:pPr>
    <w:rPr>
      <w:rFonts w:eastAsia="Times New Roman"/>
      <w:sz w:val="20"/>
      <w:szCs w:val="20"/>
      <w:lang w:eastAsia="ru-RU"/>
    </w:rPr>
  </w:style>
  <w:style w:type="paragraph" w:styleId="a8">
    <w:name w:val="Body Text"/>
    <w:basedOn w:val="a"/>
    <w:link w:val="a9"/>
    <w:uiPriority w:val="99"/>
    <w:rsid w:val="003551A4"/>
    <w:pPr>
      <w:jc w:val="center"/>
    </w:pPr>
    <w:rPr>
      <w:rFonts w:eastAsia="Times New Roman"/>
      <w:sz w:val="20"/>
      <w:szCs w:val="24"/>
      <w:lang w:eastAsia="ru-RU"/>
    </w:rPr>
  </w:style>
  <w:style w:type="character" w:customStyle="1" w:styleId="a9">
    <w:name w:val="Основной текст Знак"/>
    <w:basedOn w:val="a0"/>
    <w:link w:val="a8"/>
    <w:uiPriority w:val="99"/>
    <w:rsid w:val="003551A4"/>
    <w:rPr>
      <w:rFonts w:ascii="Times New Roman" w:eastAsia="Times New Roman" w:hAnsi="Times New Roman" w:cs="Times New Roman"/>
      <w:sz w:val="20"/>
      <w:szCs w:val="24"/>
      <w:lang w:eastAsia="ru-RU"/>
    </w:rPr>
  </w:style>
  <w:style w:type="paragraph" w:styleId="aa">
    <w:name w:val="footer"/>
    <w:basedOn w:val="a"/>
    <w:link w:val="ab"/>
    <w:uiPriority w:val="99"/>
    <w:rsid w:val="003551A4"/>
    <w:pPr>
      <w:tabs>
        <w:tab w:val="center" w:pos="4677"/>
        <w:tab w:val="right" w:pos="9355"/>
      </w:tabs>
    </w:pPr>
    <w:rPr>
      <w:rFonts w:eastAsia="Times New Roman"/>
      <w:sz w:val="24"/>
      <w:szCs w:val="24"/>
      <w:lang w:eastAsia="ru-RU"/>
    </w:rPr>
  </w:style>
  <w:style w:type="character" w:customStyle="1" w:styleId="ab">
    <w:name w:val="Нижний колонтитул Знак"/>
    <w:basedOn w:val="a0"/>
    <w:link w:val="aa"/>
    <w:uiPriority w:val="99"/>
    <w:rsid w:val="003551A4"/>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3551A4"/>
    <w:pPr>
      <w:spacing w:line="360" w:lineRule="atLeast"/>
      <w:jc w:val="both"/>
    </w:pPr>
    <w:rPr>
      <w:rFonts w:eastAsia="Times New Roman"/>
      <w:sz w:val="20"/>
      <w:szCs w:val="20"/>
      <w:lang w:eastAsia="ru-RU"/>
    </w:rPr>
  </w:style>
  <w:style w:type="paragraph" w:styleId="ac">
    <w:name w:val="Body Text Indent"/>
    <w:basedOn w:val="a"/>
    <w:link w:val="ad"/>
    <w:uiPriority w:val="99"/>
    <w:rsid w:val="003551A4"/>
    <w:pPr>
      <w:spacing w:after="120"/>
      <w:ind w:left="283"/>
    </w:pPr>
    <w:rPr>
      <w:rFonts w:eastAsia="Times New Roman"/>
      <w:sz w:val="24"/>
      <w:szCs w:val="24"/>
      <w:lang w:eastAsia="ru-RU"/>
    </w:rPr>
  </w:style>
  <w:style w:type="character" w:customStyle="1" w:styleId="ad">
    <w:name w:val="Основной текст с отступом Знак"/>
    <w:basedOn w:val="a0"/>
    <w:link w:val="ac"/>
    <w:uiPriority w:val="99"/>
    <w:rsid w:val="003551A4"/>
    <w:rPr>
      <w:rFonts w:ascii="Times New Roman" w:eastAsia="Times New Roman" w:hAnsi="Times New Roman" w:cs="Times New Roman"/>
      <w:sz w:val="24"/>
      <w:szCs w:val="24"/>
      <w:lang w:eastAsia="ru-RU"/>
    </w:rPr>
  </w:style>
  <w:style w:type="character" w:customStyle="1" w:styleId="xfm94018754">
    <w:name w:val="xfm_94018754"/>
    <w:uiPriority w:val="99"/>
    <w:rsid w:val="003551A4"/>
  </w:style>
  <w:style w:type="character" w:customStyle="1" w:styleId="fontstyle13">
    <w:name w:val="fontstyle13"/>
    <w:basedOn w:val="a0"/>
    <w:uiPriority w:val="99"/>
    <w:rsid w:val="003551A4"/>
  </w:style>
  <w:style w:type="character" w:styleId="ae">
    <w:name w:val="Hyperlink"/>
    <w:basedOn w:val="a0"/>
    <w:uiPriority w:val="99"/>
    <w:unhideWhenUsed/>
    <w:rsid w:val="003551A4"/>
    <w:rPr>
      <w:color w:val="0000FF"/>
      <w:u w:val="single"/>
    </w:rPr>
  </w:style>
  <w:style w:type="paragraph" w:styleId="af">
    <w:name w:val="Normal (Web)"/>
    <w:basedOn w:val="a"/>
    <w:uiPriority w:val="99"/>
    <w:unhideWhenUsed/>
    <w:rsid w:val="003551A4"/>
    <w:pPr>
      <w:spacing w:before="100" w:beforeAutospacing="1" w:after="100" w:afterAutospacing="1"/>
    </w:pPr>
    <w:rPr>
      <w:rFonts w:eastAsia="Times New Roman"/>
      <w:sz w:val="24"/>
      <w:szCs w:val="24"/>
      <w:lang w:eastAsia="uk-UA"/>
    </w:rPr>
  </w:style>
  <w:style w:type="paragraph" w:customStyle="1" w:styleId="TableText">
    <w:name w:val="Table Text"/>
    <w:uiPriority w:val="99"/>
    <w:rsid w:val="00355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Times New Roman" w:eastAsia="Calibri" w:hAnsi="Times New Roman" w:cs="Times New Roman"/>
      <w:sz w:val="20"/>
      <w:szCs w:val="20"/>
      <w:lang w:val="en-US" w:eastAsia="uk-UA"/>
    </w:rPr>
  </w:style>
  <w:style w:type="character" w:styleId="af0">
    <w:name w:val="Subtle Emphasis"/>
    <w:uiPriority w:val="99"/>
    <w:qFormat/>
    <w:rsid w:val="003551A4"/>
    <w:rPr>
      <w:i/>
      <w:iCs/>
      <w:color w:val="auto"/>
    </w:rPr>
  </w:style>
  <w:style w:type="character" w:customStyle="1" w:styleId="Heading1Char">
    <w:name w:val="Heading 1 Char"/>
    <w:rsid w:val="003551A4"/>
    <w:rPr>
      <w:rFonts w:ascii="Cambria" w:eastAsia="Times New Roman" w:hAnsi="Cambria" w:cs="Times New Roman"/>
      <w:b/>
      <w:bCs/>
      <w:kern w:val="32"/>
      <w:sz w:val="32"/>
      <w:szCs w:val="32"/>
      <w:lang w:val="uk-UA" w:eastAsia="en-US"/>
    </w:rPr>
  </w:style>
  <w:style w:type="character" w:customStyle="1" w:styleId="hps">
    <w:name w:val="hps"/>
    <w:rsid w:val="003551A4"/>
  </w:style>
  <w:style w:type="character" w:customStyle="1" w:styleId="s1">
    <w:name w:val="s1"/>
    <w:rsid w:val="003551A4"/>
  </w:style>
  <w:style w:type="character" w:customStyle="1" w:styleId="BodyText2Char">
    <w:name w:val="Body Text 2 Char"/>
    <w:rsid w:val="003551A4"/>
    <w:rPr>
      <w:rFonts w:eastAsia="Times New Roman"/>
      <w:sz w:val="28"/>
      <w:szCs w:val="28"/>
      <w:lang w:val="uk-UA" w:eastAsia="en-US"/>
    </w:rPr>
  </w:style>
  <w:style w:type="paragraph" w:styleId="HTML">
    <w:name w:val="HTML Preformatted"/>
    <w:basedOn w:val="a"/>
    <w:link w:val="HTML0"/>
    <w:rsid w:val="0035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rsid w:val="003551A4"/>
    <w:rPr>
      <w:rFonts w:ascii="Courier New" w:eastAsia="Calibri" w:hAnsi="Courier New" w:cs="Courier New"/>
      <w:sz w:val="20"/>
      <w:szCs w:val="20"/>
      <w:lang w:eastAsia="uk-UA"/>
    </w:rPr>
  </w:style>
  <w:style w:type="paragraph" w:customStyle="1" w:styleId="11">
    <w:name w:val="Без интервала1"/>
    <w:rsid w:val="003551A4"/>
    <w:pPr>
      <w:spacing w:after="0" w:line="240" w:lineRule="auto"/>
    </w:pPr>
    <w:rPr>
      <w:rFonts w:ascii="Calibri" w:eastAsia="Calibri" w:hAnsi="Calibri" w:cs="Calibri"/>
      <w:lang w:val="ru-RU" w:eastAsia="ru-RU"/>
    </w:rPr>
  </w:style>
  <w:style w:type="paragraph" w:customStyle="1" w:styleId="12">
    <w:name w:val="Абзац списка1"/>
    <w:basedOn w:val="a"/>
    <w:rsid w:val="003551A4"/>
    <w:pPr>
      <w:spacing w:after="200" w:line="276" w:lineRule="auto"/>
      <w:ind w:left="720"/>
    </w:pPr>
    <w:rPr>
      <w:rFonts w:ascii="Calibri" w:hAnsi="Calibri" w:cs="Calibri"/>
      <w:sz w:val="22"/>
      <w:szCs w:val="22"/>
      <w:lang w:eastAsia="uk-UA"/>
    </w:rPr>
  </w:style>
  <w:style w:type="paragraph" w:customStyle="1" w:styleId="BodyTextpojys">
    <w:name w:val="Body Text_pojys"/>
    <w:rsid w:val="003551A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16" w:lineRule="atLeast"/>
      <w:ind w:firstLine="300"/>
      <w:jc w:val="both"/>
    </w:pPr>
    <w:rPr>
      <w:rFonts w:ascii="Times New Roman" w:eastAsia="Calibri" w:hAnsi="Times New Roman" w:cs="Times New Roman"/>
      <w:sz w:val="20"/>
      <w:szCs w:val="20"/>
      <w:lang w:val="en-US" w:eastAsia="uk-UA"/>
    </w:rPr>
  </w:style>
  <w:style w:type="paragraph" w:customStyle="1" w:styleId="a-tran">
    <w:name w:val="a-tran"/>
    <w:basedOn w:val="a"/>
    <w:rsid w:val="003551A4"/>
    <w:pPr>
      <w:spacing w:after="150"/>
    </w:pPr>
    <w:rPr>
      <w:i/>
      <w:iCs/>
      <w:sz w:val="24"/>
      <w:szCs w:val="24"/>
      <w:lang w:eastAsia="uk-UA"/>
    </w:rPr>
  </w:style>
  <w:style w:type="character" w:customStyle="1" w:styleId="st1">
    <w:name w:val="st1"/>
    <w:rsid w:val="003551A4"/>
  </w:style>
  <w:style w:type="character" w:customStyle="1" w:styleId="13">
    <w:name w:val="Знак Знак1"/>
    <w:locked/>
    <w:rsid w:val="003551A4"/>
    <w:rPr>
      <w:b/>
      <w:bCs/>
      <w:sz w:val="24"/>
      <w:szCs w:val="24"/>
      <w:lang w:val="uk-UA" w:eastAsia="ru-RU"/>
    </w:rPr>
  </w:style>
  <w:style w:type="character" w:customStyle="1" w:styleId="af1">
    <w:name w:val="Знак Знак"/>
    <w:locked/>
    <w:rsid w:val="003551A4"/>
    <w:rPr>
      <w:sz w:val="24"/>
      <w:szCs w:val="24"/>
      <w:lang w:val="uk-UA" w:eastAsia="ru-RU"/>
    </w:rPr>
  </w:style>
  <w:style w:type="paragraph" w:customStyle="1" w:styleId="msonormalcxspmiddle">
    <w:name w:val="msonormalcxspmiddle"/>
    <w:basedOn w:val="a"/>
    <w:rsid w:val="003551A4"/>
    <w:pPr>
      <w:spacing w:before="100" w:beforeAutospacing="1" w:after="100" w:afterAutospacing="1"/>
    </w:pPr>
    <w:rPr>
      <w:sz w:val="24"/>
      <w:szCs w:val="24"/>
      <w:lang w:eastAsia="uk-UA"/>
    </w:rPr>
  </w:style>
  <w:style w:type="character" w:customStyle="1" w:styleId="Heading1Char1">
    <w:name w:val="Heading 1 Char1"/>
    <w:locked/>
    <w:rsid w:val="003551A4"/>
    <w:rPr>
      <w:b/>
      <w:bCs/>
      <w:sz w:val="24"/>
      <w:szCs w:val="24"/>
      <w:lang w:val="uk-UA" w:eastAsia="ru-RU"/>
    </w:rPr>
  </w:style>
  <w:style w:type="character" w:customStyle="1" w:styleId="watch-title">
    <w:name w:val="watch-title"/>
    <w:rsid w:val="003551A4"/>
    <w:rPr>
      <w:rFonts w:ascii="Times New Roman" w:hAnsi="Times New Roman" w:cs="Times New Roman"/>
    </w:rPr>
  </w:style>
  <w:style w:type="character" w:styleId="af2">
    <w:name w:val="FollowedHyperlink"/>
    <w:rsid w:val="003551A4"/>
    <w:rPr>
      <w:color w:val="800080"/>
      <w:u w:val="single"/>
    </w:rPr>
  </w:style>
  <w:style w:type="paragraph" w:customStyle="1" w:styleId="BodyText21">
    <w:name w:val="Body Text 21"/>
    <w:basedOn w:val="a"/>
    <w:rsid w:val="003551A4"/>
    <w:pPr>
      <w:spacing w:line="360" w:lineRule="atLeast"/>
      <w:jc w:val="both"/>
    </w:pPr>
    <w:rPr>
      <w:sz w:val="20"/>
      <w:szCs w:val="20"/>
      <w:lang w:eastAsia="uk-UA"/>
    </w:rPr>
  </w:style>
  <w:style w:type="paragraph" w:customStyle="1" w:styleId="p4">
    <w:name w:val="p4"/>
    <w:basedOn w:val="a"/>
    <w:rsid w:val="003551A4"/>
    <w:pPr>
      <w:spacing w:before="100" w:beforeAutospacing="1" w:after="100" w:afterAutospacing="1"/>
    </w:pPr>
    <w:rPr>
      <w:sz w:val="24"/>
      <w:szCs w:val="24"/>
      <w:lang w:eastAsia="uk-UA"/>
    </w:rPr>
  </w:style>
  <w:style w:type="paragraph" w:customStyle="1" w:styleId="p5">
    <w:name w:val="p5"/>
    <w:basedOn w:val="a"/>
    <w:rsid w:val="003551A4"/>
    <w:pPr>
      <w:spacing w:before="100" w:beforeAutospacing="1" w:after="100" w:afterAutospacing="1"/>
    </w:pPr>
    <w:rPr>
      <w:sz w:val="24"/>
      <w:szCs w:val="24"/>
      <w:lang w:eastAsia="uk-UA"/>
    </w:rPr>
  </w:style>
  <w:style w:type="paragraph" w:customStyle="1" w:styleId="p9">
    <w:name w:val="p9"/>
    <w:basedOn w:val="a"/>
    <w:rsid w:val="003551A4"/>
    <w:pPr>
      <w:spacing w:before="100" w:beforeAutospacing="1" w:after="100" w:afterAutospacing="1"/>
    </w:pPr>
    <w:rPr>
      <w:sz w:val="24"/>
      <w:szCs w:val="24"/>
      <w:lang w:eastAsia="uk-UA"/>
    </w:rPr>
  </w:style>
  <w:style w:type="paragraph" w:customStyle="1" w:styleId="p6">
    <w:name w:val="p6"/>
    <w:basedOn w:val="a"/>
    <w:rsid w:val="003551A4"/>
    <w:pPr>
      <w:spacing w:before="100" w:beforeAutospacing="1" w:after="100" w:afterAutospacing="1"/>
    </w:pPr>
    <w:rPr>
      <w:sz w:val="24"/>
      <w:szCs w:val="24"/>
      <w:lang w:eastAsia="uk-UA"/>
    </w:rPr>
  </w:style>
  <w:style w:type="paragraph" w:customStyle="1" w:styleId="TableTextshapka8">
    <w:name w:val="Table Text_shapka_8"/>
    <w:rsid w:val="00355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Calibri" w:hAnsi="Times New Roman" w:cs="Times New Roman"/>
      <w:sz w:val="16"/>
      <w:szCs w:val="16"/>
      <w:lang w:val="en-US" w:eastAsia="uk-UA"/>
    </w:rPr>
  </w:style>
  <w:style w:type="character" w:customStyle="1" w:styleId="120">
    <w:name w:val="Знак Знак12"/>
    <w:locked/>
    <w:rsid w:val="003551A4"/>
    <w:rPr>
      <w:rFonts w:ascii="Arial" w:hAnsi="Arial" w:cs="Arial"/>
      <w:b/>
      <w:bCs/>
      <w:color w:val="2F2F2F"/>
      <w:sz w:val="26"/>
      <w:szCs w:val="26"/>
      <w:lang w:val="en-US" w:eastAsia="en-US"/>
    </w:rPr>
  </w:style>
  <w:style w:type="character" w:customStyle="1" w:styleId="14">
    <w:name w:val="Слабое выделение1"/>
    <w:rsid w:val="003551A4"/>
    <w:rPr>
      <w:i/>
      <w:iCs/>
      <w:color w:val="auto"/>
    </w:rPr>
  </w:style>
  <w:style w:type="paragraph" w:customStyle="1" w:styleId="BodyText22">
    <w:name w:val="Body Text 22"/>
    <w:basedOn w:val="a"/>
    <w:rsid w:val="003551A4"/>
    <w:pPr>
      <w:spacing w:line="360" w:lineRule="atLeast"/>
      <w:jc w:val="both"/>
    </w:pPr>
    <w:rPr>
      <w:sz w:val="20"/>
      <w:szCs w:val="20"/>
      <w:lang w:eastAsia="uk-UA"/>
    </w:rPr>
  </w:style>
  <w:style w:type="character" w:customStyle="1" w:styleId="BodyText2Char1">
    <w:name w:val="Body Text 2 Char1"/>
    <w:locked/>
    <w:rsid w:val="003551A4"/>
    <w:rPr>
      <w:b/>
      <w:bCs/>
      <w:sz w:val="24"/>
      <w:szCs w:val="24"/>
      <w:lang w:val="uk-UA" w:eastAsia="ru-RU"/>
    </w:rPr>
  </w:style>
  <w:style w:type="character" w:customStyle="1" w:styleId="310">
    <w:name w:val="Знак Знак31"/>
    <w:locked/>
    <w:rsid w:val="003551A4"/>
    <w:rPr>
      <w:b/>
      <w:bCs/>
      <w:sz w:val="24"/>
      <w:szCs w:val="24"/>
      <w:lang w:eastAsia="ru-RU"/>
    </w:rPr>
  </w:style>
  <w:style w:type="paragraph" w:customStyle="1" w:styleId="storytext">
    <w:name w:val="storytext"/>
    <w:basedOn w:val="a"/>
    <w:rsid w:val="003551A4"/>
    <w:pPr>
      <w:spacing w:before="100" w:beforeAutospacing="1" w:after="100" w:afterAutospacing="1"/>
    </w:pPr>
    <w:rPr>
      <w:sz w:val="24"/>
      <w:szCs w:val="24"/>
      <w:lang w:eastAsia="uk-UA"/>
    </w:rPr>
  </w:style>
  <w:style w:type="character" w:styleId="HTML1">
    <w:name w:val="HTML Cite"/>
    <w:rsid w:val="003551A4"/>
    <w:rPr>
      <w:i/>
      <w:iCs/>
    </w:rPr>
  </w:style>
  <w:style w:type="paragraph" w:styleId="33">
    <w:name w:val="Body Text Indent 3"/>
    <w:basedOn w:val="a"/>
    <w:link w:val="34"/>
    <w:rsid w:val="003551A4"/>
    <w:pPr>
      <w:spacing w:after="120"/>
      <w:ind w:left="283"/>
    </w:pPr>
    <w:rPr>
      <w:sz w:val="16"/>
      <w:szCs w:val="16"/>
      <w:lang w:val="ru-RU" w:eastAsia="ru-RU"/>
    </w:rPr>
  </w:style>
  <w:style w:type="character" w:customStyle="1" w:styleId="34">
    <w:name w:val="Основной текст с отступом 3 Знак"/>
    <w:basedOn w:val="a0"/>
    <w:link w:val="33"/>
    <w:rsid w:val="003551A4"/>
    <w:rPr>
      <w:rFonts w:ascii="Times New Roman" w:eastAsia="Calibri" w:hAnsi="Times New Roman" w:cs="Times New Roman"/>
      <w:sz w:val="16"/>
      <w:szCs w:val="16"/>
      <w:lang w:val="ru-RU" w:eastAsia="ru-RU"/>
    </w:rPr>
  </w:style>
  <w:style w:type="character" w:customStyle="1" w:styleId="rvts6">
    <w:name w:val="rvts6"/>
    <w:rsid w:val="003551A4"/>
  </w:style>
  <w:style w:type="character" w:customStyle="1" w:styleId="rvts10">
    <w:name w:val="rvts10"/>
    <w:rsid w:val="003551A4"/>
  </w:style>
  <w:style w:type="character" w:customStyle="1" w:styleId="rvts13">
    <w:name w:val="rvts13"/>
    <w:rsid w:val="003551A4"/>
  </w:style>
  <w:style w:type="character" w:customStyle="1" w:styleId="header18">
    <w:name w:val="header_18"/>
    <w:rsid w:val="003551A4"/>
  </w:style>
  <w:style w:type="paragraph" w:customStyle="1" w:styleId="af3">
    <w:name w:val="Нормальний текст"/>
    <w:basedOn w:val="a"/>
    <w:rsid w:val="003551A4"/>
    <w:pPr>
      <w:spacing w:before="120"/>
      <w:ind w:firstLine="567"/>
    </w:pPr>
    <w:rPr>
      <w:rFonts w:ascii="Antiqua" w:hAnsi="Antiqua" w:cs="Antiqua"/>
      <w:sz w:val="26"/>
      <w:szCs w:val="26"/>
      <w:lang w:eastAsia="uk-UA"/>
    </w:rPr>
  </w:style>
  <w:style w:type="paragraph" w:customStyle="1" w:styleId="xfmc1">
    <w:name w:val="xfmc1"/>
    <w:basedOn w:val="a"/>
    <w:rsid w:val="003551A4"/>
    <w:pPr>
      <w:spacing w:before="100" w:beforeAutospacing="1" w:after="100" w:afterAutospacing="1"/>
    </w:pPr>
    <w:rPr>
      <w:sz w:val="24"/>
      <w:szCs w:val="24"/>
      <w:lang w:eastAsia="uk-UA"/>
    </w:rPr>
  </w:style>
  <w:style w:type="paragraph" w:styleId="af4">
    <w:name w:val="No Spacing"/>
    <w:qFormat/>
    <w:rsid w:val="003551A4"/>
    <w:pPr>
      <w:spacing w:after="0" w:line="240" w:lineRule="auto"/>
    </w:pPr>
    <w:rPr>
      <w:rFonts w:ascii="Calibri" w:eastAsia="Times New Roman" w:hAnsi="Calibri" w:cs="Calibri"/>
      <w:lang w:val="ru-RU" w:eastAsia="ru-RU"/>
    </w:rPr>
  </w:style>
  <w:style w:type="paragraph" w:styleId="af5">
    <w:name w:val="List Paragraph"/>
    <w:basedOn w:val="a"/>
    <w:qFormat/>
    <w:rsid w:val="003551A4"/>
    <w:pPr>
      <w:spacing w:after="200" w:line="276" w:lineRule="auto"/>
      <w:ind w:left="720"/>
    </w:pPr>
    <w:rPr>
      <w:rFonts w:ascii="Calibri" w:eastAsia="Times New Roman" w:hAnsi="Calibri" w:cs="Calibri"/>
      <w:sz w:val="22"/>
      <w:szCs w:val="22"/>
      <w:lang w:eastAsia="uk-UA"/>
    </w:rPr>
  </w:style>
  <w:style w:type="character" w:customStyle="1" w:styleId="7">
    <w:name w:val="Знак Знак7"/>
    <w:locked/>
    <w:rsid w:val="003551A4"/>
    <w:rPr>
      <w:b/>
      <w:bCs/>
      <w:sz w:val="24"/>
      <w:szCs w:val="24"/>
      <w:lang w:val="uk-UA" w:eastAsia="ru-RU"/>
    </w:rPr>
  </w:style>
  <w:style w:type="paragraph" w:customStyle="1" w:styleId="15">
    <w:name w:val="Абзац списку1"/>
    <w:basedOn w:val="a"/>
    <w:rsid w:val="003551A4"/>
    <w:pPr>
      <w:spacing w:after="200" w:line="276" w:lineRule="auto"/>
      <w:ind w:left="720"/>
    </w:pPr>
    <w:rPr>
      <w:rFonts w:ascii="Calibri" w:hAnsi="Calibri" w:cs="Calibri"/>
      <w:sz w:val="22"/>
      <w:szCs w:val="22"/>
      <w:lang w:eastAsia="uk-UA"/>
    </w:rPr>
  </w:style>
  <w:style w:type="character" w:customStyle="1" w:styleId="100">
    <w:name w:val="Знак Знак10"/>
    <w:rsid w:val="003551A4"/>
    <w:rPr>
      <w:b/>
      <w:bCs/>
      <w:sz w:val="24"/>
      <w:szCs w:val="24"/>
      <w:lang w:eastAsia="ru-RU"/>
    </w:rPr>
  </w:style>
  <w:style w:type="character" w:customStyle="1" w:styleId="6">
    <w:name w:val="Знак Знак6"/>
    <w:rsid w:val="003551A4"/>
    <w:rPr>
      <w:b/>
      <w:bCs/>
      <w:sz w:val="24"/>
      <w:szCs w:val="24"/>
    </w:rPr>
  </w:style>
  <w:style w:type="character" w:customStyle="1" w:styleId="41">
    <w:name w:val="Знак Знак4"/>
    <w:rsid w:val="003551A4"/>
    <w:rPr>
      <w:sz w:val="24"/>
      <w:szCs w:val="24"/>
      <w:lang w:eastAsia="ru-RU"/>
    </w:rPr>
  </w:style>
  <w:style w:type="numbering" w:customStyle="1" w:styleId="16">
    <w:name w:val="Немає списку1"/>
    <w:next w:val="a2"/>
    <w:uiPriority w:val="99"/>
    <w:semiHidden/>
    <w:unhideWhenUsed/>
    <w:rsid w:val="007A0A4F"/>
  </w:style>
  <w:style w:type="character" w:customStyle="1" w:styleId="in">
    <w:name w:val="__in"/>
    <w:rsid w:val="007A0A4F"/>
  </w:style>
  <w:style w:type="paragraph" w:styleId="af6">
    <w:name w:val="caption"/>
    <w:basedOn w:val="a"/>
    <w:qFormat/>
    <w:rsid w:val="001C6FE5"/>
    <w:pPr>
      <w:jc w:val="center"/>
    </w:pPr>
    <w:rPr>
      <w:rFonts w:eastAsia="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yablog.org.ua/2010/06/05/literaturno-memorialnyj-muzej-olhy-kobylyanskoji/" TargetMode="External"/><Relationship Id="rId21" Type="http://schemas.openxmlformats.org/officeDocument/2006/relationships/hyperlink" Target="http://shkola.ua" TargetMode="External"/><Relationship Id="rId42" Type="http://schemas.openxmlformats.org/officeDocument/2006/relationships/hyperlink" Target="http://ukrainezzosh75.blogspot.com/p/11.html" TargetMode="External"/><Relationship Id="rId63" Type="http://schemas.openxmlformats.org/officeDocument/2006/relationships/hyperlink" Target="http://www.ukrlit.vn.ua/author/nechuy.html" TargetMode="External"/><Relationship Id="rId84" Type="http://schemas.openxmlformats.org/officeDocument/2006/relationships/hyperlink" Target="http://www.5.ua/kultura/persha-vystava-ukrainskoho-teatru-neimovirni-fakty-pro-teatr-koryfeiv-129519.html%20%0d3" TargetMode="External"/><Relationship Id="rId138" Type="http://schemas.openxmlformats.org/officeDocument/2006/relationships/hyperlink" Target="https://www.youtube.com/watch?v=ixKAa5KNktw" TargetMode="External"/><Relationship Id="rId159" Type="http://schemas.openxmlformats.org/officeDocument/2006/relationships/hyperlink" Target="https://www.youtube.com/watch?v=x-K9W_u3cGo&amp;index=11&amp;list=PL1qClmSwVqFUkol5lPgrVMw-j0ht_RCQl" TargetMode="External"/><Relationship Id="rId170" Type="http://schemas.openxmlformats.org/officeDocument/2006/relationships/hyperlink" Target="https://www.youtube.com/watch?v=SWOt0I7FFzQ" TargetMode="External"/><Relationship Id="rId191" Type="http://schemas.openxmlformats.org/officeDocument/2006/relationships/hyperlink" Target="http://avr.org.ua/index.php/viewDoc/7412/" TargetMode="External"/><Relationship Id="rId205" Type="http://schemas.openxmlformats.org/officeDocument/2006/relationships/hyperlink" Target="http://www.pisni.org.ua/persons/19.html" TargetMode="External"/><Relationship Id="rId226" Type="http://schemas.openxmlformats.org/officeDocument/2006/relationships/hyperlink" Target="https://www.youtube.com/watch?v=NrqXmcQOF4w&amp;list=PLQERK5P2fVDDWsuwSZnA9DSnTs8PcZKHj" TargetMode="External"/><Relationship Id="rId247" Type="http://schemas.openxmlformats.org/officeDocument/2006/relationships/hyperlink" Target="http://life.pravda.com.ua/society/48e3393f39504/" TargetMode="External"/><Relationship Id="rId107" Type="http://schemas.openxmlformats.org/officeDocument/2006/relationships/hyperlink" Target="https://www.youtube.com/watch?v=Bc6SPHhlmik" TargetMode="External"/><Relationship Id="rId11" Type="http://schemas.openxmlformats.org/officeDocument/2006/relationships/hyperlink" Target="http://ukrlit.kma.mk.ua/" TargetMode="External"/><Relationship Id="rId32" Type="http://schemas.openxmlformats.org/officeDocument/2006/relationships/hyperlink" Target="http://www.zakon.rada.gov.ua" TargetMode="External"/><Relationship Id="rId53" Type="http://schemas.openxmlformats.org/officeDocument/2006/relationships/hyperlink" Target="http://www.ukrlib.com.ua/encycl/techii/" TargetMode="External"/><Relationship Id="rId74" Type="http://schemas.openxmlformats.org/officeDocument/2006/relationships/hyperlink" Target="http://www.inst-ukr.lviv.ua/files/paradygma/109-120-pv.pdf" TargetMode="External"/><Relationship Id="rId128" Type="http://schemas.openxmlformats.org/officeDocument/2006/relationships/hyperlink" Target="http://www.poetryclub.com.ua/metrs.php?id=119&amp;type=tvorch" TargetMode="External"/><Relationship Id="rId149" Type="http://schemas.openxmlformats.org/officeDocument/2006/relationships/hyperlink" Target="http://www.testsoch.net/literaturnij-avangard-pershix-desyatilit-xx-stolittya/" TargetMode="External"/><Relationship Id="rId5" Type="http://schemas.openxmlformats.org/officeDocument/2006/relationships/webSettings" Target="webSettings.xml"/><Relationship Id="rId95" Type="http://schemas.openxmlformats.org/officeDocument/2006/relationships/hyperlink" Target="https://www.youtube.com/watch?v=sToHbw1LLAM" TargetMode="External"/><Relationship Id="rId160" Type="http://schemas.openxmlformats.org/officeDocument/2006/relationships/hyperlink" Target="https://www.youtube.com/watch?v=H2fcoCbZBO4" TargetMode="External"/><Relationship Id="rId181" Type="http://schemas.openxmlformats.org/officeDocument/2006/relationships/hyperlink" Target="https://www.youtube.com/watch?v=hOu8stk4gNQ" TargetMode="External"/><Relationship Id="rId216" Type="http://schemas.openxmlformats.org/officeDocument/2006/relationships/hyperlink" Target="https://www.youtube.com/watch?v=rkd9O-Sof8A" TargetMode="External"/><Relationship Id="rId237" Type="http://schemas.openxmlformats.org/officeDocument/2006/relationships/hyperlink" Target="https://www.youtube.com/watch?v=m_VnALmc9SE" TargetMode="External"/><Relationship Id="rId258" Type="http://schemas.openxmlformats.org/officeDocument/2006/relationships/hyperlink" Target="https://learningapps.org/2238664" TargetMode="External"/><Relationship Id="rId22" Type="http://schemas.openxmlformats.org/officeDocument/2006/relationships/hyperlink" Target="http://www.teacher.in.ua" TargetMode="External"/><Relationship Id="rId43" Type="http://schemas.openxmlformats.org/officeDocument/2006/relationships/hyperlink" Target="http://skripnikmarina.ucoz.ua" TargetMode="External"/><Relationship Id="rId64" Type="http://schemas.openxmlformats.org/officeDocument/2006/relationships/hyperlink" Target="http://www.bookland.net.ua" TargetMode="External"/><Relationship Id="rId118" Type="http://schemas.openxmlformats.org/officeDocument/2006/relationships/hyperlink" Target="https://www.youtube.com/watch?v=3A5oxLpXJys;%20&#1060;&#1110;&#1083;&#1100;&#1084;" TargetMode="External"/><Relationship Id="rId139" Type="http://schemas.openxmlformats.org/officeDocument/2006/relationships/hyperlink" Target="http://svitppt.com.ua/biografiya/pavlo-grigorovich-tichina.html" TargetMode="External"/><Relationship Id="rId85" Type="http://schemas.openxmlformats.org/officeDocument/2006/relationships/hyperlink" Target="https://www.youtube.com/watch?v=3xKna-UtAGU" TargetMode="External"/><Relationship Id="rId150" Type="http://schemas.openxmlformats.org/officeDocument/2006/relationships/hyperlink" Target="https://www.youtube.com/watch?v=I8uj7uVZX0s&amp;index=1&amp;list=PL1qClmSwVqFUkol5lPgrVMw-j0ht_RCQl" TargetMode="External"/><Relationship Id="rId171" Type="http://schemas.openxmlformats.org/officeDocument/2006/relationships/hyperlink" Target="https://www.youtube.com/watch?v=vzNNJbSwMg0&#1078;" TargetMode="External"/><Relationship Id="rId192" Type="http://schemas.openxmlformats.org/officeDocument/2006/relationships/hyperlink" Target="https://www.youtube.com/watch?v=3Nj-V9uR2ck&amp;feature=youtu.be" TargetMode="External"/><Relationship Id="rId206" Type="http://schemas.openxmlformats.org/officeDocument/2006/relationships/hyperlink" Target="http://litakcent.com/2016/09/23/nju-jorkska-hrupa-poetiv-rozkish-promovljannja/" TargetMode="External"/><Relationship Id="rId227" Type="http://schemas.openxmlformats.org/officeDocument/2006/relationships/hyperlink" Target="https://www.youtube.com/watch?v=OU1SfdxJitQ&amp;list=PLYTTzJQHNL9FXMsUY2xJK0msTJNR3ZqgY" TargetMode="External"/><Relationship Id="rId248" Type="http://schemas.openxmlformats.org/officeDocument/2006/relationships/hyperlink" Target="http://nv.ua/ukr/style/life/sergij-zhadan-nazvav-p-jat-ukrajinskih-knig-jaki-varto-prochitati-183762.html" TargetMode="External"/><Relationship Id="rId12" Type="http://schemas.openxmlformats.org/officeDocument/2006/relationships/hyperlink" Target="http://ukrcenter.com/" TargetMode="External"/><Relationship Id="rId33" Type="http://schemas.openxmlformats.org/officeDocument/2006/relationships/hyperlink" Target="http://www.children.edu-ua.net" TargetMode="External"/><Relationship Id="rId108" Type="http://schemas.openxmlformats.org/officeDocument/2006/relationships/hyperlink" Target="https://www.youtube.com/watch?v=ZxRZ0Op4YcA" TargetMode="External"/><Relationship Id="rId129" Type="http://schemas.openxmlformats.org/officeDocument/2006/relationships/hyperlink" Target="https://www.youtube.com/watch?v=oAnaLBZTv4I" TargetMode="External"/><Relationship Id="rId54" Type="http://schemas.openxmlformats.org/officeDocument/2006/relationships/hyperlink" Target="https://vk.com/page-51201531_44442957" TargetMode="External"/><Relationship Id="rId75" Type="http://schemas.openxmlformats.org/officeDocument/2006/relationships/hyperlink" Target="https://www.youtube.com/watch?v=tSAkJ9PAsNY" TargetMode="External"/><Relationship Id="rId96" Type="http://schemas.openxmlformats.org/officeDocument/2006/relationships/hyperlink" Target="http://vsviti.com.ua/ukraine/57248" TargetMode="External"/><Relationship Id="rId140" Type="http://schemas.openxmlformats.org/officeDocument/2006/relationships/hyperlink" Target="https://yandex.ua/images/search?text=&#1090;&#1080;&#1095;&#1080;&#1085;&#1072;&amp;stype=image&amp;lr=143&amp;noreask=1&amp;source=wiz" TargetMode="External"/><Relationship Id="rId161" Type="http://schemas.openxmlformats.org/officeDocument/2006/relationships/hyperlink" Target="http://kharkiv-nspu.org.ua/archives/3230" TargetMode="External"/><Relationship Id="rId182" Type="http://schemas.openxmlformats.org/officeDocument/2006/relationships/hyperlink" Target="https://www.youtube.com/watch?v=ZKu-0_ZT9ak" TargetMode="External"/><Relationship Id="rId217" Type="http://schemas.openxmlformats.org/officeDocument/2006/relationships/hyperlink" Target="https://www.youtube.com/watch?v=7KVE5S4YuBI"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youtube.com/watch?v=XK0VrGY3wj0" TargetMode="External"/><Relationship Id="rId233" Type="http://schemas.openxmlformats.org/officeDocument/2006/relationships/hyperlink" Target="https://www.youtube.com/watch?v=u_L2hvjtNVY" TargetMode="External"/><Relationship Id="rId238" Type="http://schemas.openxmlformats.org/officeDocument/2006/relationships/hyperlink" Target="http://www.ukrlib.com.ua/encycl/sovr_g/" TargetMode="External"/><Relationship Id="rId254" Type="http://schemas.openxmlformats.org/officeDocument/2006/relationships/hyperlink" Target="http://dovidka.biz.ua/yu-andruhovich-biografiya-skorocheno/" TargetMode="External"/><Relationship Id="rId259" Type="http://schemas.openxmlformats.org/officeDocument/2006/relationships/header" Target="header1.xml"/><Relationship Id="rId23" Type="http://schemas.openxmlformats.org/officeDocument/2006/relationships/hyperlink" Target="http://www.bankportfolio.ru" TargetMode="External"/><Relationship Id="rId28" Type="http://schemas.openxmlformats.org/officeDocument/2006/relationships/hyperlink" Target="http://www.ednu.kiev.ua" TargetMode="External"/><Relationship Id="rId49" Type="http://schemas.openxmlformats.org/officeDocument/2006/relationships/hyperlink" Target="http://www.parta.com.ua/ukr" TargetMode="External"/><Relationship Id="rId114" Type="http://schemas.openxmlformats.org/officeDocument/2006/relationships/hyperlink" Target="https://www.youtube.com/watch?v=YzX6-K8GcXU" TargetMode="External"/><Relationship Id="rId119" Type="http://schemas.openxmlformats.org/officeDocument/2006/relationships/hyperlink" Target="https://www.youtube.com/watch?&#1091;=&#1055;&#1062;&#1049;&#1089;&#1040;&#1056;&#1092;&#1091;-&#1082;&#1087;" TargetMode="External"/><Relationship Id="rId44" Type="http://schemas.openxmlformats.org/officeDocument/2006/relationships/hyperlink" Target="http://eureka.ucoz.ua" TargetMode="External"/><Relationship Id="rId60" Type="http://schemas.openxmlformats.org/officeDocument/2006/relationships/hyperlink" Target="http://ukrmap.su/uk-uh9/1056.html" TargetMode="External"/><Relationship Id="rId65" Type="http://schemas.openxmlformats.org/officeDocument/2006/relationships/hyperlink" Target="http://qwewerw.blogspot.nl/" TargetMode="External"/><Relationship Id="rId81" Type="http://schemas.openxmlformats.org/officeDocument/2006/relationships/hyperlink" Target="http://www.ex.ua/1060726" TargetMode="External"/><Relationship Id="rId86" Type="http://schemas.openxmlformats.org/officeDocument/2006/relationships/hyperlink" Target="https://www.youtube.com/watch?v=rdNxd48uXqU" TargetMode="External"/><Relationship Id="rId130" Type="http://schemas.openxmlformats.org/officeDocument/2006/relationships/hyperlink" Target="https://www.youtube.com/watch?v=0-Q-JoY4m4E" TargetMode="External"/><Relationship Id="rId135" Type="http://schemas.openxmlformats.org/officeDocument/2006/relationships/hyperlink" Target="http://www.pisni.org.ua/persons/34.html" TargetMode="External"/><Relationship Id="rId151" Type="http://schemas.openxmlformats.org/officeDocument/2006/relationships/hyperlink" Target="https://www.youtube.com/watch?v=T1oVCU4E2Qk&amp;index=3&amp;list=PL1qClmSwVqFUkol5lPgrVMw-j0ht_RCQl" TargetMode="External"/><Relationship Id="rId156" Type="http://schemas.openxmlformats.org/officeDocument/2006/relationships/hyperlink" Target="https://www.youtube.com/watch?v=9zaUN3hyZKk&amp;index=8&amp;list=PL1qClmSwVqFUkol5lPgrVMw-j0ht_RCQl" TargetMode="External"/><Relationship Id="rId177" Type="http://schemas.openxmlformats.org/officeDocument/2006/relationships/hyperlink" Target="http://www.istpravda.com.ua/articles/2013/05/8/123335/" TargetMode="External"/><Relationship Id="rId198" Type="http://schemas.openxmlformats.org/officeDocument/2006/relationships/hyperlink" Target="https://www.youtube.com/watch?v=jc96TJ5ps30" TargetMode="External"/><Relationship Id="rId172" Type="http://schemas.openxmlformats.org/officeDocument/2006/relationships/hyperlink" Target="https://www.youtube.com/watch?v=0LAvpgM9JzY" TargetMode="External"/><Relationship Id="rId193" Type="http://schemas.openxmlformats.org/officeDocument/2006/relationships/hyperlink" Target="http://poetry.uazone.net/malanuk/" TargetMode="External"/><Relationship Id="rId202" Type="http://schemas.openxmlformats.org/officeDocument/2006/relationships/hyperlink" Target="http://teachua.com/arhiv-prezentaci/34-ukrajinska-literatura/1096-oleksandr-dovzhenko" TargetMode="External"/><Relationship Id="rId207" Type="http://schemas.openxmlformats.org/officeDocument/2006/relationships/hyperlink" Target="https://zbruc.eu/node/57255" TargetMode="External"/><Relationship Id="rId223" Type="http://schemas.openxmlformats.org/officeDocument/2006/relationships/hyperlink" Target="http://stus.kiev.ua/" TargetMode="External"/><Relationship Id="rId228" Type="http://schemas.openxmlformats.org/officeDocument/2006/relationships/hyperlink" Target="https://hromadskeradio.org/ru/news/2016/03/19/7-pisen-na-virshi-liny-kostenko-do-dnya-yiyi-narodzhennya" TargetMode="External"/><Relationship Id="rId244" Type="http://schemas.openxmlformats.org/officeDocument/2006/relationships/hyperlink" Target="https://www.youtube.com/watch?v=lbazqBy6h6Q" TargetMode="External"/><Relationship Id="rId249" Type="http://schemas.openxmlformats.org/officeDocument/2006/relationships/hyperlink" Target="https://www.youtube.com/watch?v=uMUU9z-tBFM" TargetMode="External"/><Relationship Id="rId13" Type="http://schemas.openxmlformats.org/officeDocument/2006/relationships/hyperlink" Target="http://www.ukrib.km.ru/" TargetMode="External"/><Relationship Id="rId18" Type="http://schemas.openxmlformats.org/officeDocument/2006/relationships/hyperlink" Target="http://www.teacherjournal.com.ua" TargetMode="External"/><Relationship Id="rId39" Type="http://schemas.openxmlformats.org/officeDocument/2006/relationships/hyperlink" Target="http://poetry.uazone.net" TargetMode="External"/><Relationship Id="rId109" Type="http://schemas.openxmlformats.org/officeDocument/2006/relationships/hyperlink" Target="http://kotsubinsky.org/" TargetMode="External"/><Relationship Id="rId260" Type="http://schemas.openxmlformats.org/officeDocument/2006/relationships/fontTable" Target="fontTable.xml"/><Relationship Id="rId34" Type="http://schemas.openxmlformats.org/officeDocument/2006/relationships/hyperlink" Target="http://www.testportal.gov.ua" TargetMode="External"/><Relationship Id="rId50" Type="http://schemas.openxmlformats.org/officeDocument/2006/relationships/hyperlink" Target="http://www.parta.com.ua/ukr/school_program" TargetMode="External"/><Relationship Id="rId55" Type="http://schemas.openxmlformats.org/officeDocument/2006/relationships/hyperlink" Target="http://ukrlit2013.at.ua/news/naprjami_ta_techiji_avtori_ta_jikh_tvori_dlja_zno/2013-05-26-10" TargetMode="External"/><Relationship Id="rId76" Type="http://schemas.openxmlformats.org/officeDocument/2006/relationships/hyperlink" Target="http://ukrclassic.com.ua/katalog/m/mirnij-panas/3367-vislovlyuvannya-vidomikh-lyudej-pro-tvorchist-panasa-mirnogo" TargetMode="External"/><Relationship Id="rId97" Type="http://schemas.openxmlformats.org/officeDocument/2006/relationships/hyperlink" Target="http://www.kamenyar.com.ua/prijmaemo-zamovlennya/56-spogadi-pro-ivana-franka-prijmayutsya-zamovlennya.html?showall=&amp;limitstart" TargetMode="External"/><Relationship Id="rId104" Type="http://schemas.openxmlformats.org/officeDocument/2006/relationships/hyperlink" Target="http://nbuv.gov.ua/UJRN/Nvuufilol_2011_26_11" TargetMode="External"/><Relationship Id="rId120" Type="http://schemas.openxmlformats.org/officeDocument/2006/relationships/hyperlink" Target="http://vsviti.com.ua/ukraine/54014" TargetMode="External"/><Relationship Id="rId125" Type="http://schemas.openxmlformats.org/officeDocument/2006/relationships/hyperlink" Target="https://www.youtube.com/watch?v=O8PsaBg-6ys" TargetMode="External"/><Relationship Id="rId141" Type="http://schemas.openxmlformats.org/officeDocument/2006/relationships/hyperlink" Target="https://www.youtube.com/watch?v=VAK_pzGCE4k" TargetMode="External"/><Relationship Id="rId146" Type="http://schemas.openxmlformats.org/officeDocument/2006/relationships/hyperlink" Target="https://www.youtube.com/watch?v=gJXS7BuUAz0" TargetMode="External"/><Relationship Id="rId167" Type="http://schemas.openxmlformats.org/officeDocument/2006/relationships/hyperlink" Target="http://1576.com.ua/people/mayster-korablya-907" TargetMode="External"/><Relationship Id="rId188" Type="http://schemas.openxmlformats.org/officeDocument/2006/relationships/hyperlink" Target="http://litakcent.com/2007/11/21/viktorija-levycka-bohdan-ihor-antonych-prynahidnyj-hist/" TargetMode="External"/><Relationship Id="rId7" Type="http://schemas.openxmlformats.org/officeDocument/2006/relationships/endnotes" Target="endnotes.xml"/><Relationship Id="rId71" Type="http://schemas.openxmlformats.org/officeDocument/2006/relationships/hyperlink" Target="https://www.youtube.com/watch?v=U_ZoCXvE5A8" TargetMode="External"/><Relationship Id="rId92" Type="http://schemas.openxmlformats.org/officeDocument/2006/relationships/hyperlink" Target="http://ukrclassic.com.ua/katalog/teoriya-literaturi/3459-dramatichni-tvori-v-ukrajinskij-literaturi" TargetMode="External"/><Relationship Id="rId162" Type="http://schemas.openxmlformats.org/officeDocument/2006/relationships/hyperlink" Target="http://litakcent.com/2012/12/27/myhajl-semenko-vid-futuryzmu-do-teroryzmu/" TargetMode="External"/><Relationship Id="rId183" Type="http://schemas.openxmlformats.org/officeDocument/2006/relationships/hyperlink" Target="https://www.youtube.com/watch?v=ohABDBnf3kE" TargetMode="External"/><Relationship Id="rId213" Type="http://schemas.openxmlformats.org/officeDocument/2006/relationships/hyperlink" Target="https://www.youtube.com/watch?v=3wjEoGZLIY8" TargetMode="External"/><Relationship Id="rId218" Type="http://schemas.openxmlformats.org/officeDocument/2006/relationships/hyperlink" Target="http://dovidka.biz.ua/dmitro-pavlichko-tsikavi-fakti/" TargetMode="External"/><Relationship Id="rId234" Type="http://schemas.openxmlformats.org/officeDocument/2006/relationships/hyperlink" Target="https://www.youtube.com/watch?v=_Vuh2Ha7XsA" TargetMode="External"/><Relationship Id="rId239" Type="http://schemas.openxmlformats.org/officeDocument/2006/relationships/hyperlink" Target="http://www.ukrlit.vn.ua/info/external/slqzh.html" TargetMode="External"/><Relationship Id="rId2" Type="http://schemas.openxmlformats.org/officeDocument/2006/relationships/numbering" Target="numbering.xml"/><Relationship Id="rId29" Type="http://schemas.openxmlformats.org/officeDocument/2006/relationships/hyperlink" Target="http://www.eu-edu.org" TargetMode="External"/><Relationship Id="rId250" Type="http://schemas.openxmlformats.org/officeDocument/2006/relationships/hyperlink" Target="https://www.youtube.com/watch?v=dioN-HiJRoc" TargetMode="External"/><Relationship Id="rId255" Type="http://schemas.openxmlformats.org/officeDocument/2006/relationships/hyperlink" Target="https://www.youtube.com/watch?v=67NXtLoUnIY" TargetMode="External"/><Relationship Id="rId24" Type="http://schemas.openxmlformats.org/officeDocument/2006/relationships/hyperlink" Target="http://www.koncpekt.org.ua" TargetMode="External"/><Relationship Id="rId40" Type="http://schemas.openxmlformats.org/officeDocument/2006/relationships/hyperlink" Target="http://bukvoid.com.ua" TargetMode="External"/><Relationship Id="rId45" Type="http://schemas.openxmlformats.org/officeDocument/2006/relationships/hyperlink" Target="http://tsybulyanskabigmirnet.blogspot.com" TargetMode="External"/><Relationship Id="rId66" Type="http://schemas.openxmlformats.org/officeDocument/2006/relationships/hyperlink" Target="http://nbuv.gov.ua/UJRN/Kuls_2013_79_4" TargetMode="External"/><Relationship Id="rId87" Type="http://schemas.openxmlformats.org/officeDocument/2006/relationships/hyperlink" Target="https://www.youtube.com/watch?v=g0ag-bfAbR0" TargetMode="External"/><Relationship Id="rId110" Type="http://schemas.openxmlformats.org/officeDocument/2006/relationships/hyperlink" Target="http://vsviti.com.ua/ukraine/42277" TargetMode="External"/><Relationship Id="rId115" Type="http://schemas.openxmlformats.org/officeDocument/2006/relationships/hyperlink" Target="https://www.youtube.com/watch" TargetMode="External"/><Relationship Id="rId131" Type="http://schemas.openxmlformats.org/officeDocument/2006/relationships/hyperlink" Target="http://webquest29school.blogspot.com/" TargetMode="External"/><Relationship Id="rId136" Type="http://schemas.openxmlformats.org/officeDocument/2006/relationships/hyperlink" Target="http://vsiknygy.net.ua/person/99/" TargetMode="External"/><Relationship Id="rId157" Type="http://schemas.openxmlformats.org/officeDocument/2006/relationships/hyperlink" Target="https://www.youtube.com/watch?v=UFOLdTr_w0M&amp;index=9&amp;list=PL1qClmSwVqFUkol5lPgrVMw-j0ht_RCQl" TargetMode="External"/><Relationship Id="rId178" Type="http://schemas.openxmlformats.org/officeDocument/2006/relationships/hyperlink" Target="http://www.radiosvoboda.org/a/25471835.html" TargetMode="External"/><Relationship Id="rId61" Type="http://schemas.openxmlformats.org/officeDocument/2006/relationships/hyperlink" Target="http://impressionnisme.narod.ru" TargetMode="External"/><Relationship Id="rId82" Type="http://schemas.openxmlformats.org/officeDocument/2006/relationships/hyperlink" Target="http://www.ex.ua/1060726" TargetMode="External"/><Relationship Id="rId152" Type="http://schemas.openxmlformats.org/officeDocument/2006/relationships/hyperlink" Target="https://www.youtube.com/watch?v=2k5IBjktzM8&amp;index=4&amp;list=PL1qClmSwVqFUkol5lPgrVMw-j0ht_RCQl" TargetMode="External"/><Relationship Id="rId173" Type="http://schemas.openxmlformats.org/officeDocument/2006/relationships/hyperlink" Target="http://www.radiosvoboda.org/a/24759313.html" TargetMode="External"/><Relationship Id="rId194" Type="http://schemas.openxmlformats.org/officeDocument/2006/relationships/hyperlink" Target="http://tyzhden.ua/Publication/3593" TargetMode="External"/><Relationship Id="rId199" Type="http://schemas.openxmlformats.org/officeDocument/2006/relationships/hyperlink" Target="https://www.youtube.com/watch?v=8uIQePm_8lM" TargetMode="External"/><Relationship Id="rId203" Type="http://schemas.openxmlformats.org/officeDocument/2006/relationships/hyperlink" Target="http://kinoukraine.com/10-nevidomyh-obraziv-oleksandra-dovzhenka/" TargetMode="External"/><Relationship Id="rId208" Type="http://schemas.openxmlformats.org/officeDocument/2006/relationships/hyperlink" Target="https://www.youtube.com/watch?v=lyUt_5FSDXc" TargetMode="External"/><Relationship Id="rId229" Type="http://schemas.openxmlformats.org/officeDocument/2006/relationships/hyperlink" Target="http://music.i.ua/user/1849879/38318/" TargetMode="External"/><Relationship Id="rId19" Type="http://schemas.openxmlformats.org/officeDocument/2006/relationships/hyperlink" Target="http://osvita.ua" TargetMode="External"/><Relationship Id="rId224" Type="http://schemas.openxmlformats.org/officeDocument/2006/relationships/hyperlink" Target="https://www.youtube.com/watch?v=JWb1_Z_FRTU" TargetMode="External"/><Relationship Id="rId240" Type="http://schemas.openxmlformats.org/officeDocument/2006/relationships/hyperlink" Target="http://uk.wikipedia.org/wiki/&#1055;&#1086;&#1089;&#1090;&#1084;&#1086;&#1076;&#1077;&#1088;&#1085;&#1110;&#1079;&#1084;" TargetMode="External"/><Relationship Id="rId245" Type="http://schemas.openxmlformats.org/officeDocument/2006/relationships/hyperlink" Target="http://zhadan.info/" TargetMode="External"/><Relationship Id="rId261" Type="http://schemas.openxmlformats.org/officeDocument/2006/relationships/theme" Target="theme/theme1.xml"/><Relationship Id="rId14" Type="http://schemas.openxmlformats.org/officeDocument/2006/relationships/hyperlink" Target="http://pedpresa.com" TargetMode="External"/><Relationship Id="rId30" Type="http://schemas.openxmlformats.org/officeDocument/2006/relationships/hyperlink" Target="http://www.osvita.org.ua" TargetMode="External"/><Relationship Id="rId35" Type="http://schemas.openxmlformats.org/officeDocument/2006/relationships/hyperlink" Target="http://www.narodnaosvita.kiev.ua" TargetMode="External"/><Relationship Id="rId56" Type="http://schemas.openxmlformats.org/officeDocument/2006/relationships/hyperlink" Target="http://zno.if.ua/?p=121" TargetMode="External"/><Relationship Id="rId77" Type="http://schemas.openxmlformats.org/officeDocument/2006/relationships/hyperlink" Target="http://poltavahistory.inf.ua/hisp_u_117.html" TargetMode="External"/><Relationship Id="rId100" Type="http://schemas.openxmlformats.org/officeDocument/2006/relationships/hyperlink" Target="http://frankiana.blogspot.com/2015/12/blog-post_20.html" TargetMode="External"/><Relationship Id="rId105" Type="http://schemas.openxmlformats.org/officeDocument/2006/relationships/hyperlink" Target="https://www.youtube.com/watch?v=MwdsuYZemao" TargetMode="External"/><Relationship Id="rId126" Type="http://schemas.openxmlformats.org/officeDocument/2006/relationships/hyperlink" Target="https://www.youtube.com/watch?v=c79HJPEzsRU" TargetMode="External"/><Relationship Id="rId147" Type="http://schemas.openxmlformats.org/officeDocument/2006/relationships/hyperlink" Target="http://incognita.day.kiev.ua/rozstrilyani-v-sandarmosi.html" TargetMode="External"/><Relationship Id="rId168" Type="http://schemas.openxmlformats.org/officeDocument/2006/relationships/hyperlink" Target="https://www.youtube.com/watch?v=19aOiYGZDAM" TargetMode="External"/><Relationship Id="rId8" Type="http://schemas.openxmlformats.org/officeDocument/2006/relationships/hyperlink" Target="https://uk.wikipedia.org/wiki/%D0%92%D0%BE%D0%B3%D0%BD%D0%B8%D0%BA_%D0%B4%D0%B0%D0%BB%D0%B5%D0%BA%D0%BE_%D0%B2_%D1%81%D1%82%D0%B5%D0%BF%D1%83" TargetMode="External"/><Relationship Id="rId51" Type="http://schemas.openxmlformats.org/officeDocument/2006/relationships/hyperlink" Target="http://www.ukrlitzno.com.ua" TargetMode="External"/><Relationship Id="rId72" Type="http://schemas.openxmlformats.org/officeDocument/2006/relationships/hyperlink" Target="https://www.youtube.com/watch?v=LJhiU3MwcJw" TargetMode="External"/><Relationship Id="rId93" Type="http://schemas.openxmlformats.org/officeDocument/2006/relationships/hyperlink" Target="http://www.chytomo.com/news/zapovidnyk-nahuyevychi-rodynne-selo-ivana-franka-ekskursiya" TargetMode="External"/><Relationship Id="rId98" Type="http://schemas.openxmlformats.org/officeDocument/2006/relationships/hyperlink" Target="http://www.orpheusandlyra.com/workshop.html" TargetMode="External"/><Relationship Id="rId121" Type="http://schemas.openxmlformats.org/officeDocument/2006/relationships/hyperlink" Target="http://quester.tobm.org.ua/lesja_ukrainka/info-ls-ukr.html" TargetMode="External"/><Relationship Id="rId142" Type="http://schemas.openxmlformats.org/officeDocument/2006/relationships/hyperlink" Target="https://www.youtube.com/watch?v=kn0LqPTy5ZI" TargetMode="External"/><Relationship Id="rId163" Type="http://schemas.openxmlformats.org/officeDocument/2006/relationships/hyperlink" Target="http://disted.edu.vn.ua/courses/learn/4490" TargetMode="External"/><Relationship Id="rId184" Type="http://schemas.openxmlformats.org/officeDocument/2006/relationships/hyperlink" Target="https://www.youtube.com/watch?v=nde74ob4erI" TargetMode="External"/><Relationship Id="rId189" Type="http://schemas.openxmlformats.org/officeDocument/2006/relationships/hyperlink" Target="https://www.youtube.com/watch?v=FI9VJ1XdCew" TargetMode="External"/><Relationship Id="rId219" Type="http://schemas.openxmlformats.org/officeDocument/2006/relationships/hyperlink" Target="https://www.youtube.com/watch?v=1jA02O2dFxI" TargetMode="External"/><Relationship Id="rId3" Type="http://schemas.openxmlformats.org/officeDocument/2006/relationships/styles" Target="styles.xml"/><Relationship Id="rId214" Type="http://schemas.openxmlformats.org/officeDocument/2006/relationships/hyperlink" Target="http://litakcent.com/2016/12/01/vasyl-herasymjuk-mykola-vinhranovskyj-doviv-scho-poet-zavzhdy-v-odnomu-prymirnyku/" TargetMode="External"/><Relationship Id="rId230" Type="http://schemas.openxmlformats.org/officeDocument/2006/relationships/hyperlink" Target="https://www.youtube.com/watch?v=raHQlUgztiI" TargetMode="External"/><Relationship Id="rId235" Type="http://schemas.openxmlformats.org/officeDocument/2006/relationships/hyperlink" Target="https://www.youtube.com/watch?v=5fYDRx4i8TA" TargetMode="External"/><Relationship Id="rId251" Type="http://schemas.openxmlformats.org/officeDocument/2006/relationships/hyperlink" Target="https://www.youtube.com/watch?v=wGRCQfurHfM" TargetMode="External"/><Relationship Id="rId256" Type="http://schemas.openxmlformats.org/officeDocument/2006/relationships/hyperlink" Target="https://www.youtube.com/watch?v=byLNzywey14" TargetMode="External"/><Relationship Id="rId25" Type="http://schemas.openxmlformats.org/officeDocument/2006/relationships/hyperlink" Target="http://notatka.at.ua" TargetMode="External"/><Relationship Id="rId46" Type="http://schemas.openxmlformats.org/officeDocument/2006/relationships/hyperlink" Target="http://school.xvatit.com" TargetMode="External"/><Relationship Id="rId67" Type="http://schemas.openxmlformats.org/officeDocument/2006/relationships/hyperlink" Target="http://ukrclassic.com.ua/katalog/n/nechuj-levitskij-ivan/3363-vislovlyuvannya-vidomikh-lyudej-pro-tvorchist-ivana-nechuj-levitskogo" TargetMode="External"/><Relationship Id="rId116" Type="http://schemas.openxmlformats.org/officeDocument/2006/relationships/hyperlink" Target="http://archive.nbuv.gov.ua/portal/soc_gum/Nz/2011_94/statti/31.pdf" TargetMode="External"/><Relationship Id="rId137" Type="http://schemas.openxmlformats.org/officeDocument/2006/relationships/hyperlink" Target="http://dovidka.biz.ua/volodimir-vinnichenko-tsikavi-fakti/" TargetMode="External"/><Relationship Id="rId158" Type="http://schemas.openxmlformats.org/officeDocument/2006/relationships/hyperlink" Target="https://www.youtube.com/watch?v=jCwtSmVKspU&amp;index=10&amp;list=PL1qClmSwVqFUkol5lPgrVMw-j0ht_RCQl" TargetMode="External"/><Relationship Id="rId20" Type="http://schemas.openxmlformats.org/officeDocument/2006/relationships/hyperlink" Target="http://ostriv.in.ua" TargetMode="External"/><Relationship Id="rId41" Type="http://schemas.openxmlformats.org/officeDocument/2006/relationships/hyperlink" Target="http://slovopedia.org.ua" TargetMode="External"/><Relationship Id="rId62" Type="http://schemas.openxmlformats.org/officeDocument/2006/relationships/hyperlink" Target="https://www.youtube.com/watch?v=n74FMlRZkeA" TargetMode="External"/><Relationship Id="rId83" Type="http://schemas.openxmlformats.org/officeDocument/2006/relationships/hyperlink" Target="http://ukraine.ui.ua/ua/teatr-kino/teatr-korifeev" TargetMode="External"/><Relationship Id="rId88" Type="http://schemas.openxmlformats.org/officeDocument/2006/relationships/hyperlink" Target="https://www.youtube.com/watch?v=L91N3Py6vA4" TargetMode="External"/><Relationship Id="rId111" Type="http://schemas.openxmlformats.org/officeDocument/2006/relationships/hyperlink" Target="http://carpathian-heritage.org.ua/ua/viruvannia-horian" TargetMode="External"/><Relationship Id="rId132" Type="http://schemas.openxmlformats.org/officeDocument/2006/relationships/hyperlink" Target="http://ukr.sovfarfor.com/lteratura/500-symvolizm-ukrainskij-literaturi.html" TargetMode="External"/><Relationship Id="rId153" Type="http://schemas.openxmlformats.org/officeDocument/2006/relationships/hyperlink" Target="https://www.youtube.com/watch?v=zHsfs42-40w&amp;index=5&amp;list=PL1qClmSwVqFUkol5lPgrVMw-j0ht_RCQl" TargetMode="External"/><Relationship Id="rId174" Type="http://schemas.openxmlformats.org/officeDocument/2006/relationships/hyperlink" Target="http://archive.is/20130621171527/www.roman-chuk.narod.ru/1/Pidmogilnij.htm" TargetMode="External"/><Relationship Id="rId179" Type="http://schemas.openxmlformats.org/officeDocument/2006/relationships/hyperlink" Target="https://www.youtube.com/watch?v=W4uAe5HN9g8" TargetMode="External"/><Relationship Id="rId195" Type="http://schemas.openxmlformats.org/officeDocument/2006/relationships/hyperlink" Target="http://litakcent.com/2008/02/25/volodymyr-panchenko-shokova-terapija-vid-jevhena-malanjuka/" TargetMode="External"/><Relationship Id="rId209" Type="http://schemas.openxmlformats.org/officeDocument/2006/relationships/hyperlink" Target="https://www.youtube.com/watch?v=dvjFkH_33pE" TargetMode="External"/><Relationship Id="rId190" Type="http://schemas.openxmlformats.org/officeDocument/2006/relationships/hyperlink" Target="https://www.slideshare.net/Ljuda0502/ss-16624267" TargetMode="External"/><Relationship Id="rId204" Type="http://schemas.openxmlformats.org/officeDocument/2006/relationships/hyperlink" Target="http://www.ukrlib.com.ua/encycl/60/" TargetMode="External"/><Relationship Id="rId220" Type="http://schemas.openxmlformats.org/officeDocument/2006/relationships/hyperlink" Target="https://www.youtube.com/watch?v=0Chru3ccqII" TargetMode="External"/><Relationship Id="rId225" Type="http://schemas.openxmlformats.org/officeDocument/2006/relationships/hyperlink" Target="https://www.youtube.com/watch?v=lvFlXYhLWM8" TargetMode="External"/><Relationship Id="rId241" Type="http://schemas.openxmlformats.org/officeDocument/2006/relationships/hyperlink" Target="https://www.youtube.com/watch?v=1gUfAwmvINU" TargetMode="External"/><Relationship Id="rId246" Type="http://schemas.openxmlformats.org/officeDocument/2006/relationships/hyperlink" Target="http://www.bbc.com/ukrainian/entertainment/2010/11/101116_review_zhadan_kramarenko_sp.shtml" TargetMode="External"/><Relationship Id="rId15" Type="http://schemas.openxmlformats.org/officeDocument/2006/relationships/hyperlink" Target="http://eduwiki.uran.net.ua" TargetMode="External"/><Relationship Id="rId36" Type="http://schemas.openxmlformats.org/officeDocument/2006/relationships/hyperlink" Target="http://www.konserg.ucoz.ua" TargetMode="External"/><Relationship Id="rId57" Type="http://schemas.openxmlformats.org/officeDocument/2006/relationships/hyperlink" Target="http://ukrclassic.com.ua/katalog/teoriya-literaturi/2672-khudozhno-stilovi-napryami-j-techiji-v-literaturi" TargetMode="External"/><Relationship Id="rId106" Type="http://schemas.openxmlformats.org/officeDocument/2006/relationships/hyperlink" Target="https://www.youtube.com/watch?v=QiHjG1UmZ10" TargetMode="External"/><Relationship Id="rId127" Type="http://schemas.openxmlformats.org/officeDocument/2006/relationships/hyperlink" Target="https://www.youtube.com/watch?v=9BTPWpaWcBQ" TargetMode="External"/><Relationship Id="rId10" Type="http://schemas.openxmlformats.org/officeDocument/2006/relationships/hyperlink" Target="http://poetry.uazone.net/" TargetMode="External"/><Relationship Id="rId31" Type="http://schemas.openxmlformats.org/officeDocument/2006/relationships/hyperlink" Target="http://www.ukrlibworld.kiev.ua" TargetMode="External"/><Relationship Id="rId52" Type="http://schemas.openxmlformats.org/officeDocument/2006/relationships/hyperlink" Target="http://studopedia.ru/16_6797_doba-postmodernizmu.html" TargetMode="External"/><Relationship Id="rId73" Type="http://schemas.openxmlformats.org/officeDocument/2006/relationships/hyperlink" Target="https://www.youtube.com/watch?v=n7BSFLg3mus" TargetMode="External"/><Relationship Id="rId78" Type="http://schemas.openxmlformats.org/officeDocument/2006/relationships/hyperlink" Target="https://www.youtube.com/watch?v=FD6Y_pYXun0" TargetMode="External"/><Relationship Id="rId94" Type="http://schemas.openxmlformats.org/officeDocument/2006/relationships/hyperlink" Target="http://www.i-franko.name/uk/Corresp.html" TargetMode="External"/><Relationship Id="rId99" Type="http://schemas.openxmlformats.org/officeDocument/2006/relationships/hyperlink" Target="http://studway.com.ua/rik-franka/" TargetMode="External"/><Relationship Id="rId101" Type="http://schemas.openxmlformats.org/officeDocument/2006/relationships/hyperlink" Target="http://www.ukrlit.vn.ua/info/criticism/impressionism.html" TargetMode="External"/><Relationship Id="rId122" Type="http://schemas.openxmlformats.org/officeDocument/2006/relationships/hyperlink" Target="https://www.youtube.com/watch?v=W2ttQkuegb8" TargetMode="External"/><Relationship Id="rId143" Type="http://schemas.openxmlformats.org/officeDocument/2006/relationships/hyperlink" Target="http://uahistory.com/topics/famous_people/2636" TargetMode="External"/><Relationship Id="rId148" Type="http://schemas.openxmlformats.org/officeDocument/2006/relationships/hyperlink" Target="http://svitlytsia.crimea.ua/?section=article&amp;artID=7740" TargetMode="External"/><Relationship Id="rId164" Type="http://schemas.openxmlformats.org/officeDocument/2006/relationships/hyperlink" Target="http://www.chytomo.com/issued/10-istorij-pro-neoklasikiv-pislya-yakix-vam-zaxochetsya-iix-pochitati" TargetMode="External"/><Relationship Id="rId169" Type="http://schemas.openxmlformats.org/officeDocument/2006/relationships/hyperlink" Target="https://www.youtube.com/watch?v=0up_ft4REN0" TargetMode="External"/><Relationship Id="rId185" Type="http://schemas.openxmlformats.org/officeDocument/2006/relationships/hyperlink" Target="https://www.youtube.com/watch?v=a8LZ-u3dWaE" TargetMode="External"/><Relationship Id="rId4" Type="http://schemas.openxmlformats.org/officeDocument/2006/relationships/settings" Target="settings.xml"/><Relationship Id="rId9" Type="http://schemas.openxmlformats.org/officeDocument/2006/relationships/hyperlink" Target="http://www.nbuv.gov.ua/" TargetMode="External"/><Relationship Id="rId180" Type="http://schemas.openxmlformats.org/officeDocument/2006/relationships/hyperlink" Target="https://www.youtube.com/watch?v=3QaeuTQYx5Y" TargetMode="External"/><Relationship Id="rId210" Type="http://schemas.openxmlformats.org/officeDocument/2006/relationships/hyperlink" Target="http://litakcent.com/2008/10/03/ya-pryjshov-znayty-a-ne-shukaty/" TargetMode="External"/><Relationship Id="rId215" Type="http://schemas.openxmlformats.org/officeDocument/2006/relationships/hyperlink" Target="http://www.kino-teatr.ru/kino/director/sov/768/works/" TargetMode="External"/><Relationship Id="rId236" Type="http://schemas.openxmlformats.org/officeDocument/2006/relationships/hyperlink" Target="https://www.youtube.com/watch?v=fOg9Ds0JX8g" TargetMode="External"/><Relationship Id="rId257" Type="http://schemas.openxmlformats.org/officeDocument/2006/relationships/hyperlink" Target="https://www.youtube.com/watch?v=lYlVPFzyC8Q" TargetMode="External"/><Relationship Id="rId26" Type="http://schemas.openxmlformats.org/officeDocument/2006/relationships/hyperlink" Target="http://wecreative.ucoz.ru" TargetMode="External"/><Relationship Id="rId231" Type="http://schemas.openxmlformats.org/officeDocument/2006/relationships/hyperlink" Target="https://www.youtube.com/watch?v=ZupLQwZ85x0&amp;t=1s" TargetMode="External"/><Relationship Id="rId252" Type="http://schemas.openxmlformats.org/officeDocument/2006/relationships/hyperlink" Target="https://rozmova.wordpress.com/2017/01/29/urij-andrukhovych-15/" TargetMode="External"/><Relationship Id="rId47" Type="http://schemas.openxmlformats.org/officeDocument/2006/relationships/hyperlink" Target="http://ippo.org.ua/index.php?option=com_content&amp;;task=blogcategory&amp;id=59&amp;Itemid=61" TargetMode="External"/><Relationship Id="rId68" Type="http://schemas.openxmlformats.org/officeDocument/2006/relationships/hyperlink" Target="http://ukrclassic.com.ua/katalog/teoriya-literaturi/2782-realizm-viznachennya" TargetMode="External"/><Relationship Id="rId89" Type="http://schemas.openxmlformats.org/officeDocument/2006/relationships/hyperlink" Target="http://library.kr.ua/kray/kariy/kariy.html" TargetMode="External"/><Relationship Id="rId112" Type="http://schemas.openxmlformats.org/officeDocument/2006/relationships/hyperlink" Target="https://we.org.ua/kultura/mifologiya/kosmogonichni-viruvannya-zahidnyh-ukrayintsiv/" TargetMode="External"/><Relationship Id="rId133" Type="http://schemas.openxmlformats.org/officeDocument/2006/relationships/hyperlink" Target="https://www.youtube.com/watch?v=wSBvEbBm-gc" TargetMode="External"/><Relationship Id="rId154" Type="http://schemas.openxmlformats.org/officeDocument/2006/relationships/hyperlink" Target="https://www.youtube.com/watch?v=AdC0RfoJyWk&amp;index=6&amp;list=PL1qClmSwVqFUkol5lPgrVMw-j0ht_RCQl" TargetMode="External"/><Relationship Id="rId175" Type="http://schemas.openxmlformats.org/officeDocument/2006/relationships/hyperlink" Target="http://www.istpravda.com.ua/research/2013/05/13/123968/" TargetMode="External"/><Relationship Id="rId196" Type="http://schemas.openxmlformats.org/officeDocument/2006/relationships/hyperlink" Target="https://www.youtube.com/watch?v=tXV0-WJ7Xzo" TargetMode="External"/><Relationship Id="rId200" Type="http://schemas.openxmlformats.org/officeDocument/2006/relationships/hyperlink" Target="http://krai.lib.kherson.ua/gonchar-7.htm" TargetMode="External"/><Relationship Id="rId16" Type="http://schemas.openxmlformats.org/officeDocument/2006/relationships/hyperlink" Target="http://uk.wikibooks.org" TargetMode="External"/><Relationship Id="rId221" Type="http://schemas.openxmlformats.org/officeDocument/2006/relationships/hyperlink" Target="https://www.youtube.com/watch?v=dtUZ0p10cmE" TargetMode="External"/><Relationship Id="rId242" Type="http://schemas.openxmlformats.org/officeDocument/2006/relationships/hyperlink" Target="http://litakcent.com/2013/05/17/postmodernizm-pomer-haj-zhyve-post-postmodernizm/" TargetMode="External"/><Relationship Id="rId37" Type="http://schemas.openxmlformats.org/officeDocument/2006/relationships/hyperlink" Target="http://rozumniki.ua//categori/elektkonni-pidruchniki-3/htm" TargetMode="External"/><Relationship Id="rId58" Type="http://schemas.openxmlformats.org/officeDocument/2006/relationships/hyperlink" Target="http://dovidka.biz.ua/umovi-rozvitku-ukrayinskoyi-literaturi-v-ii-pol-hih-st/" TargetMode="External"/><Relationship Id="rId79" Type="http://schemas.openxmlformats.org/officeDocument/2006/relationships/hyperlink" Target="https://www.youtube.com/watch?v=8She36OAu30" TargetMode="External"/><Relationship Id="rId102" Type="http://schemas.openxmlformats.org/officeDocument/2006/relationships/hyperlink" Target="http://nbuv.gov.ua/UJRN/Mysu_2010_11_5" TargetMode="External"/><Relationship Id="rId123" Type="http://schemas.openxmlformats.org/officeDocument/2006/relationships/hyperlink" Target="https://www.youtube.com/watch?v=KQwnNrN6qC0" TargetMode="External"/><Relationship Id="rId144" Type="http://schemas.openxmlformats.org/officeDocument/2006/relationships/hyperlink" Target="http://litakcent.com/2010/07/13/zmina-oblychchja-pavlo-tychyna/" TargetMode="External"/><Relationship Id="rId90" Type="http://schemas.openxmlformats.org/officeDocument/2006/relationships/hyperlink" Target="http://karpenko-kary.blogspot.com/" TargetMode="External"/><Relationship Id="rId165" Type="http://schemas.openxmlformats.org/officeDocument/2006/relationships/hyperlink" Target="http://www.archives.gov.ua/Sections/Rylsky_100/" TargetMode="External"/><Relationship Id="rId186" Type="http://schemas.openxmlformats.org/officeDocument/2006/relationships/hyperlink" Target="http://www.poetryclub.com.ua/metrs.php?id=140&amp;type=tvorch" TargetMode="External"/><Relationship Id="rId211" Type="http://schemas.openxmlformats.org/officeDocument/2006/relationships/hyperlink" Target="https://www.youtube.com/watch?v=b4bcERjlHmM" TargetMode="External"/><Relationship Id="rId232" Type="http://schemas.openxmlformats.org/officeDocument/2006/relationships/hyperlink" Target="https://www.youtube.com/watch?v=8zFibZyVvr4" TargetMode="External"/><Relationship Id="rId253" Type="http://schemas.openxmlformats.org/officeDocument/2006/relationships/hyperlink" Target="https://onlyart.org.ua/modern-ukrainian-poets/virshi-yuriya-andruhovycha/" TargetMode="External"/><Relationship Id="rId27" Type="http://schemas.openxmlformats.org/officeDocument/2006/relationships/hyperlink" Target="http://www.dnipro-ukr.com.ua" TargetMode="External"/><Relationship Id="rId48" Type="http://schemas.openxmlformats.org/officeDocument/2006/relationships/hyperlink" Target="http://pysar.net/vidu.php" TargetMode="External"/><Relationship Id="rId69" Type="http://schemas.openxmlformats.org/officeDocument/2006/relationships/hyperlink" Target="https://web.archive.org/web/20140326133742/http:/ukrlit.org/Nechui-Levytskyi_Ivan_Semenovych/kaidasheva_simia/" TargetMode="External"/><Relationship Id="rId113" Type="http://schemas.openxmlformats.org/officeDocument/2006/relationships/hyperlink" Target="https://www.youtube.com/watch?v=hECJ3qgHZrw" TargetMode="External"/><Relationship Id="rId134" Type="http://schemas.openxmlformats.org/officeDocument/2006/relationships/hyperlink" Target="https://www.youtube.com/watch?v=5sl3ZND6gO4" TargetMode="External"/><Relationship Id="rId80" Type="http://schemas.openxmlformats.org/officeDocument/2006/relationships/hyperlink" Target="https://www.youtube.com/watch?v=Li4d1ItsavU" TargetMode="External"/><Relationship Id="rId155" Type="http://schemas.openxmlformats.org/officeDocument/2006/relationships/hyperlink" Target="https://www.youtube.com/watch?v=HTTEpWubuOs&amp;index=7&amp;list=PL1qClmSwVqFUkol5lPgrVMw-j0ht_RCQl" TargetMode="External"/><Relationship Id="rId176" Type="http://schemas.openxmlformats.org/officeDocument/2006/relationships/hyperlink" Target="http://www.bbc.com/ukrainian/blogs-38733485" TargetMode="External"/><Relationship Id="rId197" Type="http://schemas.openxmlformats.org/officeDocument/2006/relationships/hyperlink" Target="https://www.youtube.com/watch?v=5gLhGGYLMGY" TargetMode="External"/><Relationship Id="rId201" Type="http://schemas.openxmlformats.org/officeDocument/2006/relationships/hyperlink" Target="https://www.youtube.com/watch?v=pl_Wu7nHGEU" TargetMode="External"/><Relationship Id="rId222" Type="http://schemas.openxmlformats.org/officeDocument/2006/relationships/hyperlink" Target="https://vasylsymonenko.in.ua/" TargetMode="External"/><Relationship Id="rId243" Type="http://schemas.openxmlformats.org/officeDocument/2006/relationships/hyperlink" Target="https://www.youtube.com/watch?v=W-j3yWbdzeY" TargetMode="External"/><Relationship Id="rId17" Type="http://schemas.openxmlformats.org/officeDocument/2006/relationships/hyperlink" Target="http://www.man.gov.ua" TargetMode="External"/><Relationship Id="rId38" Type="http://schemas.openxmlformats.org/officeDocument/2006/relationships/hyperlink" Target="http://sites.utoronto.ca/elul" TargetMode="External"/><Relationship Id="rId59" Type="http://schemas.openxmlformats.org/officeDocument/2006/relationships/hyperlink" Target="http://lessons.com.ua/literaturnij-proces-70-90-x-rokiv-xix-st" TargetMode="External"/><Relationship Id="rId103" Type="http://schemas.openxmlformats.org/officeDocument/2006/relationships/hyperlink" Target="http://nbuv.gov.ua/UJRN/pssrtt_2010_25_20" TargetMode="External"/><Relationship Id="rId124" Type="http://schemas.openxmlformats.org/officeDocument/2006/relationships/hyperlink" Target="https://www.youtube.com/watch?v=1rj0LBUy8rw" TargetMode="External"/><Relationship Id="rId70" Type="http://schemas.openxmlformats.org/officeDocument/2006/relationships/hyperlink" Target="http://svitppt.com.ua/ukrainska-literatura/i-s-nechuylevickiy-kaydasheva-simya-socialnopobutova-povisthronika-rea.html" TargetMode="External"/><Relationship Id="rId91" Type="http://schemas.openxmlformats.org/officeDocument/2006/relationships/hyperlink" Target="http://www.karpenkokarymuseum.kr.ua/muz_kar_u.html" TargetMode="External"/><Relationship Id="rId145" Type="http://schemas.openxmlformats.org/officeDocument/2006/relationships/hyperlink" Target="http://www.yuryzavadsky.com/tychyna/" TargetMode="External"/><Relationship Id="rId166" Type="http://schemas.openxmlformats.org/officeDocument/2006/relationships/hyperlink" Target="https://www.youtube.com/watch?v=AcuYrWeihwU" TargetMode="External"/><Relationship Id="rId187" Type="http://schemas.openxmlformats.org/officeDocument/2006/relationships/hyperlink" Target="https://onlyart.org.ua/ukrainian-poets/virshi-antonycha-bogdana-igory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15E5-DFBC-46C9-A96A-32140E4C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64</Pages>
  <Words>31740</Words>
  <Characters>180923</Characters>
  <Application>Microsoft Office Word</Application>
  <DocSecurity>0</DocSecurity>
  <Lines>1507</Lines>
  <Paragraphs>424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kononenko</dc:creator>
  <cp:keywords/>
  <dc:description/>
  <cp:lastModifiedBy>User</cp:lastModifiedBy>
  <cp:revision>10</cp:revision>
  <dcterms:created xsi:type="dcterms:W3CDTF">2017-11-14T13:50:00Z</dcterms:created>
  <dcterms:modified xsi:type="dcterms:W3CDTF">2018-10-19T07:24:00Z</dcterms:modified>
</cp:coreProperties>
</file>